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6C7855D" w14:textId="77777777" w:rsidR="00A731E2" w:rsidRPr="00B60682" w:rsidRDefault="00A731E2" w:rsidP="00A731E2">
      <w:pPr>
        <w:pStyle w:val="ad"/>
        <w:spacing w:line="360" w:lineRule="auto"/>
        <w:jc w:val="center"/>
        <w:rPr>
          <w:rFonts w:eastAsia="宋体" w:hAnsi="宋体"/>
          <w:sz w:val="36"/>
          <w:szCs w:val="36"/>
        </w:rPr>
      </w:pPr>
      <w:r w:rsidRPr="00B60682">
        <w:rPr>
          <w:rFonts w:eastAsia="宋体" w:hAnsi="宋体" w:hint="eastAsia"/>
          <w:sz w:val="36"/>
          <w:szCs w:val="36"/>
        </w:rPr>
        <w:t>项目名称：“2022嗨购金秋•你消费我助力”消费券代发服务项目</w:t>
      </w:r>
    </w:p>
    <w:p w14:paraId="0F542412" w14:textId="77777777" w:rsidR="00A731E2" w:rsidRPr="00B60682" w:rsidRDefault="00A731E2" w:rsidP="00A731E2">
      <w:pPr>
        <w:pStyle w:val="ad"/>
        <w:spacing w:line="360" w:lineRule="auto"/>
        <w:rPr>
          <w:rFonts w:eastAsia="宋体" w:hAnsi="宋体"/>
          <w:sz w:val="28"/>
        </w:rPr>
      </w:pPr>
      <w:r w:rsidRPr="00B60682">
        <w:rPr>
          <w:rFonts w:eastAsia="宋体" w:hAnsi="宋体" w:hint="eastAsia"/>
          <w:sz w:val="30"/>
          <w:szCs w:val="30"/>
        </w:rPr>
        <w:t>项目编号：NBMC-20223081询</w:t>
      </w:r>
    </w:p>
    <w:p w14:paraId="3274A76F" w14:textId="77777777" w:rsidR="00412300" w:rsidRDefault="00412300">
      <w:pPr>
        <w:shd w:val="clear" w:color="auto" w:fill="FFFFFF"/>
        <w:tabs>
          <w:tab w:val="left" w:pos="4500"/>
        </w:tabs>
        <w:adjustRightInd w:val="0"/>
        <w:snapToGrid w:val="0"/>
        <w:jc w:val="center"/>
        <w:textAlignment w:val="bottom"/>
        <w:rPr>
          <w:rFonts w:ascii="宋体" w:eastAsia="宋体" w:hAnsi="宋体" w:cs="宋体"/>
          <w:b/>
          <w:bCs/>
          <w:sz w:val="48"/>
          <w:szCs w:val="48"/>
        </w:rPr>
      </w:pPr>
    </w:p>
    <w:p w14:paraId="40481F4C" w14:textId="77777777" w:rsidR="00412300" w:rsidRDefault="00412300">
      <w:pPr>
        <w:pStyle w:val="a3"/>
        <w:rPr>
          <w:rFonts w:ascii="宋体" w:eastAsia="宋体" w:hAnsi="宋体"/>
        </w:rPr>
      </w:pPr>
    </w:p>
    <w:p w14:paraId="29E57583" w14:textId="2B2804A9" w:rsidR="00412300" w:rsidRDefault="00A731E2">
      <w:pPr>
        <w:shd w:val="clear" w:color="auto" w:fill="FFFFFF"/>
        <w:tabs>
          <w:tab w:val="left" w:pos="4500"/>
        </w:tabs>
        <w:adjustRightInd w:val="0"/>
        <w:snapToGrid w:val="0"/>
        <w:spacing w:line="360" w:lineRule="auto"/>
        <w:jc w:val="center"/>
        <w:textAlignment w:val="bottom"/>
        <w:rPr>
          <w:rFonts w:ascii="宋体" w:eastAsia="宋体" w:hAnsi="宋体" w:cs="宋体"/>
          <w:b/>
          <w:bCs/>
          <w:sz w:val="96"/>
          <w:szCs w:val="96"/>
        </w:rPr>
      </w:pPr>
      <w:r>
        <w:rPr>
          <w:rFonts w:ascii="宋体" w:eastAsia="宋体" w:hAnsi="宋体" w:cs="宋体" w:hint="eastAsia"/>
          <w:b/>
          <w:bCs/>
          <w:sz w:val="96"/>
          <w:szCs w:val="96"/>
        </w:rPr>
        <w:t>响</w:t>
      </w:r>
    </w:p>
    <w:p w14:paraId="62D9E054" w14:textId="5B3B8F68" w:rsidR="00412300" w:rsidRDefault="00A731E2">
      <w:pPr>
        <w:shd w:val="clear" w:color="auto" w:fill="FFFFFF"/>
        <w:tabs>
          <w:tab w:val="left" w:pos="4500"/>
        </w:tabs>
        <w:adjustRightInd w:val="0"/>
        <w:snapToGrid w:val="0"/>
        <w:spacing w:line="360" w:lineRule="auto"/>
        <w:jc w:val="center"/>
        <w:textAlignment w:val="bottom"/>
        <w:rPr>
          <w:rFonts w:ascii="宋体" w:eastAsia="宋体" w:hAnsi="宋体" w:cs="宋体"/>
          <w:b/>
          <w:bCs/>
          <w:sz w:val="96"/>
          <w:szCs w:val="96"/>
        </w:rPr>
      </w:pPr>
      <w:r>
        <w:rPr>
          <w:rFonts w:ascii="宋体" w:eastAsia="宋体" w:hAnsi="宋体" w:cs="宋体" w:hint="eastAsia"/>
          <w:b/>
          <w:bCs/>
          <w:sz w:val="96"/>
          <w:szCs w:val="96"/>
        </w:rPr>
        <w:t>应</w:t>
      </w:r>
    </w:p>
    <w:p w14:paraId="5B7FEA21" w14:textId="77777777" w:rsidR="00412300" w:rsidRDefault="00000000">
      <w:pPr>
        <w:shd w:val="clear" w:color="auto" w:fill="FFFFFF"/>
        <w:tabs>
          <w:tab w:val="left" w:pos="4500"/>
        </w:tabs>
        <w:adjustRightInd w:val="0"/>
        <w:snapToGrid w:val="0"/>
        <w:spacing w:line="360" w:lineRule="auto"/>
        <w:jc w:val="center"/>
        <w:textAlignment w:val="bottom"/>
        <w:rPr>
          <w:rFonts w:ascii="宋体" w:eastAsia="宋体" w:hAnsi="宋体" w:cs="宋体"/>
          <w:b/>
          <w:bCs/>
          <w:sz w:val="96"/>
          <w:szCs w:val="96"/>
        </w:rPr>
      </w:pPr>
      <w:r>
        <w:rPr>
          <w:rFonts w:ascii="宋体" w:eastAsia="宋体" w:hAnsi="宋体" w:cs="宋体" w:hint="eastAsia"/>
          <w:b/>
          <w:bCs/>
          <w:sz w:val="96"/>
          <w:szCs w:val="96"/>
        </w:rPr>
        <w:t>文</w:t>
      </w:r>
    </w:p>
    <w:p w14:paraId="5545D83E" w14:textId="77777777" w:rsidR="00412300" w:rsidRDefault="00000000">
      <w:pPr>
        <w:shd w:val="clear" w:color="auto" w:fill="FFFFFF"/>
        <w:tabs>
          <w:tab w:val="left" w:pos="4500"/>
        </w:tabs>
        <w:adjustRightInd w:val="0"/>
        <w:snapToGrid w:val="0"/>
        <w:spacing w:line="360" w:lineRule="auto"/>
        <w:jc w:val="center"/>
        <w:textAlignment w:val="bottom"/>
        <w:rPr>
          <w:rFonts w:ascii="宋体" w:eastAsia="宋体" w:hAnsi="宋体" w:cs="宋体"/>
          <w:b/>
          <w:bCs/>
          <w:sz w:val="96"/>
          <w:szCs w:val="96"/>
        </w:rPr>
      </w:pPr>
      <w:r>
        <w:rPr>
          <w:rFonts w:ascii="宋体" w:eastAsia="宋体" w:hAnsi="宋体" w:cs="宋体" w:hint="eastAsia"/>
          <w:b/>
          <w:bCs/>
          <w:sz w:val="96"/>
          <w:szCs w:val="96"/>
        </w:rPr>
        <w:t>件</w:t>
      </w:r>
    </w:p>
    <w:p w14:paraId="73859DB5" w14:textId="77777777" w:rsidR="00412300" w:rsidRDefault="00412300">
      <w:pPr>
        <w:pStyle w:val="Heading2"/>
      </w:pPr>
    </w:p>
    <w:p w14:paraId="68002B21" w14:textId="77777777" w:rsidR="00412300" w:rsidRDefault="00412300"/>
    <w:p w14:paraId="69836CEC" w14:textId="200557E7" w:rsidR="00412300" w:rsidRDefault="00000000">
      <w:pPr>
        <w:shd w:val="clear" w:color="auto" w:fill="FFFFFF"/>
        <w:tabs>
          <w:tab w:val="left" w:pos="4500"/>
        </w:tabs>
        <w:adjustRightInd w:val="0"/>
        <w:snapToGrid w:val="0"/>
        <w:spacing w:line="360" w:lineRule="auto"/>
        <w:jc w:val="center"/>
        <w:textAlignment w:val="bottom"/>
        <w:rPr>
          <w:rFonts w:ascii="宋体" w:eastAsia="宋体" w:hAnsi="宋体" w:cs="宋体"/>
          <w:b/>
          <w:bCs/>
          <w:sz w:val="40"/>
          <w:szCs w:val="40"/>
        </w:rPr>
      </w:pPr>
      <w:r>
        <w:rPr>
          <w:rFonts w:ascii="宋体" w:eastAsia="宋体" w:hAnsi="宋体" w:cs="宋体" w:hint="eastAsia"/>
          <w:b/>
          <w:bCs/>
          <w:sz w:val="40"/>
          <w:szCs w:val="40"/>
        </w:rPr>
        <w:t>投标人：</w:t>
      </w:r>
      <w:r w:rsidR="00E05493">
        <w:rPr>
          <w:rFonts w:ascii="宋体" w:eastAsia="宋体" w:hAnsi="宋体" w:cs="宋体" w:hint="eastAsia"/>
          <w:b/>
          <w:bCs/>
          <w:sz w:val="40"/>
          <w:szCs w:val="40"/>
        </w:rPr>
        <w:t>北京三快在线科技有限公司</w:t>
      </w:r>
    </w:p>
    <w:p w14:paraId="71F69510" w14:textId="59A0505D" w:rsidR="00412300" w:rsidRDefault="00000000">
      <w:pPr>
        <w:shd w:val="clear" w:color="auto" w:fill="FFFFFF"/>
        <w:tabs>
          <w:tab w:val="left" w:pos="4500"/>
        </w:tabs>
        <w:adjustRightInd w:val="0"/>
        <w:snapToGrid w:val="0"/>
        <w:spacing w:line="360" w:lineRule="auto"/>
        <w:jc w:val="center"/>
        <w:textAlignment w:val="bottom"/>
        <w:rPr>
          <w:rFonts w:ascii="宋体" w:eastAsia="宋体" w:hAnsi="宋体" w:cs="宋体"/>
          <w:b/>
          <w:bCs/>
          <w:sz w:val="40"/>
          <w:szCs w:val="40"/>
        </w:rPr>
      </w:pPr>
      <w:r>
        <w:rPr>
          <w:rFonts w:ascii="宋体" w:eastAsia="宋体" w:hAnsi="宋体" w:cs="宋体" w:hint="eastAsia"/>
          <w:b/>
          <w:bCs/>
          <w:sz w:val="40"/>
          <w:szCs w:val="40"/>
        </w:rPr>
        <w:t>2</w:t>
      </w:r>
      <w:r>
        <w:rPr>
          <w:rFonts w:ascii="宋体" w:eastAsia="宋体" w:hAnsi="宋体" w:cs="宋体"/>
          <w:b/>
          <w:bCs/>
          <w:sz w:val="40"/>
          <w:szCs w:val="40"/>
        </w:rPr>
        <w:t>022</w:t>
      </w:r>
      <w:r>
        <w:rPr>
          <w:rFonts w:ascii="宋体" w:eastAsia="宋体" w:hAnsi="宋体" w:cs="宋体" w:hint="eastAsia"/>
          <w:b/>
          <w:bCs/>
          <w:sz w:val="40"/>
          <w:szCs w:val="40"/>
        </w:rPr>
        <w:t xml:space="preserve">年 </w:t>
      </w:r>
      <w:r w:rsidR="00A731E2">
        <w:rPr>
          <w:rFonts w:ascii="宋体" w:eastAsia="宋体" w:hAnsi="宋体" w:cs="宋体"/>
          <w:b/>
          <w:bCs/>
          <w:sz w:val="40"/>
          <w:szCs w:val="40"/>
        </w:rPr>
        <w:t>10</w:t>
      </w:r>
      <w:r>
        <w:rPr>
          <w:rFonts w:ascii="宋体" w:eastAsia="宋体" w:hAnsi="宋体" w:cs="宋体" w:hint="eastAsia"/>
          <w:b/>
          <w:bCs/>
          <w:sz w:val="40"/>
          <w:szCs w:val="40"/>
        </w:rPr>
        <w:t xml:space="preserve">月 </w:t>
      </w:r>
      <w:r w:rsidR="00E05493">
        <w:rPr>
          <w:rFonts w:ascii="宋体" w:eastAsia="宋体" w:hAnsi="宋体" w:cs="宋体"/>
          <w:b/>
          <w:bCs/>
          <w:sz w:val="40"/>
          <w:szCs w:val="40"/>
        </w:rPr>
        <w:t>1</w:t>
      </w:r>
      <w:r w:rsidR="00A731E2">
        <w:rPr>
          <w:rFonts w:ascii="宋体" w:eastAsia="宋体" w:hAnsi="宋体" w:cs="宋体"/>
          <w:b/>
          <w:bCs/>
          <w:sz w:val="40"/>
          <w:szCs w:val="40"/>
        </w:rPr>
        <w:t>9</w:t>
      </w:r>
      <w:r>
        <w:rPr>
          <w:rFonts w:ascii="宋体" w:eastAsia="宋体" w:hAnsi="宋体" w:cs="宋体" w:hint="eastAsia"/>
          <w:b/>
          <w:bCs/>
          <w:sz w:val="40"/>
          <w:szCs w:val="40"/>
        </w:rPr>
        <w:t>日</w:t>
      </w:r>
    </w:p>
    <w:p w14:paraId="7637F14C" w14:textId="77777777" w:rsidR="00A731E2" w:rsidRPr="00A731E2" w:rsidRDefault="00A731E2" w:rsidP="00A731E2">
      <w:pPr>
        <w:pStyle w:val="Heading2"/>
      </w:pPr>
    </w:p>
    <w:p w14:paraId="1BC18645" w14:textId="301B877A" w:rsidR="00412300" w:rsidRDefault="00412300">
      <w:pPr>
        <w:widowControl/>
        <w:jc w:val="left"/>
        <w:rPr>
          <w:rFonts w:ascii="宋体" w:eastAsia="宋体" w:hAnsi="宋体"/>
        </w:rPr>
      </w:pPr>
    </w:p>
    <w:p w14:paraId="6A48B77E" w14:textId="77777777" w:rsidR="00412300" w:rsidRDefault="00000000">
      <w:pPr>
        <w:shd w:val="clear" w:color="auto" w:fill="FFFFFF"/>
        <w:tabs>
          <w:tab w:val="left" w:pos="4500"/>
        </w:tabs>
        <w:adjustRightInd w:val="0"/>
        <w:snapToGrid w:val="0"/>
        <w:spacing w:line="360" w:lineRule="auto"/>
        <w:jc w:val="center"/>
        <w:textAlignment w:val="bottom"/>
        <w:rPr>
          <w:rFonts w:ascii="宋体" w:eastAsia="宋体" w:hAnsi="宋体" w:cs="宋体"/>
          <w:b/>
          <w:bCs/>
          <w:sz w:val="48"/>
          <w:szCs w:val="48"/>
        </w:rPr>
      </w:pPr>
      <w:bookmarkStart w:id="0" w:name="_Toc91690944"/>
      <w:bookmarkStart w:id="1" w:name="_Toc91775437"/>
      <w:r>
        <w:rPr>
          <w:rFonts w:ascii="宋体" w:eastAsia="宋体" w:hAnsi="宋体" w:cs="宋体" w:hint="eastAsia"/>
          <w:b/>
          <w:bCs/>
          <w:sz w:val="48"/>
          <w:szCs w:val="48"/>
        </w:rPr>
        <w:lastRenderedPageBreak/>
        <w:t>商务技术文件</w:t>
      </w:r>
      <w:bookmarkEnd w:id="0"/>
      <w:bookmarkEnd w:id="1"/>
    </w:p>
    <w:p w14:paraId="02B43FFC" w14:textId="77777777" w:rsidR="00412300" w:rsidRDefault="00000000">
      <w:pPr>
        <w:shd w:val="clear" w:color="auto" w:fill="FFFFFF"/>
        <w:tabs>
          <w:tab w:val="left" w:pos="4500"/>
        </w:tabs>
        <w:adjustRightInd w:val="0"/>
        <w:snapToGrid w:val="0"/>
        <w:spacing w:line="360" w:lineRule="auto"/>
        <w:jc w:val="center"/>
        <w:textAlignment w:val="bottom"/>
        <w:rPr>
          <w:rFonts w:ascii="宋体" w:eastAsia="宋体" w:hAnsi="宋体" w:cs="宋体"/>
          <w:b/>
          <w:bCs/>
          <w:sz w:val="48"/>
          <w:szCs w:val="48"/>
        </w:rPr>
      </w:pPr>
      <w:r>
        <w:rPr>
          <w:rFonts w:ascii="宋体" w:eastAsia="宋体" w:hAnsi="宋体" w:cs="宋体" w:hint="eastAsia"/>
          <w:b/>
          <w:bCs/>
          <w:sz w:val="48"/>
          <w:szCs w:val="48"/>
        </w:rPr>
        <w:t>目录</w:t>
      </w:r>
    </w:p>
    <w:sdt>
      <w:sdtPr>
        <w:rPr>
          <w:rFonts w:ascii="DengXian" w:eastAsia="DengXian" w:hAnsi="DengXian" w:cs="Times New Roman"/>
          <w:color w:val="auto"/>
          <w:kern w:val="2"/>
          <w:sz w:val="21"/>
          <w:szCs w:val="24"/>
          <w:lang w:val="zh-CN"/>
        </w:rPr>
        <w:id w:val="1187171920"/>
      </w:sdtPr>
      <w:sdtEndPr>
        <w:rPr>
          <w:b/>
          <w:bCs/>
        </w:rPr>
      </w:sdtEndPr>
      <w:sdtContent>
        <w:p w14:paraId="5807468A" w14:textId="77777777" w:rsidR="00412300" w:rsidRDefault="00412300">
          <w:pPr>
            <w:pStyle w:val="TOC10"/>
            <w:rPr>
              <w:sz w:val="44"/>
              <w:szCs w:val="44"/>
            </w:rPr>
          </w:pPr>
        </w:p>
        <w:p w14:paraId="61D820BC" w14:textId="138D4286" w:rsidR="00AC4FE1" w:rsidRDefault="00000000">
          <w:pPr>
            <w:pStyle w:val="TOC1"/>
            <w:tabs>
              <w:tab w:val="right" w:leader="dot" w:pos="8296"/>
            </w:tabs>
            <w:rPr>
              <w:rFonts w:asciiTheme="minorHAnsi" w:eastAsiaTheme="minorEastAsia" w:hAnsiTheme="minorHAnsi" w:cstheme="minorBidi"/>
              <w:noProof/>
            </w:rPr>
          </w:pPr>
          <w:r>
            <w:rPr>
              <w:rFonts w:ascii="宋体" w:eastAsia="宋体" w:hAnsi="宋体" w:cs="宋体" w:hint="eastAsia"/>
              <w:sz w:val="28"/>
              <w:szCs w:val="36"/>
            </w:rPr>
            <w:fldChar w:fldCharType="begin"/>
          </w:r>
          <w:r>
            <w:rPr>
              <w:rFonts w:ascii="宋体" w:eastAsia="宋体" w:hAnsi="宋体" w:cs="宋体" w:hint="eastAsia"/>
              <w:sz w:val="28"/>
              <w:szCs w:val="36"/>
            </w:rPr>
            <w:instrText xml:space="preserve"> TOC \o "1-3" \h \z \u </w:instrText>
          </w:r>
          <w:r>
            <w:rPr>
              <w:rFonts w:ascii="宋体" w:eastAsia="宋体" w:hAnsi="宋体" w:cs="宋体" w:hint="eastAsia"/>
              <w:sz w:val="28"/>
              <w:szCs w:val="36"/>
            </w:rPr>
            <w:fldChar w:fldCharType="separate"/>
          </w:r>
          <w:hyperlink w:anchor="_Toc117179008" w:history="1">
            <w:r w:rsidR="00AC4FE1" w:rsidRPr="00F10B6E">
              <w:rPr>
                <w:rStyle w:val="ac"/>
                <w:noProof/>
              </w:rPr>
              <w:t>一、响应文件投标函</w:t>
            </w:r>
            <w:r w:rsidR="00AC4FE1">
              <w:rPr>
                <w:noProof/>
                <w:webHidden/>
              </w:rPr>
              <w:tab/>
            </w:r>
            <w:r w:rsidR="00AC4FE1">
              <w:rPr>
                <w:noProof/>
                <w:webHidden/>
              </w:rPr>
              <w:fldChar w:fldCharType="begin"/>
            </w:r>
            <w:r w:rsidR="00AC4FE1">
              <w:rPr>
                <w:noProof/>
                <w:webHidden/>
              </w:rPr>
              <w:instrText xml:space="preserve"> PAGEREF _Toc117179008 \h </w:instrText>
            </w:r>
            <w:r w:rsidR="00AC4FE1">
              <w:rPr>
                <w:noProof/>
                <w:webHidden/>
              </w:rPr>
            </w:r>
            <w:r w:rsidR="00AC4FE1">
              <w:rPr>
                <w:noProof/>
                <w:webHidden/>
              </w:rPr>
              <w:fldChar w:fldCharType="separate"/>
            </w:r>
            <w:r w:rsidR="00AC4FE1">
              <w:rPr>
                <w:noProof/>
                <w:webHidden/>
              </w:rPr>
              <w:t>4</w:t>
            </w:r>
            <w:r w:rsidR="00AC4FE1">
              <w:rPr>
                <w:noProof/>
                <w:webHidden/>
              </w:rPr>
              <w:fldChar w:fldCharType="end"/>
            </w:r>
          </w:hyperlink>
        </w:p>
        <w:p w14:paraId="3B6CC78E" w14:textId="12C89F15" w:rsidR="00AC4FE1" w:rsidRDefault="00AC4FE1">
          <w:pPr>
            <w:pStyle w:val="TOC1"/>
            <w:tabs>
              <w:tab w:val="right" w:leader="dot" w:pos="8296"/>
            </w:tabs>
            <w:rPr>
              <w:rFonts w:asciiTheme="minorHAnsi" w:eastAsiaTheme="minorEastAsia" w:hAnsiTheme="minorHAnsi" w:cstheme="minorBidi"/>
              <w:noProof/>
            </w:rPr>
          </w:pPr>
          <w:hyperlink w:anchor="_Toc117179009" w:history="1">
            <w:r w:rsidRPr="00F10B6E">
              <w:rPr>
                <w:rStyle w:val="ac"/>
                <w:noProof/>
              </w:rPr>
              <w:t>二、法定代表人授权委托书</w:t>
            </w:r>
            <w:r>
              <w:rPr>
                <w:noProof/>
                <w:webHidden/>
              </w:rPr>
              <w:tab/>
            </w:r>
            <w:r>
              <w:rPr>
                <w:noProof/>
                <w:webHidden/>
              </w:rPr>
              <w:fldChar w:fldCharType="begin"/>
            </w:r>
            <w:r>
              <w:rPr>
                <w:noProof/>
                <w:webHidden/>
              </w:rPr>
              <w:instrText xml:space="preserve"> PAGEREF _Toc117179009 \h </w:instrText>
            </w:r>
            <w:r>
              <w:rPr>
                <w:noProof/>
                <w:webHidden/>
              </w:rPr>
            </w:r>
            <w:r>
              <w:rPr>
                <w:noProof/>
                <w:webHidden/>
              </w:rPr>
              <w:fldChar w:fldCharType="separate"/>
            </w:r>
            <w:r>
              <w:rPr>
                <w:noProof/>
                <w:webHidden/>
              </w:rPr>
              <w:t>5</w:t>
            </w:r>
            <w:r>
              <w:rPr>
                <w:noProof/>
                <w:webHidden/>
              </w:rPr>
              <w:fldChar w:fldCharType="end"/>
            </w:r>
          </w:hyperlink>
        </w:p>
        <w:p w14:paraId="573064B5" w14:textId="48A2C176" w:rsidR="00AC4FE1" w:rsidRDefault="00AC4FE1">
          <w:pPr>
            <w:pStyle w:val="TOC1"/>
            <w:tabs>
              <w:tab w:val="right" w:leader="dot" w:pos="8296"/>
            </w:tabs>
            <w:rPr>
              <w:rFonts w:asciiTheme="minorHAnsi" w:eastAsiaTheme="minorEastAsia" w:hAnsiTheme="minorHAnsi" w:cstheme="minorBidi"/>
              <w:noProof/>
            </w:rPr>
          </w:pPr>
          <w:hyperlink w:anchor="_Toc117179010" w:history="1">
            <w:r w:rsidRPr="00F10B6E">
              <w:rPr>
                <w:rStyle w:val="ac"/>
                <w:noProof/>
              </w:rPr>
              <w:t>三、报价文件组成的有关格式</w:t>
            </w:r>
            <w:r>
              <w:rPr>
                <w:noProof/>
                <w:webHidden/>
              </w:rPr>
              <w:tab/>
            </w:r>
            <w:r>
              <w:rPr>
                <w:noProof/>
                <w:webHidden/>
              </w:rPr>
              <w:fldChar w:fldCharType="begin"/>
            </w:r>
            <w:r>
              <w:rPr>
                <w:noProof/>
                <w:webHidden/>
              </w:rPr>
              <w:instrText xml:space="preserve"> PAGEREF _Toc117179010 \h </w:instrText>
            </w:r>
            <w:r>
              <w:rPr>
                <w:noProof/>
                <w:webHidden/>
              </w:rPr>
            </w:r>
            <w:r>
              <w:rPr>
                <w:noProof/>
                <w:webHidden/>
              </w:rPr>
              <w:fldChar w:fldCharType="separate"/>
            </w:r>
            <w:r>
              <w:rPr>
                <w:noProof/>
                <w:webHidden/>
              </w:rPr>
              <w:t>7</w:t>
            </w:r>
            <w:r>
              <w:rPr>
                <w:noProof/>
                <w:webHidden/>
              </w:rPr>
              <w:fldChar w:fldCharType="end"/>
            </w:r>
          </w:hyperlink>
        </w:p>
        <w:p w14:paraId="76945096" w14:textId="2E98CCB3" w:rsidR="00AC4FE1" w:rsidRDefault="00AC4FE1">
          <w:pPr>
            <w:pStyle w:val="TOC1"/>
            <w:tabs>
              <w:tab w:val="right" w:leader="dot" w:pos="8296"/>
            </w:tabs>
            <w:rPr>
              <w:rFonts w:asciiTheme="minorHAnsi" w:eastAsiaTheme="minorEastAsia" w:hAnsiTheme="minorHAnsi" w:cstheme="minorBidi"/>
              <w:noProof/>
            </w:rPr>
          </w:pPr>
          <w:hyperlink w:anchor="_Toc117179011" w:history="1">
            <w:r w:rsidRPr="00F10B6E">
              <w:rPr>
                <w:rStyle w:val="ac"/>
                <w:noProof/>
              </w:rPr>
              <w:t>四、投标人资格证明文件</w:t>
            </w:r>
            <w:r>
              <w:rPr>
                <w:noProof/>
                <w:webHidden/>
              </w:rPr>
              <w:tab/>
            </w:r>
            <w:r>
              <w:rPr>
                <w:noProof/>
                <w:webHidden/>
              </w:rPr>
              <w:fldChar w:fldCharType="begin"/>
            </w:r>
            <w:r>
              <w:rPr>
                <w:noProof/>
                <w:webHidden/>
              </w:rPr>
              <w:instrText xml:space="preserve"> PAGEREF _Toc117179011 \h </w:instrText>
            </w:r>
            <w:r>
              <w:rPr>
                <w:noProof/>
                <w:webHidden/>
              </w:rPr>
            </w:r>
            <w:r>
              <w:rPr>
                <w:noProof/>
                <w:webHidden/>
              </w:rPr>
              <w:fldChar w:fldCharType="separate"/>
            </w:r>
            <w:r>
              <w:rPr>
                <w:noProof/>
                <w:webHidden/>
              </w:rPr>
              <w:t>8</w:t>
            </w:r>
            <w:r>
              <w:rPr>
                <w:noProof/>
                <w:webHidden/>
              </w:rPr>
              <w:fldChar w:fldCharType="end"/>
            </w:r>
          </w:hyperlink>
        </w:p>
        <w:p w14:paraId="32E48CB8" w14:textId="745D8232" w:rsidR="00AC4FE1" w:rsidRDefault="00AC4FE1">
          <w:pPr>
            <w:pStyle w:val="TOC1"/>
            <w:tabs>
              <w:tab w:val="right" w:leader="dot" w:pos="8296"/>
            </w:tabs>
            <w:rPr>
              <w:rFonts w:asciiTheme="minorHAnsi" w:eastAsiaTheme="minorEastAsia" w:hAnsiTheme="minorHAnsi" w:cstheme="minorBidi"/>
              <w:noProof/>
            </w:rPr>
          </w:pPr>
          <w:hyperlink w:anchor="_Toc117179012" w:history="1">
            <w:r w:rsidRPr="00F10B6E">
              <w:rPr>
                <w:rStyle w:val="ac"/>
                <w:rFonts w:ascii="宋体" w:hAnsi="宋体"/>
                <w:noProof/>
              </w:rPr>
              <w:t>（一）法人或者其他组织的营业执照</w:t>
            </w:r>
            <w:r>
              <w:rPr>
                <w:noProof/>
                <w:webHidden/>
              </w:rPr>
              <w:tab/>
            </w:r>
            <w:r>
              <w:rPr>
                <w:noProof/>
                <w:webHidden/>
              </w:rPr>
              <w:fldChar w:fldCharType="begin"/>
            </w:r>
            <w:r>
              <w:rPr>
                <w:noProof/>
                <w:webHidden/>
              </w:rPr>
              <w:instrText xml:space="preserve"> PAGEREF _Toc117179012 \h </w:instrText>
            </w:r>
            <w:r>
              <w:rPr>
                <w:noProof/>
                <w:webHidden/>
              </w:rPr>
            </w:r>
            <w:r>
              <w:rPr>
                <w:noProof/>
                <w:webHidden/>
              </w:rPr>
              <w:fldChar w:fldCharType="separate"/>
            </w:r>
            <w:r>
              <w:rPr>
                <w:noProof/>
                <w:webHidden/>
              </w:rPr>
              <w:t>8</w:t>
            </w:r>
            <w:r>
              <w:rPr>
                <w:noProof/>
                <w:webHidden/>
              </w:rPr>
              <w:fldChar w:fldCharType="end"/>
            </w:r>
          </w:hyperlink>
        </w:p>
        <w:p w14:paraId="04F73CFF" w14:textId="61DC31ED" w:rsidR="00AC4FE1" w:rsidRDefault="00AC4FE1">
          <w:pPr>
            <w:pStyle w:val="TOC1"/>
            <w:tabs>
              <w:tab w:val="right" w:leader="dot" w:pos="8296"/>
            </w:tabs>
            <w:rPr>
              <w:rFonts w:asciiTheme="minorHAnsi" w:eastAsiaTheme="minorEastAsia" w:hAnsiTheme="minorHAnsi" w:cstheme="minorBidi"/>
              <w:noProof/>
            </w:rPr>
          </w:pPr>
          <w:hyperlink w:anchor="_Toc117179013" w:history="1">
            <w:r w:rsidRPr="00F10B6E">
              <w:rPr>
                <w:rStyle w:val="ac"/>
                <w:rFonts w:ascii="宋体" w:hAnsi="宋体"/>
                <w:noProof/>
              </w:rPr>
              <w:t>（二）关联关系证明</w:t>
            </w:r>
            <w:r>
              <w:rPr>
                <w:noProof/>
                <w:webHidden/>
              </w:rPr>
              <w:tab/>
            </w:r>
            <w:r>
              <w:rPr>
                <w:noProof/>
                <w:webHidden/>
              </w:rPr>
              <w:fldChar w:fldCharType="begin"/>
            </w:r>
            <w:r>
              <w:rPr>
                <w:noProof/>
                <w:webHidden/>
              </w:rPr>
              <w:instrText xml:space="preserve"> PAGEREF _Toc117179013 \h </w:instrText>
            </w:r>
            <w:r>
              <w:rPr>
                <w:noProof/>
                <w:webHidden/>
              </w:rPr>
            </w:r>
            <w:r>
              <w:rPr>
                <w:noProof/>
                <w:webHidden/>
              </w:rPr>
              <w:fldChar w:fldCharType="separate"/>
            </w:r>
            <w:r>
              <w:rPr>
                <w:noProof/>
                <w:webHidden/>
              </w:rPr>
              <w:t>9</w:t>
            </w:r>
            <w:r>
              <w:rPr>
                <w:noProof/>
                <w:webHidden/>
              </w:rPr>
              <w:fldChar w:fldCharType="end"/>
            </w:r>
          </w:hyperlink>
        </w:p>
        <w:p w14:paraId="1BEBC76C" w14:textId="21E4853A" w:rsidR="00AC4FE1" w:rsidRDefault="00AC4FE1">
          <w:pPr>
            <w:pStyle w:val="TOC1"/>
            <w:tabs>
              <w:tab w:val="right" w:leader="dot" w:pos="8296"/>
            </w:tabs>
            <w:rPr>
              <w:rFonts w:asciiTheme="minorHAnsi" w:eastAsiaTheme="minorEastAsia" w:hAnsiTheme="minorHAnsi" w:cstheme="minorBidi"/>
              <w:noProof/>
            </w:rPr>
          </w:pPr>
          <w:hyperlink w:anchor="_Toc117179014" w:history="1">
            <w:r w:rsidRPr="00F10B6E">
              <w:rPr>
                <w:rStyle w:val="ac"/>
                <w:rFonts w:ascii="宋体" w:hAnsi="宋体"/>
                <w:noProof/>
              </w:rPr>
              <w:t>（三）投标人资格声明函</w:t>
            </w:r>
            <w:r>
              <w:rPr>
                <w:noProof/>
                <w:webHidden/>
              </w:rPr>
              <w:tab/>
            </w:r>
            <w:r>
              <w:rPr>
                <w:noProof/>
                <w:webHidden/>
              </w:rPr>
              <w:fldChar w:fldCharType="begin"/>
            </w:r>
            <w:r>
              <w:rPr>
                <w:noProof/>
                <w:webHidden/>
              </w:rPr>
              <w:instrText xml:space="preserve"> PAGEREF _Toc117179014 \h </w:instrText>
            </w:r>
            <w:r>
              <w:rPr>
                <w:noProof/>
                <w:webHidden/>
              </w:rPr>
            </w:r>
            <w:r>
              <w:rPr>
                <w:noProof/>
                <w:webHidden/>
              </w:rPr>
              <w:fldChar w:fldCharType="separate"/>
            </w:r>
            <w:r>
              <w:rPr>
                <w:noProof/>
                <w:webHidden/>
              </w:rPr>
              <w:t>10</w:t>
            </w:r>
            <w:r>
              <w:rPr>
                <w:noProof/>
                <w:webHidden/>
              </w:rPr>
              <w:fldChar w:fldCharType="end"/>
            </w:r>
          </w:hyperlink>
        </w:p>
        <w:p w14:paraId="3F4E4A55" w14:textId="308CBD4B" w:rsidR="00AC4FE1" w:rsidRDefault="00AC4FE1">
          <w:pPr>
            <w:pStyle w:val="TOC1"/>
            <w:tabs>
              <w:tab w:val="right" w:leader="dot" w:pos="8296"/>
            </w:tabs>
            <w:rPr>
              <w:rFonts w:asciiTheme="minorHAnsi" w:eastAsiaTheme="minorEastAsia" w:hAnsiTheme="minorHAnsi" w:cstheme="minorBidi"/>
              <w:noProof/>
            </w:rPr>
          </w:pPr>
          <w:hyperlink w:anchor="_Toc117179015" w:history="1">
            <w:r w:rsidRPr="00F10B6E">
              <w:rPr>
                <w:rStyle w:val="ac"/>
                <w:rFonts w:ascii="宋体" w:hAnsi="宋体"/>
                <w:noProof/>
              </w:rPr>
              <w:t>（四</w:t>
            </w:r>
            <w:r w:rsidRPr="00F10B6E">
              <w:rPr>
                <w:rStyle w:val="ac"/>
                <w:rFonts w:ascii="宋体" w:hAnsi="宋体"/>
                <w:noProof/>
              </w:rPr>
              <w:t xml:space="preserve"> </w:t>
            </w:r>
            <w:r w:rsidRPr="00F10B6E">
              <w:rPr>
                <w:rStyle w:val="ac"/>
                <w:rFonts w:ascii="宋体" w:hAnsi="宋体"/>
                <w:noProof/>
              </w:rPr>
              <w:t>）支付业务许可证</w:t>
            </w:r>
            <w:r>
              <w:rPr>
                <w:noProof/>
                <w:webHidden/>
              </w:rPr>
              <w:tab/>
            </w:r>
            <w:r>
              <w:rPr>
                <w:noProof/>
                <w:webHidden/>
              </w:rPr>
              <w:fldChar w:fldCharType="begin"/>
            </w:r>
            <w:r>
              <w:rPr>
                <w:noProof/>
                <w:webHidden/>
              </w:rPr>
              <w:instrText xml:space="preserve"> PAGEREF _Toc117179015 \h </w:instrText>
            </w:r>
            <w:r>
              <w:rPr>
                <w:noProof/>
                <w:webHidden/>
              </w:rPr>
            </w:r>
            <w:r>
              <w:rPr>
                <w:noProof/>
                <w:webHidden/>
              </w:rPr>
              <w:fldChar w:fldCharType="separate"/>
            </w:r>
            <w:r>
              <w:rPr>
                <w:noProof/>
                <w:webHidden/>
              </w:rPr>
              <w:t>11</w:t>
            </w:r>
            <w:r>
              <w:rPr>
                <w:noProof/>
                <w:webHidden/>
              </w:rPr>
              <w:fldChar w:fldCharType="end"/>
            </w:r>
          </w:hyperlink>
        </w:p>
        <w:p w14:paraId="39867F63" w14:textId="0ECE02F8" w:rsidR="00AC4FE1" w:rsidRDefault="00AC4FE1">
          <w:pPr>
            <w:pStyle w:val="TOC1"/>
            <w:tabs>
              <w:tab w:val="right" w:leader="dot" w:pos="8296"/>
            </w:tabs>
            <w:rPr>
              <w:rFonts w:asciiTheme="minorHAnsi" w:eastAsiaTheme="minorEastAsia" w:hAnsiTheme="minorHAnsi" w:cstheme="minorBidi"/>
              <w:noProof/>
            </w:rPr>
          </w:pPr>
          <w:hyperlink w:anchor="_Toc117179016" w:history="1">
            <w:r w:rsidRPr="00F10B6E">
              <w:rPr>
                <w:rStyle w:val="ac"/>
                <w:noProof/>
              </w:rPr>
              <w:t>五、招标需求响应表</w:t>
            </w:r>
            <w:r>
              <w:rPr>
                <w:noProof/>
                <w:webHidden/>
              </w:rPr>
              <w:tab/>
            </w:r>
            <w:r>
              <w:rPr>
                <w:noProof/>
                <w:webHidden/>
              </w:rPr>
              <w:fldChar w:fldCharType="begin"/>
            </w:r>
            <w:r>
              <w:rPr>
                <w:noProof/>
                <w:webHidden/>
              </w:rPr>
              <w:instrText xml:space="preserve"> PAGEREF _Toc117179016 \h </w:instrText>
            </w:r>
            <w:r>
              <w:rPr>
                <w:noProof/>
                <w:webHidden/>
              </w:rPr>
            </w:r>
            <w:r>
              <w:rPr>
                <w:noProof/>
                <w:webHidden/>
              </w:rPr>
              <w:fldChar w:fldCharType="separate"/>
            </w:r>
            <w:r>
              <w:rPr>
                <w:noProof/>
                <w:webHidden/>
              </w:rPr>
              <w:t>13</w:t>
            </w:r>
            <w:r>
              <w:rPr>
                <w:noProof/>
                <w:webHidden/>
              </w:rPr>
              <w:fldChar w:fldCharType="end"/>
            </w:r>
          </w:hyperlink>
        </w:p>
        <w:p w14:paraId="77D1D101" w14:textId="1A8953B8" w:rsidR="00AC4FE1" w:rsidRDefault="00AC4FE1">
          <w:pPr>
            <w:pStyle w:val="TOC1"/>
            <w:tabs>
              <w:tab w:val="right" w:leader="dot" w:pos="8296"/>
            </w:tabs>
            <w:rPr>
              <w:rFonts w:asciiTheme="minorHAnsi" w:eastAsiaTheme="minorEastAsia" w:hAnsiTheme="minorHAnsi" w:cstheme="minorBidi"/>
              <w:noProof/>
            </w:rPr>
          </w:pPr>
          <w:hyperlink w:anchor="_Toc117179017" w:history="1">
            <w:r w:rsidRPr="00F10B6E">
              <w:rPr>
                <w:rStyle w:val="ac"/>
                <w:noProof/>
              </w:rPr>
              <w:t>六、公司介绍及2019年以来承担的类似项目业绩</w:t>
            </w:r>
            <w:r>
              <w:rPr>
                <w:noProof/>
                <w:webHidden/>
              </w:rPr>
              <w:tab/>
            </w:r>
            <w:r>
              <w:rPr>
                <w:noProof/>
                <w:webHidden/>
              </w:rPr>
              <w:fldChar w:fldCharType="begin"/>
            </w:r>
            <w:r>
              <w:rPr>
                <w:noProof/>
                <w:webHidden/>
              </w:rPr>
              <w:instrText xml:space="preserve"> PAGEREF _Toc117179017 \h </w:instrText>
            </w:r>
            <w:r>
              <w:rPr>
                <w:noProof/>
                <w:webHidden/>
              </w:rPr>
            </w:r>
            <w:r>
              <w:rPr>
                <w:noProof/>
                <w:webHidden/>
              </w:rPr>
              <w:fldChar w:fldCharType="separate"/>
            </w:r>
            <w:r>
              <w:rPr>
                <w:noProof/>
                <w:webHidden/>
              </w:rPr>
              <w:t>14</w:t>
            </w:r>
            <w:r>
              <w:rPr>
                <w:noProof/>
                <w:webHidden/>
              </w:rPr>
              <w:fldChar w:fldCharType="end"/>
            </w:r>
          </w:hyperlink>
        </w:p>
        <w:p w14:paraId="474BFD9D" w14:textId="1A7F3A36" w:rsidR="00AC4FE1" w:rsidRDefault="00AC4FE1">
          <w:pPr>
            <w:pStyle w:val="TOC2"/>
            <w:tabs>
              <w:tab w:val="right" w:leader="dot" w:pos="8296"/>
            </w:tabs>
            <w:rPr>
              <w:rFonts w:asciiTheme="minorHAnsi" w:eastAsiaTheme="minorEastAsia" w:hAnsiTheme="minorHAnsi" w:cstheme="minorBidi"/>
              <w:noProof/>
            </w:rPr>
          </w:pPr>
          <w:hyperlink w:anchor="_Toc117179018" w:history="1">
            <w:r w:rsidRPr="00F10B6E">
              <w:rPr>
                <w:rStyle w:val="ac"/>
                <w:noProof/>
              </w:rPr>
              <w:t>（一）地方政府与美团合作消费券项目一览表</w:t>
            </w:r>
            <w:r>
              <w:rPr>
                <w:noProof/>
                <w:webHidden/>
              </w:rPr>
              <w:tab/>
            </w:r>
            <w:r>
              <w:rPr>
                <w:noProof/>
                <w:webHidden/>
              </w:rPr>
              <w:fldChar w:fldCharType="begin"/>
            </w:r>
            <w:r>
              <w:rPr>
                <w:noProof/>
                <w:webHidden/>
              </w:rPr>
              <w:instrText xml:space="preserve"> PAGEREF _Toc117179018 \h </w:instrText>
            </w:r>
            <w:r>
              <w:rPr>
                <w:noProof/>
                <w:webHidden/>
              </w:rPr>
            </w:r>
            <w:r>
              <w:rPr>
                <w:noProof/>
                <w:webHidden/>
              </w:rPr>
              <w:fldChar w:fldCharType="separate"/>
            </w:r>
            <w:r>
              <w:rPr>
                <w:noProof/>
                <w:webHidden/>
              </w:rPr>
              <w:t>14</w:t>
            </w:r>
            <w:r>
              <w:rPr>
                <w:noProof/>
                <w:webHidden/>
              </w:rPr>
              <w:fldChar w:fldCharType="end"/>
            </w:r>
          </w:hyperlink>
        </w:p>
        <w:p w14:paraId="494D3964" w14:textId="0A82075E" w:rsidR="00AC4FE1" w:rsidRDefault="00AC4FE1">
          <w:pPr>
            <w:pStyle w:val="TOC2"/>
            <w:tabs>
              <w:tab w:val="right" w:leader="dot" w:pos="8296"/>
            </w:tabs>
            <w:rPr>
              <w:rFonts w:asciiTheme="minorHAnsi" w:eastAsiaTheme="minorEastAsia" w:hAnsiTheme="minorHAnsi" w:cstheme="minorBidi"/>
              <w:noProof/>
            </w:rPr>
          </w:pPr>
          <w:hyperlink w:anchor="_Toc117179019" w:history="1">
            <w:r w:rsidRPr="00F10B6E">
              <w:rPr>
                <w:rStyle w:val="ac"/>
                <w:noProof/>
              </w:rPr>
              <w:t>（二）美团消费券项目合同证明文件</w:t>
            </w:r>
            <w:r>
              <w:rPr>
                <w:noProof/>
                <w:webHidden/>
              </w:rPr>
              <w:tab/>
            </w:r>
            <w:r>
              <w:rPr>
                <w:noProof/>
                <w:webHidden/>
              </w:rPr>
              <w:fldChar w:fldCharType="begin"/>
            </w:r>
            <w:r>
              <w:rPr>
                <w:noProof/>
                <w:webHidden/>
              </w:rPr>
              <w:instrText xml:space="preserve"> PAGEREF _Toc117179019 \h </w:instrText>
            </w:r>
            <w:r>
              <w:rPr>
                <w:noProof/>
                <w:webHidden/>
              </w:rPr>
            </w:r>
            <w:r>
              <w:rPr>
                <w:noProof/>
                <w:webHidden/>
              </w:rPr>
              <w:fldChar w:fldCharType="separate"/>
            </w:r>
            <w:r>
              <w:rPr>
                <w:noProof/>
                <w:webHidden/>
              </w:rPr>
              <w:t>16</w:t>
            </w:r>
            <w:r>
              <w:rPr>
                <w:noProof/>
                <w:webHidden/>
              </w:rPr>
              <w:fldChar w:fldCharType="end"/>
            </w:r>
          </w:hyperlink>
        </w:p>
        <w:p w14:paraId="329F8480" w14:textId="65F56FED" w:rsidR="00AC4FE1" w:rsidRDefault="00AC4FE1">
          <w:pPr>
            <w:pStyle w:val="TOC2"/>
            <w:tabs>
              <w:tab w:val="right" w:leader="dot" w:pos="8296"/>
            </w:tabs>
            <w:rPr>
              <w:rFonts w:asciiTheme="minorHAnsi" w:eastAsiaTheme="minorEastAsia" w:hAnsiTheme="minorHAnsi" w:cstheme="minorBidi"/>
              <w:noProof/>
            </w:rPr>
          </w:pPr>
          <w:hyperlink w:anchor="_Toc117179020" w:history="1">
            <w:r w:rsidRPr="00F10B6E">
              <w:rPr>
                <w:rStyle w:val="ac"/>
                <w:noProof/>
              </w:rPr>
              <w:t>（三）美团发放消费券取得良好效果</w:t>
            </w:r>
            <w:r>
              <w:rPr>
                <w:noProof/>
                <w:webHidden/>
              </w:rPr>
              <w:tab/>
            </w:r>
            <w:r>
              <w:rPr>
                <w:noProof/>
                <w:webHidden/>
              </w:rPr>
              <w:fldChar w:fldCharType="begin"/>
            </w:r>
            <w:r>
              <w:rPr>
                <w:noProof/>
                <w:webHidden/>
              </w:rPr>
              <w:instrText xml:space="preserve"> PAGEREF _Toc117179020 \h </w:instrText>
            </w:r>
            <w:r>
              <w:rPr>
                <w:noProof/>
                <w:webHidden/>
              </w:rPr>
            </w:r>
            <w:r>
              <w:rPr>
                <w:noProof/>
                <w:webHidden/>
              </w:rPr>
              <w:fldChar w:fldCharType="separate"/>
            </w:r>
            <w:r>
              <w:rPr>
                <w:noProof/>
                <w:webHidden/>
              </w:rPr>
              <w:t>75</w:t>
            </w:r>
            <w:r>
              <w:rPr>
                <w:noProof/>
                <w:webHidden/>
              </w:rPr>
              <w:fldChar w:fldCharType="end"/>
            </w:r>
          </w:hyperlink>
        </w:p>
        <w:p w14:paraId="2CAAEDCE" w14:textId="3BC49286" w:rsidR="00AC4FE1" w:rsidRDefault="00AC4FE1">
          <w:pPr>
            <w:pStyle w:val="TOC1"/>
            <w:tabs>
              <w:tab w:val="right" w:leader="dot" w:pos="8296"/>
            </w:tabs>
            <w:rPr>
              <w:rFonts w:asciiTheme="minorHAnsi" w:eastAsiaTheme="minorEastAsia" w:hAnsiTheme="minorHAnsi" w:cstheme="minorBidi"/>
              <w:noProof/>
            </w:rPr>
          </w:pPr>
          <w:hyperlink w:anchor="_Toc117179021" w:history="1">
            <w:r w:rsidRPr="00F10B6E">
              <w:rPr>
                <w:rStyle w:val="ac"/>
                <w:rFonts w:ascii="宋体" w:eastAsia="宋体" w:hAnsi="宋体" w:cs="宋体"/>
                <w:noProof/>
              </w:rPr>
              <w:t>七、提供针对项目的完整服务（技术）解决方案</w:t>
            </w:r>
            <w:r>
              <w:rPr>
                <w:noProof/>
                <w:webHidden/>
              </w:rPr>
              <w:tab/>
            </w:r>
            <w:r>
              <w:rPr>
                <w:noProof/>
                <w:webHidden/>
              </w:rPr>
              <w:fldChar w:fldCharType="begin"/>
            </w:r>
            <w:r>
              <w:rPr>
                <w:noProof/>
                <w:webHidden/>
              </w:rPr>
              <w:instrText xml:space="preserve"> PAGEREF _Toc117179021 \h </w:instrText>
            </w:r>
            <w:r>
              <w:rPr>
                <w:noProof/>
                <w:webHidden/>
              </w:rPr>
            </w:r>
            <w:r>
              <w:rPr>
                <w:noProof/>
                <w:webHidden/>
              </w:rPr>
              <w:fldChar w:fldCharType="separate"/>
            </w:r>
            <w:r>
              <w:rPr>
                <w:noProof/>
                <w:webHidden/>
              </w:rPr>
              <w:t>83</w:t>
            </w:r>
            <w:r>
              <w:rPr>
                <w:noProof/>
                <w:webHidden/>
              </w:rPr>
              <w:fldChar w:fldCharType="end"/>
            </w:r>
          </w:hyperlink>
        </w:p>
        <w:p w14:paraId="3471C05E" w14:textId="52F68A39" w:rsidR="00AC4FE1" w:rsidRDefault="00AC4FE1">
          <w:pPr>
            <w:pStyle w:val="TOC2"/>
            <w:tabs>
              <w:tab w:val="right" w:leader="dot" w:pos="8296"/>
            </w:tabs>
            <w:rPr>
              <w:rFonts w:asciiTheme="minorHAnsi" w:eastAsiaTheme="minorEastAsia" w:hAnsiTheme="minorHAnsi" w:cstheme="minorBidi"/>
              <w:noProof/>
            </w:rPr>
          </w:pPr>
          <w:hyperlink w:anchor="_Toc117179022" w:history="1">
            <w:r w:rsidRPr="00F10B6E">
              <w:rPr>
                <w:rStyle w:val="ac"/>
                <w:noProof/>
                <w:lang w:eastAsia="zh-Hans"/>
              </w:rPr>
              <w:t>（一）</w:t>
            </w:r>
            <w:r w:rsidRPr="00F10B6E">
              <w:rPr>
                <w:rStyle w:val="ac"/>
                <w:noProof/>
              </w:rPr>
              <w:t>投标人综合实力及消费服务能力</w:t>
            </w:r>
            <w:r>
              <w:rPr>
                <w:noProof/>
                <w:webHidden/>
              </w:rPr>
              <w:tab/>
            </w:r>
            <w:r>
              <w:rPr>
                <w:noProof/>
                <w:webHidden/>
              </w:rPr>
              <w:fldChar w:fldCharType="begin"/>
            </w:r>
            <w:r>
              <w:rPr>
                <w:noProof/>
                <w:webHidden/>
              </w:rPr>
              <w:instrText xml:space="preserve"> PAGEREF _Toc117179022 \h </w:instrText>
            </w:r>
            <w:r>
              <w:rPr>
                <w:noProof/>
                <w:webHidden/>
              </w:rPr>
            </w:r>
            <w:r>
              <w:rPr>
                <w:noProof/>
                <w:webHidden/>
              </w:rPr>
              <w:fldChar w:fldCharType="separate"/>
            </w:r>
            <w:r>
              <w:rPr>
                <w:noProof/>
                <w:webHidden/>
              </w:rPr>
              <w:t>83</w:t>
            </w:r>
            <w:r>
              <w:rPr>
                <w:noProof/>
                <w:webHidden/>
              </w:rPr>
              <w:fldChar w:fldCharType="end"/>
            </w:r>
          </w:hyperlink>
        </w:p>
        <w:p w14:paraId="0AEDA966" w14:textId="3CFCB17B" w:rsidR="00AC4FE1" w:rsidRDefault="00AC4FE1">
          <w:pPr>
            <w:pStyle w:val="TOC3"/>
            <w:tabs>
              <w:tab w:val="right" w:leader="dot" w:pos="8296"/>
            </w:tabs>
            <w:rPr>
              <w:rFonts w:asciiTheme="minorHAnsi" w:eastAsiaTheme="minorEastAsia" w:hAnsiTheme="minorHAnsi" w:cstheme="minorBidi"/>
              <w:noProof/>
            </w:rPr>
          </w:pPr>
          <w:hyperlink w:anchor="_Toc117179023" w:history="1">
            <w:r w:rsidRPr="00F10B6E">
              <w:rPr>
                <w:rStyle w:val="ac"/>
                <w:noProof/>
              </w:rPr>
              <w:t>1</w:t>
            </w:r>
            <w:r w:rsidRPr="00F10B6E">
              <w:rPr>
                <w:rStyle w:val="ac"/>
                <w:noProof/>
                <w:lang w:eastAsia="zh-Hans"/>
              </w:rPr>
              <w:t>、</w:t>
            </w:r>
            <w:r w:rsidRPr="00F10B6E">
              <w:rPr>
                <w:rStyle w:val="ac"/>
                <w:noProof/>
              </w:rPr>
              <w:t>平台综合实力</w:t>
            </w:r>
            <w:r>
              <w:rPr>
                <w:noProof/>
                <w:webHidden/>
              </w:rPr>
              <w:tab/>
            </w:r>
            <w:r>
              <w:rPr>
                <w:noProof/>
                <w:webHidden/>
              </w:rPr>
              <w:fldChar w:fldCharType="begin"/>
            </w:r>
            <w:r>
              <w:rPr>
                <w:noProof/>
                <w:webHidden/>
              </w:rPr>
              <w:instrText xml:space="preserve"> PAGEREF _Toc117179023 \h </w:instrText>
            </w:r>
            <w:r>
              <w:rPr>
                <w:noProof/>
                <w:webHidden/>
              </w:rPr>
            </w:r>
            <w:r>
              <w:rPr>
                <w:noProof/>
                <w:webHidden/>
              </w:rPr>
              <w:fldChar w:fldCharType="separate"/>
            </w:r>
            <w:r>
              <w:rPr>
                <w:noProof/>
                <w:webHidden/>
              </w:rPr>
              <w:t>83</w:t>
            </w:r>
            <w:r>
              <w:rPr>
                <w:noProof/>
                <w:webHidden/>
              </w:rPr>
              <w:fldChar w:fldCharType="end"/>
            </w:r>
          </w:hyperlink>
        </w:p>
        <w:p w14:paraId="5A8859F6" w14:textId="17342A88" w:rsidR="00AC4FE1" w:rsidRDefault="00AC4FE1">
          <w:pPr>
            <w:pStyle w:val="TOC3"/>
            <w:tabs>
              <w:tab w:val="right" w:leader="dot" w:pos="8296"/>
            </w:tabs>
            <w:rPr>
              <w:rFonts w:asciiTheme="minorHAnsi" w:eastAsiaTheme="minorEastAsia" w:hAnsiTheme="minorHAnsi" w:cstheme="minorBidi"/>
              <w:noProof/>
            </w:rPr>
          </w:pPr>
          <w:hyperlink w:anchor="_Toc117179024" w:history="1">
            <w:r w:rsidRPr="00F10B6E">
              <w:rPr>
                <w:rStyle w:val="ac"/>
                <w:noProof/>
              </w:rPr>
              <w:t>2</w:t>
            </w:r>
            <w:r w:rsidRPr="00F10B6E">
              <w:rPr>
                <w:rStyle w:val="ac"/>
                <w:noProof/>
                <w:lang w:eastAsia="zh-Hans"/>
              </w:rPr>
              <w:t>、</w:t>
            </w:r>
            <w:r w:rsidRPr="00F10B6E">
              <w:rPr>
                <w:rStyle w:val="ac"/>
                <w:noProof/>
              </w:rPr>
              <w:t>在宁波服务用户及其他情况介绍</w:t>
            </w:r>
            <w:r>
              <w:rPr>
                <w:noProof/>
                <w:webHidden/>
              </w:rPr>
              <w:tab/>
            </w:r>
            <w:r>
              <w:rPr>
                <w:noProof/>
                <w:webHidden/>
              </w:rPr>
              <w:fldChar w:fldCharType="begin"/>
            </w:r>
            <w:r>
              <w:rPr>
                <w:noProof/>
                <w:webHidden/>
              </w:rPr>
              <w:instrText xml:space="preserve"> PAGEREF _Toc117179024 \h </w:instrText>
            </w:r>
            <w:r>
              <w:rPr>
                <w:noProof/>
                <w:webHidden/>
              </w:rPr>
            </w:r>
            <w:r>
              <w:rPr>
                <w:noProof/>
                <w:webHidden/>
              </w:rPr>
              <w:fldChar w:fldCharType="separate"/>
            </w:r>
            <w:r>
              <w:rPr>
                <w:noProof/>
                <w:webHidden/>
              </w:rPr>
              <w:t>84</w:t>
            </w:r>
            <w:r>
              <w:rPr>
                <w:noProof/>
                <w:webHidden/>
              </w:rPr>
              <w:fldChar w:fldCharType="end"/>
            </w:r>
          </w:hyperlink>
        </w:p>
        <w:p w14:paraId="3BF01D24" w14:textId="7152A010" w:rsidR="00AC4FE1" w:rsidRDefault="00AC4FE1">
          <w:pPr>
            <w:pStyle w:val="TOC3"/>
            <w:tabs>
              <w:tab w:val="right" w:leader="dot" w:pos="8296"/>
            </w:tabs>
            <w:rPr>
              <w:rFonts w:asciiTheme="minorHAnsi" w:eastAsiaTheme="minorEastAsia" w:hAnsiTheme="minorHAnsi" w:cstheme="minorBidi"/>
              <w:noProof/>
            </w:rPr>
          </w:pPr>
          <w:hyperlink w:anchor="_Toc117179025" w:history="1">
            <w:r w:rsidRPr="00F10B6E">
              <w:rPr>
                <w:rStyle w:val="ac"/>
                <w:noProof/>
              </w:rPr>
              <w:t>3、在宁波业务种类及覆盖商户</w:t>
            </w:r>
            <w:r>
              <w:rPr>
                <w:noProof/>
                <w:webHidden/>
              </w:rPr>
              <w:tab/>
            </w:r>
            <w:r>
              <w:rPr>
                <w:noProof/>
                <w:webHidden/>
              </w:rPr>
              <w:fldChar w:fldCharType="begin"/>
            </w:r>
            <w:r>
              <w:rPr>
                <w:noProof/>
                <w:webHidden/>
              </w:rPr>
              <w:instrText xml:space="preserve"> PAGEREF _Toc117179025 \h </w:instrText>
            </w:r>
            <w:r>
              <w:rPr>
                <w:noProof/>
                <w:webHidden/>
              </w:rPr>
            </w:r>
            <w:r>
              <w:rPr>
                <w:noProof/>
                <w:webHidden/>
              </w:rPr>
              <w:fldChar w:fldCharType="separate"/>
            </w:r>
            <w:r>
              <w:rPr>
                <w:noProof/>
                <w:webHidden/>
              </w:rPr>
              <w:t>84</w:t>
            </w:r>
            <w:r>
              <w:rPr>
                <w:noProof/>
                <w:webHidden/>
              </w:rPr>
              <w:fldChar w:fldCharType="end"/>
            </w:r>
          </w:hyperlink>
        </w:p>
        <w:p w14:paraId="059AC1B4" w14:textId="107EB396" w:rsidR="00AC4FE1" w:rsidRDefault="00AC4FE1">
          <w:pPr>
            <w:pStyle w:val="TOC3"/>
            <w:tabs>
              <w:tab w:val="right" w:leader="dot" w:pos="8296"/>
            </w:tabs>
            <w:rPr>
              <w:rFonts w:asciiTheme="minorHAnsi" w:eastAsiaTheme="minorEastAsia" w:hAnsiTheme="minorHAnsi" w:cstheme="minorBidi"/>
              <w:noProof/>
            </w:rPr>
          </w:pPr>
          <w:hyperlink w:anchor="_Toc117179026" w:history="1">
            <w:r w:rsidRPr="00F10B6E">
              <w:rPr>
                <w:rStyle w:val="ac"/>
                <w:noProof/>
              </w:rPr>
              <w:t>4</w:t>
            </w:r>
            <w:r w:rsidRPr="00F10B6E">
              <w:rPr>
                <w:rStyle w:val="ac"/>
                <w:noProof/>
                <w:lang w:eastAsia="zh-Hans"/>
              </w:rPr>
              <w:t>、</w:t>
            </w:r>
            <w:r w:rsidRPr="00F10B6E">
              <w:rPr>
                <w:rStyle w:val="ac"/>
                <w:noProof/>
              </w:rPr>
              <w:t>美团消费券发放优势</w:t>
            </w:r>
            <w:r>
              <w:rPr>
                <w:noProof/>
                <w:webHidden/>
              </w:rPr>
              <w:tab/>
            </w:r>
            <w:r>
              <w:rPr>
                <w:noProof/>
                <w:webHidden/>
              </w:rPr>
              <w:fldChar w:fldCharType="begin"/>
            </w:r>
            <w:r>
              <w:rPr>
                <w:noProof/>
                <w:webHidden/>
              </w:rPr>
              <w:instrText xml:space="preserve"> PAGEREF _Toc117179026 \h </w:instrText>
            </w:r>
            <w:r>
              <w:rPr>
                <w:noProof/>
                <w:webHidden/>
              </w:rPr>
            </w:r>
            <w:r>
              <w:rPr>
                <w:noProof/>
                <w:webHidden/>
              </w:rPr>
              <w:fldChar w:fldCharType="separate"/>
            </w:r>
            <w:r>
              <w:rPr>
                <w:noProof/>
                <w:webHidden/>
              </w:rPr>
              <w:t>86</w:t>
            </w:r>
            <w:r>
              <w:rPr>
                <w:noProof/>
                <w:webHidden/>
              </w:rPr>
              <w:fldChar w:fldCharType="end"/>
            </w:r>
          </w:hyperlink>
        </w:p>
        <w:p w14:paraId="1D05BEC8" w14:textId="3AC47A35" w:rsidR="00AC4FE1" w:rsidRDefault="00AC4FE1">
          <w:pPr>
            <w:pStyle w:val="TOC2"/>
            <w:tabs>
              <w:tab w:val="right" w:leader="dot" w:pos="8296"/>
            </w:tabs>
            <w:rPr>
              <w:rFonts w:asciiTheme="minorHAnsi" w:eastAsiaTheme="minorEastAsia" w:hAnsiTheme="minorHAnsi" w:cstheme="minorBidi"/>
              <w:noProof/>
            </w:rPr>
          </w:pPr>
          <w:hyperlink w:anchor="_Toc117179027" w:history="1">
            <w:r w:rsidRPr="00F10B6E">
              <w:rPr>
                <w:rStyle w:val="ac"/>
                <w:noProof/>
                <w:lang w:eastAsia="zh-Hans"/>
              </w:rPr>
              <w:t>（二）</w:t>
            </w:r>
            <w:r w:rsidRPr="00F10B6E">
              <w:rPr>
                <w:rStyle w:val="ac"/>
                <w:noProof/>
              </w:rPr>
              <w:t>美团在全国范围的知名度和美誉度</w:t>
            </w:r>
            <w:r>
              <w:rPr>
                <w:noProof/>
                <w:webHidden/>
              </w:rPr>
              <w:tab/>
            </w:r>
            <w:r>
              <w:rPr>
                <w:noProof/>
                <w:webHidden/>
              </w:rPr>
              <w:fldChar w:fldCharType="begin"/>
            </w:r>
            <w:r>
              <w:rPr>
                <w:noProof/>
                <w:webHidden/>
              </w:rPr>
              <w:instrText xml:space="preserve"> PAGEREF _Toc117179027 \h </w:instrText>
            </w:r>
            <w:r>
              <w:rPr>
                <w:noProof/>
                <w:webHidden/>
              </w:rPr>
            </w:r>
            <w:r>
              <w:rPr>
                <w:noProof/>
                <w:webHidden/>
              </w:rPr>
              <w:fldChar w:fldCharType="separate"/>
            </w:r>
            <w:r>
              <w:rPr>
                <w:noProof/>
                <w:webHidden/>
              </w:rPr>
              <w:t>90</w:t>
            </w:r>
            <w:r>
              <w:rPr>
                <w:noProof/>
                <w:webHidden/>
              </w:rPr>
              <w:fldChar w:fldCharType="end"/>
            </w:r>
          </w:hyperlink>
        </w:p>
        <w:p w14:paraId="0074AE77" w14:textId="3C757D2A" w:rsidR="00AC4FE1" w:rsidRDefault="00AC4FE1">
          <w:pPr>
            <w:pStyle w:val="TOC3"/>
            <w:tabs>
              <w:tab w:val="right" w:leader="dot" w:pos="8296"/>
            </w:tabs>
            <w:rPr>
              <w:rFonts w:asciiTheme="minorHAnsi" w:eastAsiaTheme="minorEastAsia" w:hAnsiTheme="minorHAnsi" w:cstheme="minorBidi"/>
              <w:noProof/>
            </w:rPr>
          </w:pPr>
          <w:hyperlink w:anchor="_Toc117179028" w:history="1">
            <w:r w:rsidRPr="00F10B6E">
              <w:rPr>
                <w:rStyle w:val="ac"/>
                <w:noProof/>
              </w:rPr>
              <w:t>1、 连续两年获得脱贫攻坚国家荣誉称号</w:t>
            </w:r>
            <w:r>
              <w:rPr>
                <w:noProof/>
                <w:webHidden/>
              </w:rPr>
              <w:tab/>
            </w:r>
            <w:r>
              <w:rPr>
                <w:noProof/>
                <w:webHidden/>
              </w:rPr>
              <w:fldChar w:fldCharType="begin"/>
            </w:r>
            <w:r>
              <w:rPr>
                <w:noProof/>
                <w:webHidden/>
              </w:rPr>
              <w:instrText xml:space="preserve"> PAGEREF _Toc117179028 \h </w:instrText>
            </w:r>
            <w:r>
              <w:rPr>
                <w:noProof/>
                <w:webHidden/>
              </w:rPr>
            </w:r>
            <w:r>
              <w:rPr>
                <w:noProof/>
                <w:webHidden/>
              </w:rPr>
              <w:fldChar w:fldCharType="separate"/>
            </w:r>
            <w:r>
              <w:rPr>
                <w:noProof/>
                <w:webHidden/>
              </w:rPr>
              <w:t>91</w:t>
            </w:r>
            <w:r>
              <w:rPr>
                <w:noProof/>
                <w:webHidden/>
              </w:rPr>
              <w:fldChar w:fldCharType="end"/>
            </w:r>
          </w:hyperlink>
        </w:p>
        <w:p w14:paraId="1755BA5D" w14:textId="3F3C5B93" w:rsidR="00AC4FE1" w:rsidRDefault="00AC4FE1">
          <w:pPr>
            <w:pStyle w:val="TOC3"/>
            <w:tabs>
              <w:tab w:val="right" w:leader="dot" w:pos="8296"/>
            </w:tabs>
            <w:rPr>
              <w:rFonts w:asciiTheme="minorHAnsi" w:eastAsiaTheme="minorEastAsia" w:hAnsiTheme="minorHAnsi" w:cstheme="minorBidi"/>
              <w:noProof/>
            </w:rPr>
          </w:pPr>
          <w:hyperlink w:anchor="_Toc117179029" w:history="1">
            <w:r w:rsidRPr="00F10B6E">
              <w:rPr>
                <w:rStyle w:val="ac"/>
                <w:noProof/>
              </w:rPr>
              <w:t>2、 2020</w:t>
            </w:r>
            <w:r w:rsidRPr="00F10B6E">
              <w:rPr>
                <w:rStyle w:val="ac"/>
                <w:noProof/>
                <w:lang w:eastAsia="zh-Hans"/>
              </w:rPr>
              <w:t>年</w:t>
            </w:r>
            <w:r w:rsidRPr="00F10B6E">
              <w:rPr>
                <w:rStyle w:val="ac"/>
                <w:noProof/>
              </w:rPr>
              <w:t>美团骑手登上时代杂志封面</w:t>
            </w:r>
            <w:r>
              <w:rPr>
                <w:noProof/>
                <w:webHidden/>
              </w:rPr>
              <w:tab/>
            </w:r>
            <w:r>
              <w:rPr>
                <w:noProof/>
                <w:webHidden/>
              </w:rPr>
              <w:fldChar w:fldCharType="begin"/>
            </w:r>
            <w:r>
              <w:rPr>
                <w:noProof/>
                <w:webHidden/>
              </w:rPr>
              <w:instrText xml:space="preserve"> PAGEREF _Toc117179029 \h </w:instrText>
            </w:r>
            <w:r>
              <w:rPr>
                <w:noProof/>
                <w:webHidden/>
              </w:rPr>
            </w:r>
            <w:r>
              <w:rPr>
                <w:noProof/>
                <w:webHidden/>
              </w:rPr>
              <w:fldChar w:fldCharType="separate"/>
            </w:r>
            <w:r>
              <w:rPr>
                <w:noProof/>
                <w:webHidden/>
              </w:rPr>
              <w:t>92</w:t>
            </w:r>
            <w:r>
              <w:rPr>
                <w:noProof/>
                <w:webHidden/>
              </w:rPr>
              <w:fldChar w:fldCharType="end"/>
            </w:r>
          </w:hyperlink>
        </w:p>
        <w:p w14:paraId="4EDB3EED" w14:textId="405B3072" w:rsidR="00AC4FE1" w:rsidRDefault="00AC4FE1">
          <w:pPr>
            <w:pStyle w:val="TOC3"/>
            <w:tabs>
              <w:tab w:val="right" w:leader="dot" w:pos="8296"/>
            </w:tabs>
            <w:rPr>
              <w:rFonts w:asciiTheme="minorHAnsi" w:eastAsiaTheme="minorEastAsia" w:hAnsiTheme="minorHAnsi" w:cstheme="minorBidi"/>
              <w:noProof/>
            </w:rPr>
          </w:pPr>
          <w:hyperlink w:anchor="_Toc117179030" w:history="1">
            <w:r w:rsidRPr="00F10B6E">
              <w:rPr>
                <w:rStyle w:val="ac"/>
                <w:noProof/>
              </w:rPr>
              <w:t>3、 积极捐赠物资款项，支持各地抗疫抗灾</w:t>
            </w:r>
            <w:r>
              <w:rPr>
                <w:noProof/>
                <w:webHidden/>
              </w:rPr>
              <w:tab/>
            </w:r>
            <w:r>
              <w:rPr>
                <w:noProof/>
                <w:webHidden/>
              </w:rPr>
              <w:fldChar w:fldCharType="begin"/>
            </w:r>
            <w:r>
              <w:rPr>
                <w:noProof/>
                <w:webHidden/>
              </w:rPr>
              <w:instrText xml:space="preserve"> PAGEREF _Toc117179030 \h </w:instrText>
            </w:r>
            <w:r>
              <w:rPr>
                <w:noProof/>
                <w:webHidden/>
              </w:rPr>
            </w:r>
            <w:r>
              <w:rPr>
                <w:noProof/>
                <w:webHidden/>
              </w:rPr>
              <w:fldChar w:fldCharType="separate"/>
            </w:r>
            <w:r>
              <w:rPr>
                <w:noProof/>
                <w:webHidden/>
              </w:rPr>
              <w:t>93</w:t>
            </w:r>
            <w:r>
              <w:rPr>
                <w:noProof/>
                <w:webHidden/>
              </w:rPr>
              <w:fldChar w:fldCharType="end"/>
            </w:r>
          </w:hyperlink>
        </w:p>
        <w:p w14:paraId="4C09F7D4" w14:textId="117BC6A6" w:rsidR="00AC4FE1" w:rsidRDefault="00AC4FE1">
          <w:pPr>
            <w:pStyle w:val="TOC3"/>
            <w:tabs>
              <w:tab w:val="right" w:leader="dot" w:pos="8296"/>
            </w:tabs>
            <w:rPr>
              <w:rFonts w:asciiTheme="minorHAnsi" w:eastAsiaTheme="minorEastAsia" w:hAnsiTheme="minorHAnsi" w:cstheme="minorBidi"/>
              <w:noProof/>
            </w:rPr>
          </w:pPr>
          <w:hyperlink w:anchor="_Toc117179031" w:history="1">
            <w:r w:rsidRPr="00F10B6E">
              <w:rPr>
                <w:rStyle w:val="ac"/>
                <w:noProof/>
              </w:rPr>
              <w:t>4、 美团AI无人配送解决方案获2020年世界互联网大会领先科技成果奖</w:t>
            </w:r>
            <w:r>
              <w:rPr>
                <w:noProof/>
                <w:webHidden/>
              </w:rPr>
              <w:tab/>
            </w:r>
            <w:r>
              <w:rPr>
                <w:noProof/>
                <w:webHidden/>
              </w:rPr>
              <w:fldChar w:fldCharType="begin"/>
            </w:r>
            <w:r>
              <w:rPr>
                <w:noProof/>
                <w:webHidden/>
              </w:rPr>
              <w:instrText xml:space="preserve"> PAGEREF _Toc117179031 \h </w:instrText>
            </w:r>
            <w:r>
              <w:rPr>
                <w:noProof/>
                <w:webHidden/>
              </w:rPr>
            </w:r>
            <w:r>
              <w:rPr>
                <w:noProof/>
                <w:webHidden/>
              </w:rPr>
              <w:fldChar w:fldCharType="separate"/>
            </w:r>
            <w:r>
              <w:rPr>
                <w:noProof/>
                <w:webHidden/>
              </w:rPr>
              <w:t>93</w:t>
            </w:r>
            <w:r>
              <w:rPr>
                <w:noProof/>
                <w:webHidden/>
              </w:rPr>
              <w:fldChar w:fldCharType="end"/>
            </w:r>
          </w:hyperlink>
        </w:p>
        <w:p w14:paraId="35756D90" w14:textId="62D7121E" w:rsidR="00AC4FE1" w:rsidRDefault="00AC4FE1">
          <w:pPr>
            <w:pStyle w:val="TOC2"/>
            <w:tabs>
              <w:tab w:val="right" w:leader="dot" w:pos="8296"/>
            </w:tabs>
            <w:rPr>
              <w:rFonts w:asciiTheme="minorHAnsi" w:eastAsiaTheme="minorEastAsia" w:hAnsiTheme="minorHAnsi" w:cstheme="minorBidi"/>
              <w:noProof/>
            </w:rPr>
          </w:pPr>
          <w:hyperlink w:anchor="_Toc117179032" w:history="1">
            <w:r w:rsidRPr="00F10B6E">
              <w:rPr>
                <w:rStyle w:val="ac"/>
                <w:noProof/>
                <w:lang w:eastAsia="zh-Hans"/>
              </w:rPr>
              <w:t>（三）</w:t>
            </w:r>
            <w:r w:rsidRPr="00F10B6E">
              <w:rPr>
                <w:rStyle w:val="ac"/>
                <w:noProof/>
              </w:rPr>
              <w:t>项目进度规划及评估</w:t>
            </w:r>
            <w:r>
              <w:rPr>
                <w:noProof/>
                <w:webHidden/>
              </w:rPr>
              <w:tab/>
            </w:r>
            <w:r>
              <w:rPr>
                <w:noProof/>
                <w:webHidden/>
              </w:rPr>
              <w:fldChar w:fldCharType="begin"/>
            </w:r>
            <w:r>
              <w:rPr>
                <w:noProof/>
                <w:webHidden/>
              </w:rPr>
              <w:instrText xml:space="preserve"> PAGEREF _Toc117179032 \h </w:instrText>
            </w:r>
            <w:r>
              <w:rPr>
                <w:noProof/>
                <w:webHidden/>
              </w:rPr>
            </w:r>
            <w:r>
              <w:rPr>
                <w:noProof/>
                <w:webHidden/>
              </w:rPr>
              <w:fldChar w:fldCharType="separate"/>
            </w:r>
            <w:r>
              <w:rPr>
                <w:noProof/>
                <w:webHidden/>
              </w:rPr>
              <w:t>94</w:t>
            </w:r>
            <w:r>
              <w:rPr>
                <w:noProof/>
                <w:webHidden/>
              </w:rPr>
              <w:fldChar w:fldCharType="end"/>
            </w:r>
          </w:hyperlink>
        </w:p>
        <w:p w14:paraId="74F8F637" w14:textId="56CF65C2" w:rsidR="00AC4FE1" w:rsidRDefault="00AC4FE1">
          <w:pPr>
            <w:pStyle w:val="TOC3"/>
            <w:tabs>
              <w:tab w:val="right" w:leader="dot" w:pos="8296"/>
            </w:tabs>
            <w:rPr>
              <w:rFonts w:asciiTheme="minorHAnsi" w:eastAsiaTheme="minorEastAsia" w:hAnsiTheme="minorHAnsi" w:cstheme="minorBidi"/>
              <w:noProof/>
            </w:rPr>
          </w:pPr>
          <w:hyperlink w:anchor="_Toc117179033" w:history="1">
            <w:r w:rsidRPr="00F10B6E">
              <w:rPr>
                <w:rStyle w:val="ac"/>
                <w:noProof/>
              </w:rPr>
              <w:t>1</w:t>
            </w:r>
            <w:r w:rsidRPr="00F10B6E">
              <w:rPr>
                <w:rStyle w:val="ac"/>
                <w:noProof/>
                <w:lang w:eastAsia="zh-Hans"/>
              </w:rPr>
              <w:t>、</w:t>
            </w:r>
            <w:r w:rsidRPr="00F10B6E">
              <w:rPr>
                <w:rStyle w:val="ac"/>
                <w:noProof/>
              </w:rPr>
              <w:t>项目进度规划</w:t>
            </w:r>
            <w:r>
              <w:rPr>
                <w:noProof/>
                <w:webHidden/>
              </w:rPr>
              <w:tab/>
            </w:r>
            <w:r>
              <w:rPr>
                <w:noProof/>
                <w:webHidden/>
              </w:rPr>
              <w:fldChar w:fldCharType="begin"/>
            </w:r>
            <w:r>
              <w:rPr>
                <w:noProof/>
                <w:webHidden/>
              </w:rPr>
              <w:instrText xml:space="preserve"> PAGEREF _Toc117179033 \h </w:instrText>
            </w:r>
            <w:r>
              <w:rPr>
                <w:noProof/>
                <w:webHidden/>
              </w:rPr>
            </w:r>
            <w:r>
              <w:rPr>
                <w:noProof/>
                <w:webHidden/>
              </w:rPr>
              <w:fldChar w:fldCharType="separate"/>
            </w:r>
            <w:r>
              <w:rPr>
                <w:noProof/>
                <w:webHidden/>
              </w:rPr>
              <w:t>94</w:t>
            </w:r>
            <w:r>
              <w:rPr>
                <w:noProof/>
                <w:webHidden/>
              </w:rPr>
              <w:fldChar w:fldCharType="end"/>
            </w:r>
          </w:hyperlink>
        </w:p>
        <w:p w14:paraId="0E0A9212" w14:textId="5715D7D1" w:rsidR="00AC4FE1" w:rsidRDefault="00AC4FE1">
          <w:pPr>
            <w:pStyle w:val="TOC3"/>
            <w:tabs>
              <w:tab w:val="right" w:leader="dot" w:pos="8296"/>
            </w:tabs>
            <w:rPr>
              <w:rFonts w:asciiTheme="minorHAnsi" w:eastAsiaTheme="minorEastAsia" w:hAnsiTheme="minorHAnsi" w:cstheme="minorBidi"/>
              <w:noProof/>
            </w:rPr>
          </w:pPr>
          <w:hyperlink w:anchor="_Toc117179034" w:history="1">
            <w:r w:rsidRPr="00F10B6E">
              <w:rPr>
                <w:rStyle w:val="ac"/>
                <w:noProof/>
              </w:rPr>
              <w:t>2、消费券首页资源投入</w:t>
            </w:r>
            <w:r>
              <w:rPr>
                <w:noProof/>
                <w:webHidden/>
              </w:rPr>
              <w:tab/>
            </w:r>
            <w:r>
              <w:rPr>
                <w:noProof/>
                <w:webHidden/>
              </w:rPr>
              <w:fldChar w:fldCharType="begin"/>
            </w:r>
            <w:r>
              <w:rPr>
                <w:noProof/>
                <w:webHidden/>
              </w:rPr>
              <w:instrText xml:space="preserve"> PAGEREF _Toc117179034 \h </w:instrText>
            </w:r>
            <w:r>
              <w:rPr>
                <w:noProof/>
                <w:webHidden/>
              </w:rPr>
            </w:r>
            <w:r>
              <w:rPr>
                <w:noProof/>
                <w:webHidden/>
              </w:rPr>
              <w:fldChar w:fldCharType="separate"/>
            </w:r>
            <w:r>
              <w:rPr>
                <w:noProof/>
                <w:webHidden/>
              </w:rPr>
              <w:t>94</w:t>
            </w:r>
            <w:r>
              <w:rPr>
                <w:noProof/>
                <w:webHidden/>
              </w:rPr>
              <w:fldChar w:fldCharType="end"/>
            </w:r>
          </w:hyperlink>
        </w:p>
        <w:p w14:paraId="46927A34" w14:textId="729811F1" w:rsidR="00AC4FE1" w:rsidRDefault="00AC4FE1">
          <w:pPr>
            <w:pStyle w:val="TOC3"/>
            <w:tabs>
              <w:tab w:val="right" w:leader="dot" w:pos="8296"/>
            </w:tabs>
            <w:rPr>
              <w:rFonts w:asciiTheme="minorHAnsi" w:eastAsiaTheme="minorEastAsia" w:hAnsiTheme="minorHAnsi" w:cstheme="minorBidi"/>
              <w:noProof/>
            </w:rPr>
          </w:pPr>
          <w:hyperlink w:anchor="_Toc117179035" w:history="1">
            <w:r w:rsidRPr="00F10B6E">
              <w:rPr>
                <w:rStyle w:val="ac"/>
                <w:noProof/>
              </w:rPr>
              <w:t>3、报名页面设计</w:t>
            </w:r>
            <w:r>
              <w:rPr>
                <w:noProof/>
                <w:webHidden/>
              </w:rPr>
              <w:tab/>
            </w:r>
            <w:r>
              <w:rPr>
                <w:noProof/>
                <w:webHidden/>
              </w:rPr>
              <w:fldChar w:fldCharType="begin"/>
            </w:r>
            <w:r>
              <w:rPr>
                <w:noProof/>
                <w:webHidden/>
              </w:rPr>
              <w:instrText xml:space="preserve"> PAGEREF _Toc117179035 \h </w:instrText>
            </w:r>
            <w:r>
              <w:rPr>
                <w:noProof/>
                <w:webHidden/>
              </w:rPr>
            </w:r>
            <w:r>
              <w:rPr>
                <w:noProof/>
                <w:webHidden/>
              </w:rPr>
              <w:fldChar w:fldCharType="separate"/>
            </w:r>
            <w:r>
              <w:rPr>
                <w:noProof/>
                <w:webHidden/>
              </w:rPr>
              <w:t>95</w:t>
            </w:r>
            <w:r>
              <w:rPr>
                <w:noProof/>
                <w:webHidden/>
              </w:rPr>
              <w:fldChar w:fldCharType="end"/>
            </w:r>
          </w:hyperlink>
        </w:p>
        <w:p w14:paraId="7C670989" w14:textId="2EF1D186" w:rsidR="00AC4FE1" w:rsidRDefault="00AC4FE1">
          <w:pPr>
            <w:pStyle w:val="TOC3"/>
            <w:tabs>
              <w:tab w:val="right" w:leader="dot" w:pos="8296"/>
            </w:tabs>
            <w:rPr>
              <w:rFonts w:asciiTheme="minorHAnsi" w:eastAsiaTheme="minorEastAsia" w:hAnsiTheme="minorHAnsi" w:cstheme="minorBidi"/>
              <w:noProof/>
            </w:rPr>
          </w:pPr>
          <w:hyperlink w:anchor="_Toc117179036" w:history="1">
            <w:r w:rsidRPr="00F10B6E">
              <w:rPr>
                <w:rStyle w:val="ac"/>
                <w:noProof/>
              </w:rPr>
              <w:t>4</w:t>
            </w:r>
            <w:r w:rsidRPr="00F10B6E">
              <w:rPr>
                <w:rStyle w:val="ac"/>
                <w:noProof/>
                <w:lang w:eastAsia="zh-Hans"/>
              </w:rPr>
              <w:t>、</w:t>
            </w:r>
            <w:r w:rsidRPr="00F10B6E">
              <w:rPr>
                <w:rStyle w:val="ac"/>
                <w:noProof/>
              </w:rPr>
              <w:t>项目进度保障</w:t>
            </w:r>
            <w:r>
              <w:rPr>
                <w:noProof/>
                <w:webHidden/>
              </w:rPr>
              <w:tab/>
            </w:r>
            <w:r>
              <w:rPr>
                <w:noProof/>
                <w:webHidden/>
              </w:rPr>
              <w:fldChar w:fldCharType="begin"/>
            </w:r>
            <w:r>
              <w:rPr>
                <w:noProof/>
                <w:webHidden/>
              </w:rPr>
              <w:instrText xml:space="preserve"> PAGEREF _Toc117179036 \h </w:instrText>
            </w:r>
            <w:r>
              <w:rPr>
                <w:noProof/>
                <w:webHidden/>
              </w:rPr>
            </w:r>
            <w:r>
              <w:rPr>
                <w:noProof/>
                <w:webHidden/>
              </w:rPr>
              <w:fldChar w:fldCharType="separate"/>
            </w:r>
            <w:r>
              <w:rPr>
                <w:noProof/>
                <w:webHidden/>
              </w:rPr>
              <w:t>98</w:t>
            </w:r>
            <w:r>
              <w:rPr>
                <w:noProof/>
                <w:webHidden/>
              </w:rPr>
              <w:fldChar w:fldCharType="end"/>
            </w:r>
          </w:hyperlink>
        </w:p>
        <w:p w14:paraId="17E5B526" w14:textId="283F9566" w:rsidR="00AC4FE1" w:rsidRDefault="00AC4FE1">
          <w:pPr>
            <w:pStyle w:val="TOC2"/>
            <w:tabs>
              <w:tab w:val="right" w:leader="dot" w:pos="8296"/>
            </w:tabs>
            <w:rPr>
              <w:rFonts w:asciiTheme="minorHAnsi" w:eastAsiaTheme="minorEastAsia" w:hAnsiTheme="minorHAnsi" w:cstheme="minorBidi"/>
              <w:noProof/>
            </w:rPr>
          </w:pPr>
          <w:hyperlink w:anchor="_Toc117179037" w:history="1">
            <w:r w:rsidRPr="00F10B6E">
              <w:rPr>
                <w:rStyle w:val="ac"/>
                <w:noProof/>
                <w:lang w:eastAsia="zh-Hans"/>
              </w:rPr>
              <w:t>（四）</w:t>
            </w:r>
            <w:r w:rsidRPr="00F10B6E">
              <w:rPr>
                <w:rStyle w:val="ac"/>
                <w:noProof/>
              </w:rPr>
              <w:t>消费券领取及使用方案</w:t>
            </w:r>
            <w:r>
              <w:rPr>
                <w:noProof/>
                <w:webHidden/>
              </w:rPr>
              <w:tab/>
            </w:r>
            <w:r>
              <w:rPr>
                <w:noProof/>
                <w:webHidden/>
              </w:rPr>
              <w:fldChar w:fldCharType="begin"/>
            </w:r>
            <w:r>
              <w:rPr>
                <w:noProof/>
                <w:webHidden/>
              </w:rPr>
              <w:instrText xml:space="preserve"> PAGEREF _Toc117179037 \h </w:instrText>
            </w:r>
            <w:r>
              <w:rPr>
                <w:noProof/>
                <w:webHidden/>
              </w:rPr>
            </w:r>
            <w:r>
              <w:rPr>
                <w:noProof/>
                <w:webHidden/>
              </w:rPr>
              <w:fldChar w:fldCharType="separate"/>
            </w:r>
            <w:r>
              <w:rPr>
                <w:noProof/>
                <w:webHidden/>
              </w:rPr>
              <w:t>99</w:t>
            </w:r>
            <w:r>
              <w:rPr>
                <w:noProof/>
                <w:webHidden/>
              </w:rPr>
              <w:fldChar w:fldCharType="end"/>
            </w:r>
          </w:hyperlink>
        </w:p>
        <w:p w14:paraId="62632754" w14:textId="56C260FA" w:rsidR="00AC4FE1" w:rsidRDefault="00AC4FE1">
          <w:pPr>
            <w:pStyle w:val="TOC3"/>
            <w:tabs>
              <w:tab w:val="right" w:leader="dot" w:pos="8296"/>
            </w:tabs>
            <w:rPr>
              <w:rFonts w:asciiTheme="minorHAnsi" w:eastAsiaTheme="minorEastAsia" w:hAnsiTheme="minorHAnsi" w:cstheme="minorBidi"/>
              <w:noProof/>
            </w:rPr>
          </w:pPr>
          <w:hyperlink w:anchor="_Toc117179038" w:history="1">
            <w:r w:rsidRPr="00F10B6E">
              <w:rPr>
                <w:rStyle w:val="ac"/>
                <w:noProof/>
              </w:rPr>
              <w:t>1</w:t>
            </w:r>
            <w:r w:rsidRPr="00F10B6E">
              <w:rPr>
                <w:rStyle w:val="ac"/>
                <w:noProof/>
                <w:lang w:eastAsia="zh-Hans"/>
              </w:rPr>
              <w:t>、</w:t>
            </w:r>
            <w:r w:rsidRPr="00F10B6E">
              <w:rPr>
                <w:rStyle w:val="ac"/>
                <w:noProof/>
              </w:rPr>
              <w:t>总体说明</w:t>
            </w:r>
            <w:r>
              <w:rPr>
                <w:noProof/>
                <w:webHidden/>
              </w:rPr>
              <w:tab/>
            </w:r>
            <w:r>
              <w:rPr>
                <w:noProof/>
                <w:webHidden/>
              </w:rPr>
              <w:fldChar w:fldCharType="begin"/>
            </w:r>
            <w:r>
              <w:rPr>
                <w:noProof/>
                <w:webHidden/>
              </w:rPr>
              <w:instrText xml:space="preserve"> PAGEREF _Toc117179038 \h </w:instrText>
            </w:r>
            <w:r>
              <w:rPr>
                <w:noProof/>
                <w:webHidden/>
              </w:rPr>
            </w:r>
            <w:r>
              <w:rPr>
                <w:noProof/>
                <w:webHidden/>
              </w:rPr>
              <w:fldChar w:fldCharType="separate"/>
            </w:r>
            <w:r>
              <w:rPr>
                <w:noProof/>
                <w:webHidden/>
              </w:rPr>
              <w:t>99</w:t>
            </w:r>
            <w:r>
              <w:rPr>
                <w:noProof/>
                <w:webHidden/>
              </w:rPr>
              <w:fldChar w:fldCharType="end"/>
            </w:r>
          </w:hyperlink>
        </w:p>
        <w:p w14:paraId="10E8A805" w14:textId="33323BEC" w:rsidR="00AC4FE1" w:rsidRDefault="00AC4FE1">
          <w:pPr>
            <w:pStyle w:val="TOC3"/>
            <w:tabs>
              <w:tab w:val="right" w:leader="dot" w:pos="8296"/>
            </w:tabs>
            <w:rPr>
              <w:rFonts w:asciiTheme="minorHAnsi" w:eastAsiaTheme="minorEastAsia" w:hAnsiTheme="minorHAnsi" w:cstheme="minorBidi"/>
              <w:noProof/>
            </w:rPr>
          </w:pPr>
          <w:hyperlink w:anchor="_Toc117179039" w:history="1">
            <w:r w:rsidRPr="00F10B6E">
              <w:rPr>
                <w:rStyle w:val="ac"/>
                <w:noProof/>
              </w:rPr>
              <w:t>2、 领取使用方案</w:t>
            </w:r>
            <w:r>
              <w:rPr>
                <w:noProof/>
                <w:webHidden/>
              </w:rPr>
              <w:tab/>
            </w:r>
            <w:r>
              <w:rPr>
                <w:noProof/>
                <w:webHidden/>
              </w:rPr>
              <w:fldChar w:fldCharType="begin"/>
            </w:r>
            <w:r>
              <w:rPr>
                <w:noProof/>
                <w:webHidden/>
              </w:rPr>
              <w:instrText xml:space="preserve"> PAGEREF _Toc117179039 \h </w:instrText>
            </w:r>
            <w:r>
              <w:rPr>
                <w:noProof/>
                <w:webHidden/>
              </w:rPr>
            </w:r>
            <w:r>
              <w:rPr>
                <w:noProof/>
                <w:webHidden/>
              </w:rPr>
              <w:fldChar w:fldCharType="separate"/>
            </w:r>
            <w:r>
              <w:rPr>
                <w:noProof/>
                <w:webHidden/>
              </w:rPr>
              <w:t>103</w:t>
            </w:r>
            <w:r>
              <w:rPr>
                <w:noProof/>
                <w:webHidden/>
              </w:rPr>
              <w:fldChar w:fldCharType="end"/>
            </w:r>
          </w:hyperlink>
        </w:p>
        <w:p w14:paraId="48828DE0" w14:textId="6EFE7C06" w:rsidR="00AC4FE1" w:rsidRDefault="00AC4FE1">
          <w:pPr>
            <w:pStyle w:val="TOC3"/>
            <w:tabs>
              <w:tab w:val="right" w:leader="dot" w:pos="8296"/>
            </w:tabs>
            <w:rPr>
              <w:rFonts w:asciiTheme="minorHAnsi" w:eastAsiaTheme="minorEastAsia" w:hAnsiTheme="minorHAnsi" w:cstheme="minorBidi"/>
              <w:noProof/>
            </w:rPr>
          </w:pPr>
          <w:hyperlink w:anchor="_Toc117179040" w:history="1">
            <w:r w:rsidRPr="00F10B6E">
              <w:rPr>
                <w:rStyle w:val="ac"/>
                <w:rFonts w:ascii="Times New Roman" w:eastAsia="仿宋_GB2312" w:hAnsi="Times New Roman"/>
                <w:noProof/>
                <w:lang w:eastAsia="zh-Hans"/>
              </w:rPr>
              <w:t>（</w:t>
            </w:r>
            <w:r w:rsidRPr="00F10B6E">
              <w:rPr>
                <w:rStyle w:val="ac"/>
                <w:rFonts w:ascii="Times New Roman" w:eastAsia="仿宋_GB2312" w:hAnsi="Times New Roman"/>
                <w:noProof/>
                <w:lang w:eastAsia="zh-Hans"/>
              </w:rPr>
              <w:t>1</w:t>
            </w:r>
            <w:r w:rsidRPr="00F10B6E">
              <w:rPr>
                <w:rStyle w:val="ac"/>
                <w:rFonts w:ascii="Times New Roman" w:eastAsia="仿宋_GB2312" w:hAnsi="Times New Roman"/>
                <w:noProof/>
                <w:lang w:eastAsia="zh-Hans"/>
              </w:rPr>
              <w:t>）</w:t>
            </w:r>
            <w:r w:rsidRPr="00F10B6E">
              <w:rPr>
                <w:rStyle w:val="ac"/>
                <w:rFonts w:ascii="Times New Roman" w:eastAsia="仿宋_GB2312" w:hAnsi="Times New Roman"/>
                <w:noProof/>
              </w:rPr>
              <w:t>消费券领用政策宣导</w:t>
            </w:r>
            <w:r>
              <w:rPr>
                <w:noProof/>
                <w:webHidden/>
              </w:rPr>
              <w:tab/>
            </w:r>
            <w:r>
              <w:rPr>
                <w:noProof/>
                <w:webHidden/>
              </w:rPr>
              <w:fldChar w:fldCharType="begin"/>
            </w:r>
            <w:r>
              <w:rPr>
                <w:noProof/>
                <w:webHidden/>
              </w:rPr>
              <w:instrText xml:space="preserve"> PAGEREF _Toc117179040 \h </w:instrText>
            </w:r>
            <w:r>
              <w:rPr>
                <w:noProof/>
                <w:webHidden/>
              </w:rPr>
            </w:r>
            <w:r>
              <w:rPr>
                <w:noProof/>
                <w:webHidden/>
              </w:rPr>
              <w:fldChar w:fldCharType="separate"/>
            </w:r>
            <w:r>
              <w:rPr>
                <w:noProof/>
                <w:webHidden/>
              </w:rPr>
              <w:t>103</w:t>
            </w:r>
            <w:r>
              <w:rPr>
                <w:noProof/>
                <w:webHidden/>
              </w:rPr>
              <w:fldChar w:fldCharType="end"/>
            </w:r>
          </w:hyperlink>
        </w:p>
        <w:p w14:paraId="53899DD8" w14:textId="072693B4" w:rsidR="00AC4FE1" w:rsidRDefault="00AC4FE1">
          <w:pPr>
            <w:pStyle w:val="TOC2"/>
            <w:tabs>
              <w:tab w:val="right" w:leader="dot" w:pos="8296"/>
            </w:tabs>
            <w:rPr>
              <w:rFonts w:asciiTheme="minorHAnsi" w:eastAsiaTheme="minorEastAsia" w:hAnsiTheme="minorHAnsi" w:cstheme="minorBidi"/>
              <w:noProof/>
            </w:rPr>
          </w:pPr>
          <w:hyperlink w:anchor="_Toc117179041" w:history="1">
            <w:r w:rsidRPr="00F10B6E">
              <w:rPr>
                <w:rStyle w:val="ac"/>
                <w:noProof/>
              </w:rPr>
              <w:t>（五）财政资金存取使用</w:t>
            </w:r>
            <w:r>
              <w:rPr>
                <w:noProof/>
                <w:webHidden/>
              </w:rPr>
              <w:tab/>
            </w:r>
            <w:r>
              <w:rPr>
                <w:noProof/>
                <w:webHidden/>
              </w:rPr>
              <w:fldChar w:fldCharType="begin"/>
            </w:r>
            <w:r>
              <w:rPr>
                <w:noProof/>
                <w:webHidden/>
              </w:rPr>
              <w:instrText xml:space="preserve"> PAGEREF _Toc117179041 \h </w:instrText>
            </w:r>
            <w:r>
              <w:rPr>
                <w:noProof/>
                <w:webHidden/>
              </w:rPr>
            </w:r>
            <w:r>
              <w:rPr>
                <w:noProof/>
                <w:webHidden/>
              </w:rPr>
              <w:fldChar w:fldCharType="separate"/>
            </w:r>
            <w:r>
              <w:rPr>
                <w:noProof/>
                <w:webHidden/>
              </w:rPr>
              <w:t>104</w:t>
            </w:r>
            <w:r>
              <w:rPr>
                <w:noProof/>
                <w:webHidden/>
              </w:rPr>
              <w:fldChar w:fldCharType="end"/>
            </w:r>
          </w:hyperlink>
        </w:p>
        <w:p w14:paraId="61794EA5" w14:textId="1F213225" w:rsidR="00AC4FE1" w:rsidRDefault="00AC4FE1">
          <w:pPr>
            <w:pStyle w:val="TOC2"/>
            <w:tabs>
              <w:tab w:val="right" w:leader="dot" w:pos="8296"/>
            </w:tabs>
            <w:rPr>
              <w:rFonts w:asciiTheme="minorHAnsi" w:eastAsiaTheme="minorEastAsia" w:hAnsiTheme="minorHAnsi" w:cstheme="minorBidi"/>
              <w:noProof/>
            </w:rPr>
          </w:pPr>
          <w:hyperlink w:anchor="_Toc117179042" w:history="1">
            <w:r w:rsidRPr="00F10B6E">
              <w:rPr>
                <w:rStyle w:val="ac"/>
                <w:noProof/>
                <w:lang w:eastAsia="zh-Hans"/>
              </w:rPr>
              <w:t>（六）</w:t>
            </w:r>
            <w:r w:rsidRPr="00F10B6E">
              <w:rPr>
                <w:rStyle w:val="ac"/>
                <w:noProof/>
              </w:rPr>
              <w:t>消费券使用核销</w:t>
            </w:r>
            <w:r>
              <w:rPr>
                <w:noProof/>
                <w:webHidden/>
              </w:rPr>
              <w:tab/>
            </w:r>
            <w:r>
              <w:rPr>
                <w:noProof/>
                <w:webHidden/>
              </w:rPr>
              <w:fldChar w:fldCharType="begin"/>
            </w:r>
            <w:r>
              <w:rPr>
                <w:noProof/>
                <w:webHidden/>
              </w:rPr>
              <w:instrText xml:space="preserve"> PAGEREF _Toc117179042 \h </w:instrText>
            </w:r>
            <w:r>
              <w:rPr>
                <w:noProof/>
                <w:webHidden/>
              </w:rPr>
            </w:r>
            <w:r>
              <w:rPr>
                <w:noProof/>
                <w:webHidden/>
              </w:rPr>
              <w:fldChar w:fldCharType="separate"/>
            </w:r>
            <w:r>
              <w:rPr>
                <w:noProof/>
                <w:webHidden/>
              </w:rPr>
              <w:t>105</w:t>
            </w:r>
            <w:r>
              <w:rPr>
                <w:noProof/>
                <w:webHidden/>
              </w:rPr>
              <w:fldChar w:fldCharType="end"/>
            </w:r>
          </w:hyperlink>
        </w:p>
        <w:p w14:paraId="05CAEE5B" w14:textId="68A27E29" w:rsidR="00AC4FE1" w:rsidRDefault="00AC4FE1">
          <w:pPr>
            <w:pStyle w:val="TOC3"/>
            <w:tabs>
              <w:tab w:val="right" w:leader="dot" w:pos="8296"/>
            </w:tabs>
            <w:rPr>
              <w:rFonts w:asciiTheme="minorHAnsi" w:eastAsiaTheme="minorEastAsia" w:hAnsiTheme="minorHAnsi" w:cstheme="minorBidi"/>
              <w:noProof/>
            </w:rPr>
          </w:pPr>
          <w:hyperlink w:anchor="_Toc117179043" w:history="1">
            <w:r w:rsidRPr="00F10B6E">
              <w:rPr>
                <w:rStyle w:val="ac"/>
                <w:noProof/>
              </w:rPr>
              <w:t>1</w:t>
            </w:r>
            <w:r w:rsidRPr="00F10B6E">
              <w:rPr>
                <w:rStyle w:val="ac"/>
                <w:noProof/>
                <w:lang w:eastAsia="zh-Hans"/>
              </w:rPr>
              <w:t>、</w:t>
            </w:r>
            <w:r w:rsidRPr="00F10B6E">
              <w:rPr>
                <w:rStyle w:val="ac"/>
                <w:noProof/>
              </w:rPr>
              <w:t>按要求配合审计</w:t>
            </w:r>
            <w:r>
              <w:rPr>
                <w:noProof/>
                <w:webHidden/>
              </w:rPr>
              <w:tab/>
            </w:r>
            <w:r>
              <w:rPr>
                <w:noProof/>
                <w:webHidden/>
              </w:rPr>
              <w:fldChar w:fldCharType="begin"/>
            </w:r>
            <w:r>
              <w:rPr>
                <w:noProof/>
                <w:webHidden/>
              </w:rPr>
              <w:instrText xml:space="preserve"> PAGEREF _Toc117179043 \h </w:instrText>
            </w:r>
            <w:r>
              <w:rPr>
                <w:noProof/>
                <w:webHidden/>
              </w:rPr>
            </w:r>
            <w:r>
              <w:rPr>
                <w:noProof/>
                <w:webHidden/>
              </w:rPr>
              <w:fldChar w:fldCharType="separate"/>
            </w:r>
            <w:r>
              <w:rPr>
                <w:noProof/>
                <w:webHidden/>
              </w:rPr>
              <w:t>105</w:t>
            </w:r>
            <w:r>
              <w:rPr>
                <w:noProof/>
                <w:webHidden/>
              </w:rPr>
              <w:fldChar w:fldCharType="end"/>
            </w:r>
          </w:hyperlink>
        </w:p>
        <w:p w14:paraId="5526C770" w14:textId="651E9DCB" w:rsidR="00AC4FE1" w:rsidRDefault="00AC4FE1">
          <w:pPr>
            <w:pStyle w:val="TOC3"/>
            <w:tabs>
              <w:tab w:val="right" w:leader="dot" w:pos="8296"/>
            </w:tabs>
            <w:rPr>
              <w:rFonts w:asciiTheme="minorHAnsi" w:eastAsiaTheme="minorEastAsia" w:hAnsiTheme="minorHAnsi" w:cstheme="minorBidi"/>
              <w:noProof/>
            </w:rPr>
          </w:pPr>
          <w:hyperlink w:anchor="_Toc117179044" w:history="1">
            <w:r w:rsidRPr="00F10B6E">
              <w:rPr>
                <w:rStyle w:val="ac"/>
                <w:noProof/>
              </w:rPr>
              <w:t>2</w:t>
            </w:r>
            <w:r w:rsidRPr="00F10B6E">
              <w:rPr>
                <w:rStyle w:val="ac"/>
                <w:noProof/>
                <w:lang w:eastAsia="zh-Hans"/>
              </w:rPr>
              <w:t>、</w:t>
            </w:r>
            <w:r w:rsidRPr="00F10B6E">
              <w:rPr>
                <w:rStyle w:val="ac"/>
                <w:noProof/>
              </w:rPr>
              <w:t>适时调整核销</w:t>
            </w:r>
            <w:r>
              <w:rPr>
                <w:noProof/>
                <w:webHidden/>
              </w:rPr>
              <w:tab/>
            </w:r>
            <w:r>
              <w:rPr>
                <w:noProof/>
                <w:webHidden/>
              </w:rPr>
              <w:fldChar w:fldCharType="begin"/>
            </w:r>
            <w:r>
              <w:rPr>
                <w:noProof/>
                <w:webHidden/>
              </w:rPr>
              <w:instrText xml:space="preserve"> PAGEREF _Toc117179044 \h </w:instrText>
            </w:r>
            <w:r>
              <w:rPr>
                <w:noProof/>
                <w:webHidden/>
              </w:rPr>
            </w:r>
            <w:r>
              <w:rPr>
                <w:noProof/>
                <w:webHidden/>
              </w:rPr>
              <w:fldChar w:fldCharType="separate"/>
            </w:r>
            <w:r>
              <w:rPr>
                <w:noProof/>
                <w:webHidden/>
              </w:rPr>
              <w:t>105</w:t>
            </w:r>
            <w:r>
              <w:rPr>
                <w:noProof/>
                <w:webHidden/>
              </w:rPr>
              <w:fldChar w:fldCharType="end"/>
            </w:r>
          </w:hyperlink>
        </w:p>
        <w:p w14:paraId="4BBDFE3C" w14:textId="095ED2E8" w:rsidR="00AC4FE1" w:rsidRDefault="00AC4FE1">
          <w:pPr>
            <w:pStyle w:val="TOC2"/>
            <w:tabs>
              <w:tab w:val="right" w:leader="dot" w:pos="8296"/>
            </w:tabs>
            <w:rPr>
              <w:rFonts w:asciiTheme="minorHAnsi" w:eastAsiaTheme="minorEastAsia" w:hAnsiTheme="minorHAnsi" w:cstheme="minorBidi"/>
              <w:noProof/>
            </w:rPr>
          </w:pPr>
          <w:hyperlink w:anchor="_Toc117179045" w:history="1">
            <w:r w:rsidRPr="00F10B6E">
              <w:rPr>
                <w:rStyle w:val="ac"/>
                <w:noProof/>
                <w:lang w:eastAsia="zh-Hans"/>
              </w:rPr>
              <w:t>（七）</w:t>
            </w:r>
            <w:r w:rsidRPr="00F10B6E">
              <w:rPr>
                <w:rStyle w:val="ac"/>
                <w:noProof/>
              </w:rPr>
              <w:t>防套现安全措施</w:t>
            </w:r>
            <w:r>
              <w:rPr>
                <w:noProof/>
                <w:webHidden/>
              </w:rPr>
              <w:tab/>
            </w:r>
            <w:r>
              <w:rPr>
                <w:noProof/>
                <w:webHidden/>
              </w:rPr>
              <w:fldChar w:fldCharType="begin"/>
            </w:r>
            <w:r>
              <w:rPr>
                <w:noProof/>
                <w:webHidden/>
              </w:rPr>
              <w:instrText xml:space="preserve"> PAGEREF _Toc117179045 \h </w:instrText>
            </w:r>
            <w:r>
              <w:rPr>
                <w:noProof/>
                <w:webHidden/>
              </w:rPr>
            </w:r>
            <w:r>
              <w:rPr>
                <w:noProof/>
                <w:webHidden/>
              </w:rPr>
              <w:fldChar w:fldCharType="separate"/>
            </w:r>
            <w:r>
              <w:rPr>
                <w:noProof/>
                <w:webHidden/>
              </w:rPr>
              <w:t>106</w:t>
            </w:r>
            <w:r>
              <w:rPr>
                <w:noProof/>
                <w:webHidden/>
              </w:rPr>
              <w:fldChar w:fldCharType="end"/>
            </w:r>
          </w:hyperlink>
        </w:p>
        <w:p w14:paraId="52CF28E0" w14:textId="135AEC76" w:rsidR="00AC4FE1" w:rsidRDefault="00AC4FE1">
          <w:pPr>
            <w:pStyle w:val="TOC2"/>
            <w:tabs>
              <w:tab w:val="right" w:leader="dot" w:pos="8296"/>
            </w:tabs>
            <w:rPr>
              <w:rFonts w:asciiTheme="minorHAnsi" w:eastAsiaTheme="minorEastAsia" w:hAnsiTheme="minorHAnsi" w:cstheme="minorBidi"/>
              <w:noProof/>
            </w:rPr>
          </w:pPr>
          <w:hyperlink w:anchor="_Toc117179046" w:history="1">
            <w:r w:rsidRPr="00F10B6E">
              <w:rPr>
                <w:rStyle w:val="ac"/>
                <w:noProof/>
                <w:lang w:eastAsia="zh-Hans"/>
              </w:rPr>
              <w:t>（八）</w:t>
            </w:r>
            <w:r w:rsidRPr="00F10B6E">
              <w:rPr>
                <w:rStyle w:val="ac"/>
                <w:noProof/>
              </w:rPr>
              <w:t>宣传推广方案</w:t>
            </w:r>
            <w:r>
              <w:rPr>
                <w:noProof/>
                <w:webHidden/>
              </w:rPr>
              <w:tab/>
            </w:r>
            <w:r>
              <w:rPr>
                <w:noProof/>
                <w:webHidden/>
              </w:rPr>
              <w:fldChar w:fldCharType="begin"/>
            </w:r>
            <w:r>
              <w:rPr>
                <w:noProof/>
                <w:webHidden/>
              </w:rPr>
              <w:instrText xml:space="preserve"> PAGEREF _Toc117179046 \h </w:instrText>
            </w:r>
            <w:r>
              <w:rPr>
                <w:noProof/>
                <w:webHidden/>
              </w:rPr>
            </w:r>
            <w:r>
              <w:rPr>
                <w:noProof/>
                <w:webHidden/>
              </w:rPr>
              <w:fldChar w:fldCharType="separate"/>
            </w:r>
            <w:r>
              <w:rPr>
                <w:noProof/>
                <w:webHidden/>
              </w:rPr>
              <w:t>108</w:t>
            </w:r>
            <w:r>
              <w:rPr>
                <w:noProof/>
                <w:webHidden/>
              </w:rPr>
              <w:fldChar w:fldCharType="end"/>
            </w:r>
          </w:hyperlink>
        </w:p>
        <w:p w14:paraId="705FF47C" w14:textId="5D29B4D5" w:rsidR="00AC4FE1" w:rsidRDefault="00AC4FE1">
          <w:pPr>
            <w:pStyle w:val="TOC3"/>
            <w:tabs>
              <w:tab w:val="right" w:leader="dot" w:pos="8296"/>
            </w:tabs>
            <w:rPr>
              <w:rFonts w:asciiTheme="minorHAnsi" w:eastAsiaTheme="minorEastAsia" w:hAnsiTheme="minorHAnsi" w:cstheme="minorBidi"/>
              <w:noProof/>
            </w:rPr>
          </w:pPr>
          <w:hyperlink w:anchor="_Toc117179047" w:history="1">
            <w:r w:rsidRPr="00F10B6E">
              <w:rPr>
                <w:rStyle w:val="ac"/>
                <w:noProof/>
              </w:rPr>
              <w:t>1、线上专题页效果图</w:t>
            </w:r>
            <w:r>
              <w:rPr>
                <w:noProof/>
                <w:webHidden/>
              </w:rPr>
              <w:tab/>
            </w:r>
            <w:r>
              <w:rPr>
                <w:noProof/>
                <w:webHidden/>
              </w:rPr>
              <w:fldChar w:fldCharType="begin"/>
            </w:r>
            <w:r>
              <w:rPr>
                <w:noProof/>
                <w:webHidden/>
              </w:rPr>
              <w:instrText xml:space="preserve"> PAGEREF _Toc117179047 \h </w:instrText>
            </w:r>
            <w:r>
              <w:rPr>
                <w:noProof/>
                <w:webHidden/>
              </w:rPr>
            </w:r>
            <w:r>
              <w:rPr>
                <w:noProof/>
                <w:webHidden/>
              </w:rPr>
              <w:fldChar w:fldCharType="separate"/>
            </w:r>
            <w:r>
              <w:rPr>
                <w:noProof/>
                <w:webHidden/>
              </w:rPr>
              <w:t>108</w:t>
            </w:r>
            <w:r>
              <w:rPr>
                <w:noProof/>
                <w:webHidden/>
              </w:rPr>
              <w:fldChar w:fldCharType="end"/>
            </w:r>
          </w:hyperlink>
        </w:p>
        <w:p w14:paraId="2C333475" w14:textId="5AE89EA3" w:rsidR="00AC4FE1" w:rsidRDefault="00AC4FE1">
          <w:pPr>
            <w:pStyle w:val="TOC3"/>
            <w:tabs>
              <w:tab w:val="right" w:leader="dot" w:pos="8296"/>
            </w:tabs>
            <w:rPr>
              <w:rFonts w:asciiTheme="minorHAnsi" w:eastAsiaTheme="minorEastAsia" w:hAnsiTheme="minorHAnsi" w:cstheme="minorBidi"/>
              <w:noProof/>
            </w:rPr>
          </w:pPr>
          <w:hyperlink w:anchor="_Toc117179048" w:history="1">
            <w:r w:rsidRPr="00F10B6E">
              <w:rPr>
                <w:rStyle w:val="ac"/>
                <w:noProof/>
              </w:rPr>
              <w:t>2、宣传方案</w:t>
            </w:r>
            <w:r>
              <w:rPr>
                <w:noProof/>
                <w:webHidden/>
              </w:rPr>
              <w:tab/>
            </w:r>
            <w:r>
              <w:rPr>
                <w:noProof/>
                <w:webHidden/>
              </w:rPr>
              <w:fldChar w:fldCharType="begin"/>
            </w:r>
            <w:r>
              <w:rPr>
                <w:noProof/>
                <w:webHidden/>
              </w:rPr>
              <w:instrText xml:space="preserve"> PAGEREF _Toc117179048 \h </w:instrText>
            </w:r>
            <w:r>
              <w:rPr>
                <w:noProof/>
                <w:webHidden/>
              </w:rPr>
            </w:r>
            <w:r>
              <w:rPr>
                <w:noProof/>
                <w:webHidden/>
              </w:rPr>
              <w:fldChar w:fldCharType="separate"/>
            </w:r>
            <w:r>
              <w:rPr>
                <w:noProof/>
                <w:webHidden/>
              </w:rPr>
              <w:t>110</w:t>
            </w:r>
            <w:r>
              <w:rPr>
                <w:noProof/>
                <w:webHidden/>
              </w:rPr>
              <w:fldChar w:fldCharType="end"/>
            </w:r>
          </w:hyperlink>
        </w:p>
        <w:p w14:paraId="43702646" w14:textId="7F680403" w:rsidR="00AC4FE1" w:rsidRDefault="00AC4FE1">
          <w:pPr>
            <w:pStyle w:val="TOC2"/>
            <w:tabs>
              <w:tab w:val="right" w:leader="dot" w:pos="8296"/>
            </w:tabs>
            <w:rPr>
              <w:rFonts w:asciiTheme="minorHAnsi" w:eastAsiaTheme="minorEastAsia" w:hAnsiTheme="minorHAnsi" w:cstheme="minorBidi"/>
              <w:noProof/>
            </w:rPr>
          </w:pPr>
          <w:hyperlink w:anchor="_Toc117179049" w:history="1">
            <w:r w:rsidRPr="00F10B6E">
              <w:rPr>
                <w:rStyle w:val="ac"/>
                <w:noProof/>
                <w:lang w:eastAsia="zh-Hans"/>
              </w:rPr>
              <w:t>（九）消费券规则的设定</w:t>
            </w:r>
            <w:r>
              <w:rPr>
                <w:noProof/>
                <w:webHidden/>
              </w:rPr>
              <w:tab/>
            </w:r>
            <w:r>
              <w:rPr>
                <w:noProof/>
                <w:webHidden/>
              </w:rPr>
              <w:fldChar w:fldCharType="begin"/>
            </w:r>
            <w:r>
              <w:rPr>
                <w:noProof/>
                <w:webHidden/>
              </w:rPr>
              <w:instrText xml:space="preserve"> PAGEREF _Toc117179049 \h </w:instrText>
            </w:r>
            <w:r>
              <w:rPr>
                <w:noProof/>
                <w:webHidden/>
              </w:rPr>
            </w:r>
            <w:r>
              <w:rPr>
                <w:noProof/>
                <w:webHidden/>
              </w:rPr>
              <w:fldChar w:fldCharType="separate"/>
            </w:r>
            <w:r>
              <w:rPr>
                <w:noProof/>
                <w:webHidden/>
              </w:rPr>
              <w:t>115</w:t>
            </w:r>
            <w:r>
              <w:rPr>
                <w:noProof/>
                <w:webHidden/>
              </w:rPr>
              <w:fldChar w:fldCharType="end"/>
            </w:r>
          </w:hyperlink>
        </w:p>
        <w:p w14:paraId="407926FE" w14:textId="3ED6EC8B" w:rsidR="00AC4FE1" w:rsidRDefault="00AC4FE1">
          <w:pPr>
            <w:pStyle w:val="TOC3"/>
            <w:tabs>
              <w:tab w:val="right" w:leader="dot" w:pos="8296"/>
            </w:tabs>
            <w:rPr>
              <w:rFonts w:asciiTheme="minorHAnsi" w:eastAsiaTheme="minorEastAsia" w:hAnsiTheme="minorHAnsi" w:cstheme="minorBidi"/>
              <w:noProof/>
            </w:rPr>
          </w:pPr>
          <w:hyperlink w:anchor="_Toc117179050" w:history="1">
            <w:r w:rsidRPr="00F10B6E">
              <w:rPr>
                <w:rStyle w:val="ac"/>
                <w:noProof/>
                <w:lang w:eastAsia="zh-Hans"/>
              </w:rPr>
              <w:t>1、</w:t>
            </w:r>
            <w:r w:rsidRPr="00F10B6E">
              <w:rPr>
                <w:rStyle w:val="ac"/>
                <w:noProof/>
              </w:rPr>
              <w:t>消费券活动规则呈现</w:t>
            </w:r>
            <w:r>
              <w:rPr>
                <w:noProof/>
                <w:webHidden/>
              </w:rPr>
              <w:tab/>
            </w:r>
            <w:r>
              <w:rPr>
                <w:noProof/>
                <w:webHidden/>
              </w:rPr>
              <w:fldChar w:fldCharType="begin"/>
            </w:r>
            <w:r>
              <w:rPr>
                <w:noProof/>
                <w:webHidden/>
              </w:rPr>
              <w:instrText xml:space="preserve"> PAGEREF _Toc117179050 \h </w:instrText>
            </w:r>
            <w:r>
              <w:rPr>
                <w:noProof/>
                <w:webHidden/>
              </w:rPr>
            </w:r>
            <w:r>
              <w:rPr>
                <w:noProof/>
                <w:webHidden/>
              </w:rPr>
              <w:fldChar w:fldCharType="separate"/>
            </w:r>
            <w:r>
              <w:rPr>
                <w:noProof/>
                <w:webHidden/>
              </w:rPr>
              <w:t>115</w:t>
            </w:r>
            <w:r>
              <w:rPr>
                <w:noProof/>
                <w:webHidden/>
              </w:rPr>
              <w:fldChar w:fldCharType="end"/>
            </w:r>
          </w:hyperlink>
        </w:p>
        <w:p w14:paraId="02D9B6C5" w14:textId="0D22570C" w:rsidR="00AC4FE1" w:rsidRDefault="00AC4FE1">
          <w:pPr>
            <w:pStyle w:val="TOC3"/>
            <w:tabs>
              <w:tab w:val="right" w:leader="dot" w:pos="8296"/>
            </w:tabs>
            <w:rPr>
              <w:rFonts w:asciiTheme="minorHAnsi" w:eastAsiaTheme="minorEastAsia" w:hAnsiTheme="minorHAnsi" w:cstheme="minorBidi"/>
              <w:noProof/>
            </w:rPr>
          </w:pPr>
          <w:hyperlink w:anchor="_Toc117179051" w:history="1">
            <w:r w:rsidRPr="00F10B6E">
              <w:rPr>
                <w:rStyle w:val="ac"/>
                <w:noProof/>
                <w:lang w:eastAsia="zh-Hans"/>
              </w:rPr>
              <w:t>2、</w:t>
            </w:r>
            <w:r w:rsidRPr="00F10B6E">
              <w:rPr>
                <w:rStyle w:val="ac"/>
                <w:noProof/>
              </w:rPr>
              <w:t>活动限制与说明</w:t>
            </w:r>
            <w:r>
              <w:rPr>
                <w:noProof/>
                <w:webHidden/>
              </w:rPr>
              <w:tab/>
            </w:r>
            <w:r>
              <w:rPr>
                <w:noProof/>
                <w:webHidden/>
              </w:rPr>
              <w:fldChar w:fldCharType="begin"/>
            </w:r>
            <w:r>
              <w:rPr>
                <w:noProof/>
                <w:webHidden/>
              </w:rPr>
              <w:instrText xml:space="preserve"> PAGEREF _Toc117179051 \h </w:instrText>
            </w:r>
            <w:r>
              <w:rPr>
                <w:noProof/>
                <w:webHidden/>
              </w:rPr>
            </w:r>
            <w:r>
              <w:rPr>
                <w:noProof/>
                <w:webHidden/>
              </w:rPr>
              <w:fldChar w:fldCharType="separate"/>
            </w:r>
            <w:r>
              <w:rPr>
                <w:noProof/>
                <w:webHidden/>
              </w:rPr>
              <w:t>116</w:t>
            </w:r>
            <w:r>
              <w:rPr>
                <w:noProof/>
                <w:webHidden/>
              </w:rPr>
              <w:fldChar w:fldCharType="end"/>
            </w:r>
          </w:hyperlink>
        </w:p>
        <w:p w14:paraId="75454488" w14:textId="2A092F14" w:rsidR="00AC4FE1" w:rsidRDefault="00AC4FE1">
          <w:pPr>
            <w:pStyle w:val="TOC2"/>
            <w:tabs>
              <w:tab w:val="right" w:leader="dot" w:pos="8296"/>
            </w:tabs>
            <w:rPr>
              <w:rFonts w:asciiTheme="minorHAnsi" w:eastAsiaTheme="minorEastAsia" w:hAnsiTheme="minorHAnsi" w:cstheme="minorBidi"/>
              <w:noProof/>
            </w:rPr>
          </w:pPr>
          <w:hyperlink w:anchor="_Toc117179052" w:history="1">
            <w:r w:rsidRPr="00F10B6E">
              <w:rPr>
                <w:rStyle w:val="ac"/>
                <w:rFonts w:ascii="Times New Roman" w:eastAsia="仿宋_GB2312" w:hAnsi="Times New Roman"/>
                <w:noProof/>
              </w:rPr>
              <w:t>（</w:t>
            </w:r>
            <w:r w:rsidRPr="00F10B6E">
              <w:rPr>
                <w:rStyle w:val="ac"/>
                <w:rFonts w:ascii="Times New Roman" w:eastAsia="仿宋_GB2312" w:hAnsi="Times New Roman"/>
                <w:noProof/>
                <w:lang w:eastAsia="zh-Hans"/>
              </w:rPr>
              <w:t>十</w:t>
            </w:r>
            <w:r w:rsidRPr="00F10B6E">
              <w:rPr>
                <w:rStyle w:val="ac"/>
                <w:rFonts w:ascii="Times New Roman" w:eastAsia="仿宋_GB2312" w:hAnsi="Times New Roman"/>
                <w:noProof/>
              </w:rPr>
              <w:t>）消费券活动页面配置</w:t>
            </w:r>
            <w:r>
              <w:rPr>
                <w:noProof/>
                <w:webHidden/>
              </w:rPr>
              <w:tab/>
            </w:r>
            <w:r>
              <w:rPr>
                <w:noProof/>
                <w:webHidden/>
              </w:rPr>
              <w:fldChar w:fldCharType="begin"/>
            </w:r>
            <w:r>
              <w:rPr>
                <w:noProof/>
                <w:webHidden/>
              </w:rPr>
              <w:instrText xml:space="preserve"> PAGEREF _Toc117179052 \h </w:instrText>
            </w:r>
            <w:r>
              <w:rPr>
                <w:noProof/>
                <w:webHidden/>
              </w:rPr>
            </w:r>
            <w:r>
              <w:rPr>
                <w:noProof/>
                <w:webHidden/>
              </w:rPr>
              <w:fldChar w:fldCharType="separate"/>
            </w:r>
            <w:r>
              <w:rPr>
                <w:noProof/>
                <w:webHidden/>
              </w:rPr>
              <w:t>117</w:t>
            </w:r>
            <w:r>
              <w:rPr>
                <w:noProof/>
                <w:webHidden/>
              </w:rPr>
              <w:fldChar w:fldCharType="end"/>
            </w:r>
          </w:hyperlink>
        </w:p>
        <w:p w14:paraId="7D63129C" w14:textId="225F2B97" w:rsidR="00AC4FE1" w:rsidRDefault="00AC4FE1">
          <w:pPr>
            <w:pStyle w:val="TOC3"/>
            <w:tabs>
              <w:tab w:val="right" w:leader="dot" w:pos="8296"/>
            </w:tabs>
            <w:rPr>
              <w:rFonts w:asciiTheme="minorHAnsi" w:eastAsiaTheme="minorEastAsia" w:hAnsiTheme="minorHAnsi" w:cstheme="minorBidi"/>
              <w:noProof/>
            </w:rPr>
          </w:pPr>
          <w:hyperlink w:anchor="_Toc117179053" w:history="1">
            <w:r w:rsidRPr="00F10B6E">
              <w:rPr>
                <w:rStyle w:val="ac"/>
                <w:noProof/>
              </w:rPr>
              <w:t>1、领取入口设计及流程引导</w:t>
            </w:r>
            <w:r>
              <w:rPr>
                <w:noProof/>
                <w:webHidden/>
              </w:rPr>
              <w:tab/>
            </w:r>
            <w:r>
              <w:rPr>
                <w:noProof/>
                <w:webHidden/>
              </w:rPr>
              <w:fldChar w:fldCharType="begin"/>
            </w:r>
            <w:r>
              <w:rPr>
                <w:noProof/>
                <w:webHidden/>
              </w:rPr>
              <w:instrText xml:space="preserve"> PAGEREF _Toc117179053 \h </w:instrText>
            </w:r>
            <w:r>
              <w:rPr>
                <w:noProof/>
                <w:webHidden/>
              </w:rPr>
            </w:r>
            <w:r>
              <w:rPr>
                <w:noProof/>
                <w:webHidden/>
              </w:rPr>
              <w:fldChar w:fldCharType="separate"/>
            </w:r>
            <w:r>
              <w:rPr>
                <w:noProof/>
                <w:webHidden/>
              </w:rPr>
              <w:t>117</w:t>
            </w:r>
            <w:r>
              <w:rPr>
                <w:noProof/>
                <w:webHidden/>
              </w:rPr>
              <w:fldChar w:fldCharType="end"/>
            </w:r>
          </w:hyperlink>
        </w:p>
        <w:p w14:paraId="5CCDEF85" w14:textId="0A0713BE" w:rsidR="00AC4FE1" w:rsidRDefault="00AC4FE1">
          <w:pPr>
            <w:pStyle w:val="TOC3"/>
            <w:tabs>
              <w:tab w:val="right" w:leader="dot" w:pos="8296"/>
            </w:tabs>
            <w:rPr>
              <w:rFonts w:asciiTheme="minorHAnsi" w:eastAsiaTheme="minorEastAsia" w:hAnsiTheme="minorHAnsi" w:cstheme="minorBidi"/>
              <w:noProof/>
            </w:rPr>
          </w:pPr>
          <w:hyperlink w:anchor="_Toc117179054" w:history="1">
            <w:r w:rsidRPr="00F10B6E">
              <w:rPr>
                <w:rStyle w:val="ac"/>
                <w:noProof/>
              </w:rPr>
              <w:t>2、消费券使用流程示意</w:t>
            </w:r>
            <w:r>
              <w:rPr>
                <w:noProof/>
                <w:webHidden/>
              </w:rPr>
              <w:tab/>
            </w:r>
            <w:r>
              <w:rPr>
                <w:noProof/>
                <w:webHidden/>
              </w:rPr>
              <w:fldChar w:fldCharType="begin"/>
            </w:r>
            <w:r>
              <w:rPr>
                <w:noProof/>
                <w:webHidden/>
              </w:rPr>
              <w:instrText xml:space="preserve"> PAGEREF _Toc117179054 \h </w:instrText>
            </w:r>
            <w:r>
              <w:rPr>
                <w:noProof/>
                <w:webHidden/>
              </w:rPr>
            </w:r>
            <w:r>
              <w:rPr>
                <w:noProof/>
                <w:webHidden/>
              </w:rPr>
              <w:fldChar w:fldCharType="separate"/>
            </w:r>
            <w:r>
              <w:rPr>
                <w:noProof/>
                <w:webHidden/>
              </w:rPr>
              <w:t>119</w:t>
            </w:r>
            <w:r>
              <w:rPr>
                <w:noProof/>
                <w:webHidden/>
              </w:rPr>
              <w:fldChar w:fldCharType="end"/>
            </w:r>
          </w:hyperlink>
        </w:p>
        <w:p w14:paraId="636A9D1A" w14:textId="5DFAC719" w:rsidR="00AC4FE1" w:rsidRDefault="00AC4FE1">
          <w:pPr>
            <w:pStyle w:val="TOC3"/>
            <w:tabs>
              <w:tab w:val="right" w:leader="dot" w:pos="8296"/>
            </w:tabs>
            <w:rPr>
              <w:rFonts w:asciiTheme="minorHAnsi" w:eastAsiaTheme="minorEastAsia" w:hAnsiTheme="minorHAnsi" w:cstheme="minorBidi"/>
              <w:noProof/>
            </w:rPr>
          </w:pPr>
          <w:hyperlink w:anchor="_Toc117179055" w:history="1">
            <w:r w:rsidRPr="00F10B6E">
              <w:rPr>
                <w:rStyle w:val="ac"/>
                <w:noProof/>
              </w:rPr>
              <w:t>3、退款退券页面设计及流程引导</w:t>
            </w:r>
            <w:r>
              <w:rPr>
                <w:noProof/>
                <w:webHidden/>
              </w:rPr>
              <w:tab/>
            </w:r>
            <w:r>
              <w:rPr>
                <w:noProof/>
                <w:webHidden/>
              </w:rPr>
              <w:fldChar w:fldCharType="begin"/>
            </w:r>
            <w:r>
              <w:rPr>
                <w:noProof/>
                <w:webHidden/>
              </w:rPr>
              <w:instrText xml:space="preserve"> PAGEREF _Toc117179055 \h </w:instrText>
            </w:r>
            <w:r>
              <w:rPr>
                <w:noProof/>
                <w:webHidden/>
              </w:rPr>
            </w:r>
            <w:r>
              <w:rPr>
                <w:noProof/>
                <w:webHidden/>
              </w:rPr>
              <w:fldChar w:fldCharType="separate"/>
            </w:r>
            <w:r>
              <w:rPr>
                <w:noProof/>
                <w:webHidden/>
              </w:rPr>
              <w:t>120</w:t>
            </w:r>
            <w:r>
              <w:rPr>
                <w:noProof/>
                <w:webHidden/>
              </w:rPr>
              <w:fldChar w:fldCharType="end"/>
            </w:r>
          </w:hyperlink>
        </w:p>
        <w:p w14:paraId="0C19DBD8" w14:textId="50984F63" w:rsidR="00AC4FE1" w:rsidRDefault="00AC4FE1">
          <w:pPr>
            <w:pStyle w:val="TOC2"/>
            <w:tabs>
              <w:tab w:val="right" w:leader="dot" w:pos="8296"/>
            </w:tabs>
            <w:rPr>
              <w:rFonts w:asciiTheme="minorHAnsi" w:eastAsiaTheme="minorEastAsia" w:hAnsiTheme="minorHAnsi" w:cstheme="minorBidi"/>
              <w:noProof/>
            </w:rPr>
          </w:pPr>
          <w:hyperlink w:anchor="_Toc117179056" w:history="1">
            <w:r w:rsidRPr="00F10B6E">
              <w:rPr>
                <w:rStyle w:val="ac"/>
                <w:noProof/>
                <w:lang w:eastAsia="zh-Hans"/>
              </w:rPr>
              <w:t>（十一）各类配比及活动</w:t>
            </w:r>
            <w:r w:rsidRPr="00F10B6E">
              <w:rPr>
                <w:rStyle w:val="ac"/>
                <w:noProof/>
              </w:rPr>
              <w:t>承诺</w:t>
            </w:r>
            <w:r>
              <w:rPr>
                <w:noProof/>
                <w:webHidden/>
              </w:rPr>
              <w:tab/>
            </w:r>
            <w:r>
              <w:rPr>
                <w:noProof/>
                <w:webHidden/>
              </w:rPr>
              <w:fldChar w:fldCharType="begin"/>
            </w:r>
            <w:r>
              <w:rPr>
                <w:noProof/>
                <w:webHidden/>
              </w:rPr>
              <w:instrText xml:space="preserve"> PAGEREF _Toc117179056 \h </w:instrText>
            </w:r>
            <w:r>
              <w:rPr>
                <w:noProof/>
                <w:webHidden/>
              </w:rPr>
            </w:r>
            <w:r>
              <w:rPr>
                <w:noProof/>
                <w:webHidden/>
              </w:rPr>
              <w:fldChar w:fldCharType="separate"/>
            </w:r>
            <w:r>
              <w:rPr>
                <w:noProof/>
                <w:webHidden/>
              </w:rPr>
              <w:t>121</w:t>
            </w:r>
            <w:r>
              <w:rPr>
                <w:noProof/>
                <w:webHidden/>
              </w:rPr>
              <w:fldChar w:fldCharType="end"/>
            </w:r>
          </w:hyperlink>
        </w:p>
        <w:p w14:paraId="5713A870" w14:textId="3A59D34D" w:rsidR="00AC4FE1" w:rsidRDefault="00AC4FE1">
          <w:pPr>
            <w:pStyle w:val="TOC3"/>
            <w:tabs>
              <w:tab w:val="right" w:leader="dot" w:pos="8296"/>
            </w:tabs>
            <w:rPr>
              <w:rFonts w:asciiTheme="minorHAnsi" w:eastAsiaTheme="minorEastAsia" w:hAnsiTheme="minorHAnsi" w:cstheme="minorBidi"/>
              <w:noProof/>
            </w:rPr>
          </w:pPr>
          <w:hyperlink w:anchor="_Toc117179057" w:history="1">
            <w:r w:rsidRPr="00F10B6E">
              <w:rPr>
                <w:rStyle w:val="ac"/>
                <w:noProof/>
              </w:rPr>
              <w:t>1、配比资金投入</w:t>
            </w:r>
            <w:r>
              <w:rPr>
                <w:noProof/>
                <w:webHidden/>
              </w:rPr>
              <w:tab/>
            </w:r>
            <w:r>
              <w:rPr>
                <w:noProof/>
                <w:webHidden/>
              </w:rPr>
              <w:fldChar w:fldCharType="begin"/>
            </w:r>
            <w:r>
              <w:rPr>
                <w:noProof/>
                <w:webHidden/>
              </w:rPr>
              <w:instrText xml:space="preserve"> PAGEREF _Toc117179057 \h </w:instrText>
            </w:r>
            <w:r>
              <w:rPr>
                <w:noProof/>
                <w:webHidden/>
              </w:rPr>
            </w:r>
            <w:r>
              <w:rPr>
                <w:noProof/>
                <w:webHidden/>
              </w:rPr>
              <w:fldChar w:fldCharType="separate"/>
            </w:r>
            <w:r>
              <w:rPr>
                <w:noProof/>
                <w:webHidden/>
              </w:rPr>
              <w:t>122</w:t>
            </w:r>
            <w:r>
              <w:rPr>
                <w:noProof/>
                <w:webHidden/>
              </w:rPr>
              <w:fldChar w:fldCharType="end"/>
            </w:r>
          </w:hyperlink>
        </w:p>
        <w:p w14:paraId="2831A8A8" w14:textId="21BC8B94" w:rsidR="00AC4FE1" w:rsidRDefault="00AC4FE1">
          <w:pPr>
            <w:pStyle w:val="TOC3"/>
            <w:tabs>
              <w:tab w:val="right" w:leader="dot" w:pos="8296"/>
            </w:tabs>
            <w:rPr>
              <w:rFonts w:asciiTheme="minorHAnsi" w:eastAsiaTheme="minorEastAsia" w:hAnsiTheme="minorHAnsi" w:cstheme="minorBidi"/>
              <w:noProof/>
            </w:rPr>
          </w:pPr>
          <w:hyperlink w:anchor="_Toc117179058" w:history="1">
            <w:r w:rsidRPr="00F10B6E">
              <w:rPr>
                <w:rStyle w:val="ac"/>
                <w:noProof/>
              </w:rPr>
              <w:t>2、 配套资源投入</w:t>
            </w:r>
            <w:r>
              <w:rPr>
                <w:noProof/>
                <w:webHidden/>
              </w:rPr>
              <w:tab/>
            </w:r>
            <w:r>
              <w:rPr>
                <w:noProof/>
                <w:webHidden/>
              </w:rPr>
              <w:fldChar w:fldCharType="begin"/>
            </w:r>
            <w:r>
              <w:rPr>
                <w:noProof/>
                <w:webHidden/>
              </w:rPr>
              <w:instrText xml:space="preserve"> PAGEREF _Toc117179058 \h </w:instrText>
            </w:r>
            <w:r>
              <w:rPr>
                <w:noProof/>
                <w:webHidden/>
              </w:rPr>
            </w:r>
            <w:r>
              <w:rPr>
                <w:noProof/>
                <w:webHidden/>
              </w:rPr>
              <w:fldChar w:fldCharType="separate"/>
            </w:r>
            <w:r>
              <w:rPr>
                <w:noProof/>
                <w:webHidden/>
              </w:rPr>
              <w:t>122</w:t>
            </w:r>
            <w:r>
              <w:rPr>
                <w:noProof/>
                <w:webHidden/>
              </w:rPr>
              <w:fldChar w:fldCharType="end"/>
            </w:r>
          </w:hyperlink>
        </w:p>
        <w:p w14:paraId="141FF1F3" w14:textId="0C9B907D" w:rsidR="00AC4FE1" w:rsidRDefault="00AC4FE1">
          <w:pPr>
            <w:pStyle w:val="TOC3"/>
            <w:tabs>
              <w:tab w:val="right" w:leader="dot" w:pos="8296"/>
            </w:tabs>
            <w:rPr>
              <w:rFonts w:asciiTheme="minorHAnsi" w:eastAsiaTheme="minorEastAsia" w:hAnsiTheme="minorHAnsi" w:cstheme="minorBidi"/>
              <w:noProof/>
            </w:rPr>
          </w:pPr>
          <w:hyperlink w:anchor="_Toc117179059" w:history="1">
            <w:r w:rsidRPr="00F10B6E">
              <w:rPr>
                <w:rStyle w:val="ac"/>
                <w:noProof/>
              </w:rPr>
              <w:t>3、配套活动开展</w:t>
            </w:r>
            <w:r>
              <w:rPr>
                <w:noProof/>
                <w:webHidden/>
              </w:rPr>
              <w:tab/>
            </w:r>
            <w:r>
              <w:rPr>
                <w:noProof/>
                <w:webHidden/>
              </w:rPr>
              <w:fldChar w:fldCharType="begin"/>
            </w:r>
            <w:r>
              <w:rPr>
                <w:noProof/>
                <w:webHidden/>
              </w:rPr>
              <w:instrText xml:space="preserve"> PAGEREF _Toc117179059 \h </w:instrText>
            </w:r>
            <w:r>
              <w:rPr>
                <w:noProof/>
                <w:webHidden/>
              </w:rPr>
            </w:r>
            <w:r>
              <w:rPr>
                <w:noProof/>
                <w:webHidden/>
              </w:rPr>
              <w:fldChar w:fldCharType="separate"/>
            </w:r>
            <w:r>
              <w:rPr>
                <w:noProof/>
                <w:webHidden/>
              </w:rPr>
              <w:t>125</w:t>
            </w:r>
            <w:r>
              <w:rPr>
                <w:noProof/>
                <w:webHidden/>
              </w:rPr>
              <w:fldChar w:fldCharType="end"/>
            </w:r>
          </w:hyperlink>
        </w:p>
        <w:p w14:paraId="2891C49B" w14:textId="4D8A7158" w:rsidR="00AC4FE1" w:rsidRDefault="00AC4FE1">
          <w:pPr>
            <w:pStyle w:val="TOC3"/>
            <w:tabs>
              <w:tab w:val="right" w:leader="dot" w:pos="8296"/>
            </w:tabs>
            <w:rPr>
              <w:rFonts w:asciiTheme="minorHAnsi" w:eastAsiaTheme="minorEastAsia" w:hAnsiTheme="minorHAnsi" w:cstheme="minorBidi"/>
              <w:noProof/>
            </w:rPr>
          </w:pPr>
          <w:hyperlink w:anchor="_Toc117179060" w:history="1">
            <w:r w:rsidRPr="00F10B6E">
              <w:rPr>
                <w:rStyle w:val="ac"/>
                <w:noProof/>
              </w:rPr>
              <w:t>（1）周末恰大牌促消费</w:t>
            </w:r>
            <w:r>
              <w:rPr>
                <w:noProof/>
                <w:webHidden/>
              </w:rPr>
              <w:tab/>
            </w:r>
            <w:r>
              <w:rPr>
                <w:noProof/>
                <w:webHidden/>
              </w:rPr>
              <w:fldChar w:fldCharType="begin"/>
            </w:r>
            <w:r>
              <w:rPr>
                <w:noProof/>
                <w:webHidden/>
              </w:rPr>
              <w:instrText xml:space="preserve"> PAGEREF _Toc117179060 \h </w:instrText>
            </w:r>
            <w:r>
              <w:rPr>
                <w:noProof/>
                <w:webHidden/>
              </w:rPr>
            </w:r>
            <w:r>
              <w:rPr>
                <w:noProof/>
                <w:webHidden/>
              </w:rPr>
              <w:fldChar w:fldCharType="separate"/>
            </w:r>
            <w:r>
              <w:rPr>
                <w:noProof/>
                <w:webHidden/>
              </w:rPr>
              <w:t>125</w:t>
            </w:r>
            <w:r>
              <w:rPr>
                <w:noProof/>
                <w:webHidden/>
              </w:rPr>
              <w:fldChar w:fldCharType="end"/>
            </w:r>
          </w:hyperlink>
        </w:p>
        <w:p w14:paraId="7B30332A" w14:textId="3A91ECC8" w:rsidR="00AC4FE1" w:rsidRDefault="00AC4FE1">
          <w:pPr>
            <w:pStyle w:val="TOC1"/>
            <w:tabs>
              <w:tab w:val="right" w:leader="dot" w:pos="8296"/>
            </w:tabs>
            <w:rPr>
              <w:rFonts w:asciiTheme="minorHAnsi" w:eastAsiaTheme="minorEastAsia" w:hAnsiTheme="minorHAnsi" w:cstheme="minorBidi"/>
              <w:noProof/>
            </w:rPr>
          </w:pPr>
          <w:hyperlink w:anchor="_Toc117179061" w:history="1">
            <w:r w:rsidRPr="00F10B6E">
              <w:rPr>
                <w:rStyle w:val="ac"/>
                <w:noProof/>
              </w:rPr>
              <w:t>八、项目组人员介绍及职责分配</w:t>
            </w:r>
            <w:r>
              <w:rPr>
                <w:noProof/>
                <w:webHidden/>
              </w:rPr>
              <w:tab/>
            </w:r>
            <w:r>
              <w:rPr>
                <w:noProof/>
                <w:webHidden/>
              </w:rPr>
              <w:fldChar w:fldCharType="begin"/>
            </w:r>
            <w:r>
              <w:rPr>
                <w:noProof/>
                <w:webHidden/>
              </w:rPr>
              <w:instrText xml:space="preserve"> PAGEREF _Toc117179061 \h </w:instrText>
            </w:r>
            <w:r>
              <w:rPr>
                <w:noProof/>
                <w:webHidden/>
              </w:rPr>
            </w:r>
            <w:r>
              <w:rPr>
                <w:noProof/>
                <w:webHidden/>
              </w:rPr>
              <w:fldChar w:fldCharType="separate"/>
            </w:r>
            <w:r>
              <w:rPr>
                <w:noProof/>
                <w:webHidden/>
              </w:rPr>
              <w:t>126</w:t>
            </w:r>
            <w:r>
              <w:rPr>
                <w:noProof/>
                <w:webHidden/>
              </w:rPr>
              <w:fldChar w:fldCharType="end"/>
            </w:r>
          </w:hyperlink>
        </w:p>
        <w:p w14:paraId="0327CFB1" w14:textId="1EDC8481" w:rsidR="00AC4FE1" w:rsidRDefault="00AC4FE1">
          <w:pPr>
            <w:pStyle w:val="TOC2"/>
            <w:tabs>
              <w:tab w:val="right" w:leader="dot" w:pos="8296"/>
            </w:tabs>
            <w:rPr>
              <w:rFonts w:asciiTheme="minorHAnsi" w:eastAsiaTheme="minorEastAsia" w:hAnsiTheme="minorHAnsi" w:cstheme="minorBidi"/>
              <w:noProof/>
            </w:rPr>
          </w:pPr>
          <w:hyperlink w:anchor="_Toc117179062" w:history="1">
            <w:r w:rsidRPr="00F10B6E">
              <w:rPr>
                <w:rStyle w:val="ac"/>
                <w:noProof/>
              </w:rPr>
              <w:t>（一）技术及管理人员配置</w:t>
            </w:r>
            <w:r>
              <w:rPr>
                <w:noProof/>
                <w:webHidden/>
              </w:rPr>
              <w:tab/>
            </w:r>
            <w:r>
              <w:rPr>
                <w:noProof/>
                <w:webHidden/>
              </w:rPr>
              <w:fldChar w:fldCharType="begin"/>
            </w:r>
            <w:r>
              <w:rPr>
                <w:noProof/>
                <w:webHidden/>
              </w:rPr>
              <w:instrText xml:space="preserve"> PAGEREF _Toc117179062 \h </w:instrText>
            </w:r>
            <w:r>
              <w:rPr>
                <w:noProof/>
                <w:webHidden/>
              </w:rPr>
            </w:r>
            <w:r>
              <w:rPr>
                <w:noProof/>
                <w:webHidden/>
              </w:rPr>
              <w:fldChar w:fldCharType="separate"/>
            </w:r>
            <w:r>
              <w:rPr>
                <w:noProof/>
                <w:webHidden/>
              </w:rPr>
              <w:t>126</w:t>
            </w:r>
            <w:r>
              <w:rPr>
                <w:noProof/>
                <w:webHidden/>
              </w:rPr>
              <w:fldChar w:fldCharType="end"/>
            </w:r>
          </w:hyperlink>
        </w:p>
        <w:p w14:paraId="29576F7A" w14:textId="3C871BA3" w:rsidR="00AC4FE1" w:rsidRDefault="00AC4FE1">
          <w:pPr>
            <w:pStyle w:val="TOC2"/>
            <w:tabs>
              <w:tab w:val="right" w:leader="dot" w:pos="8296"/>
            </w:tabs>
            <w:rPr>
              <w:rFonts w:asciiTheme="minorHAnsi" w:eastAsiaTheme="minorEastAsia" w:hAnsiTheme="minorHAnsi" w:cstheme="minorBidi"/>
              <w:noProof/>
            </w:rPr>
          </w:pPr>
          <w:hyperlink w:anchor="_Toc117179063" w:history="1">
            <w:r w:rsidRPr="00F10B6E">
              <w:rPr>
                <w:rStyle w:val="ac"/>
                <w:noProof/>
              </w:rPr>
              <w:t>（二）服务团队配置</w:t>
            </w:r>
            <w:r>
              <w:rPr>
                <w:noProof/>
                <w:webHidden/>
              </w:rPr>
              <w:tab/>
            </w:r>
            <w:r>
              <w:rPr>
                <w:noProof/>
                <w:webHidden/>
              </w:rPr>
              <w:fldChar w:fldCharType="begin"/>
            </w:r>
            <w:r>
              <w:rPr>
                <w:noProof/>
                <w:webHidden/>
              </w:rPr>
              <w:instrText xml:space="preserve"> PAGEREF _Toc117179063 \h </w:instrText>
            </w:r>
            <w:r>
              <w:rPr>
                <w:noProof/>
                <w:webHidden/>
              </w:rPr>
            </w:r>
            <w:r>
              <w:rPr>
                <w:noProof/>
                <w:webHidden/>
              </w:rPr>
              <w:fldChar w:fldCharType="separate"/>
            </w:r>
            <w:r>
              <w:rPr>
                <w:noProof/>
                <w:webHidden/>
              </w:rPr>
              <w:t>129</w:t>
            </w:r>
            <w:r>
              <w:rPr>
                <w:noProof/>
                <w:webHidden/>
              </w:rPr>
              <w:fldChar w:fldCharType="end"/>
            </w:r>
          </w:hyperlink>
        </w:p>
        <w:p w14:paraId="1A5C5B50" w14:textId="6BFE538C" w:rsidR="00AC4FE1" w:rsidRDefault="00AC4FE1">
          <w:pPr>
            <w:pStyle w:val="TOC1"/>
            <w:tabs>
              <w:tab w:val="right" w:leader="dot" w:pos="8296"/>
            </w:tabs>
            <w:rPr>
              <w:rFonts w:asciiTheme="minorHAnsi" w:eastAsiaTheme="minorEastAsia" w:hAnsiTheme="minorHAnsi" w:cstheme="minorBidi"/>
              <w:noProof/>
            </w:rPr>
          </w:pPr>
          <w:hyperlink w:anchor="_Toc117179064" w:history="1">
            <w:r w:rsidRPr="00F10B6E">
              <w:rPr>
                <w:rStyle w:val="ac"/>
                <w:noProof/>
              </w:rPr>
              <w:t>九、服务承诺</w:t>
            </w:r>
            <w:r>
              <w:rPr>
                <w:noProof/>
                <w:webHidden/>
              </w:rPr>
              <w:tab/>
            </w:r>
            <w:r>
              <w:rPr>
                <w:noProof/>
                <w:webHidden/>
              </w:rPr>
              <w:fldChar w:fldCharType="begin"/>
            </w:r>
            <w:r>
              <w:rPr>
                <w:noProof/>
                <w:webHidden/>
              </w:rPr>
              <w:instrText xml:space="preserve"> PAGEREF _Toc117179064 \h </w:instrText>
            </w:r>
            <w:r>
              <w:rPr>
                <w:noProof/>
                <w:webHidden/>
              </w:rPr>
            </w:r>
            <w:r>
              <w:rPr>
                <w:noProof/>
                <w:webHidden/>
              </w:rPr>
              <w:fldChar w:fldCharType="separate"/>
            </w:r>
            <w:r>
              <w:rPr>
                <w:noProof/>
                <w:webHidden/>
              </w:rPr>
              <w:t>130</w:t>
            </w:r>
            <w:r>
              <w:rPr>
                <w:noProof/>
                <w:webHidden/>
              </w:rPr>
              <w:fldChar w:fldCharType="end"/>
            </w:r>
          </w:hyperlink>
        </w:p>
        <w:p w14:paraId="6427DB2F" w14:textId="7901FB33" w:rsidR="00AC4FE1" w:rsidRDefault="00AC4FE1">
          <w:pPr>
            <w:pStyle w:val="TOC2"/>
            <w:tabs>
              <w:tab w:val="right" w:leader="dot" w:pos="8296"/>
            </w:tabs>
            <w:rPr>
              <w:rFonts w:asciiTheme="minorHAnsi" w:eastAsiaTheme="minorEastAsia" w:hAnsiTheme="minorHAnsi" w:cstheme="minorBidi"/>
              <w:noProof/>
            </w:rPr>
          </w:pPr>
          <w:hyperlink w:anchor="_Toc117179065" w:history="1">
            <w:r w:rsidRPr="00F10B6E">
              <w:rPr>
                <w:rStyle w:val="ac"/>
                <w:noProof/>
              </w:rPr>
              <w:t>（一）服务承诺</w:t>
            </w:r>
            <w:r>
              <w:rPr>
                <w:noProof/>
                <w:webHidden/>
              </w:rPr>
              <w:tab/>
            </w:r>
            <w:r>
              <w:rPr>
                <w:noProof/>
                <w:webHidden/>
              </w:rPr>
              <w:fldChar w:fldCharType="begin"/>
            </w:r>
            <w:r>
              <w:rPr>
                <w:noProof/>
                <w:webHidden/>
              </w:rPr>
              <w:instrText xml:space="preserve"> PAGEREF _Toc117179065 \h </w:instrText>
            </w:r>
            <w:r>
              <w:rPr>
                <w:noProof/>
                <w:webHidden/>
              </w:rPr>
            </w:r>
            <w:r>
              <w:rPr>
                <w:noProof/>
                <w:webHidden/>
              </w:rPr>
              <w:fldChar w:fldCharType="separate"/>
            </w:r>
            <w:r>
              <w:rPr>
                <w:noProof/>
                <w:webHidden/>
              </w:rPr>
              <w:t>130</w:t>
            </w:r>
            <w:r>
              <w:rPr>
                <w:noProof/>
                <w:webHidden/>
              </w:rPr>
              <w:fldChar w:fldCharType="end"/>
            </w:r>
          </w:hyperlink>
        </w:p>
        <w:p w14:paraId="68109315" w14:textId="3E7BEE83" w:rsidR="00AC4FE1" w:rsidRDefault="00AC4FE1">
          <w:pPr>
            <w:pStyle w:val="TOC3"/>
            <w:tabs>
              <w:tab w:val="right" w:leader="dot" w:pos="8296"/>
            </w:tabs>
            <w:rPr>
              <w:rFonts w:asciiTheme="minorHAnsi" w:eastAsiaTheme="minorEastAsia" w:hAnsiTheme="minorHAnsi" w:cstheme="minorBidi"/>
              <w:noProof/>
            </w:rPr>
          </w:pPr>
          <w:hyperlink w:anchor="_Toc117179066" w:history="1">
            <w:r w:rsidRPr="00F10B6E">
              <w:rPr>
                <w:rStyle w:val="ac"/>
                <w:noProof/>
              </w:rPr>
              <w:t>1.服务响应的及时性承诺</w:t>
            </w:r>
            <w:r>
              <w:rPr>
                <w:noProof/>
                <w:webHidden/>
              </w:rPr>
              <w:tab/>
            </w:r>
            <w:r>
              <w:rPr>
                <w:noProof/>
                <w:webHidden/>
              </w:rPr>
              <w:fldChar w:fldCharType="begin"/>
            </w:r>
            <w:r>
              <w:rPr>
                <w:noProof/>
                <w:webHidden/>
              </w:rPr>
              <w:instrText xml:space="preserve"> PAGEREF _Toc117179066 \h </w:instrText>
            </w:r>
            <w:r>
              <w:rPr>
                <w:noProof/>
                <w:webHidden/>
              </w:rPr>
            </w:r>
            <w:r>
              <w:rPr>
                <w:noProof/>
                <w:webHidden/>
              </w:rPr>
              <w:fldChar w:fldCharType="separate"/>
            </w:r>
            <w:r>
              <w:rPr>
                <w:noProof/>
                <w:webHidden/>
              </w:rPr>
              <w:t>130</w:t>
            </w:r>
            <w:r>
              <w:rPr>
                <w:noProof/>
                <w:webHidden/>
              </w:rPr>
              <w:fldChar w:fldCharType="end"/>
            </w:r>
          </w:hyperlink>
        </w:p>
        <w:p w14:paraId="5EE773E1" w14:textId="6957ED4F" w:rsidR="00AC4FE1" w:rsidRDefault="00AC4FE1">
          <w:pPr>
            <w:pStyle w:val="TOC3"/>
            <w:tabs>
              <w:tab w:val="right" w:leader="dot" w:pos="8296"/>
            </w:tabs>
            <w:rPr>
              <w:rFonts w:asciiTheme="minorHAnsi" w:eastAsiaTheme="minorEastAsia" w:hAnsiTheme="minorHAnsi" w:cstheme="minorBidi"/>
              <w:noProof/>
            </w:rPr>
          </w:pPr>
          <w:hyperlink w:anchor="_Toc117179067" w:history="1">
            <w:r w:rsidRPr="00F10B6E">
              <w:rPr>
                <w:rStyle w:val="ac"/>
                <w:noProof/>
              </w:rPr>
              <w:t>2.技术服务流程承诺</w:t>
            </w:r>
            <w:r>
              <w:rPr>
                <w:noProof/>
                <w:webHidden/>
              </w:rPr>
              <w:tab/>
            </w:r>
            <w:r>
              <w:rPr>
                <w:noProof/>
                <w:webHidden/>
              </w:rPr>
              <w:fldChar w:fldCharType="begin"/>
            </w:r>
            <w:r>
              <w:rPr>
                <w:noProof/>
                <w:webHidden/>
              </w:rPr>
              <w:instrText xml:space="preserve"> PAGEREF _Toc117179067 \h </w:instrText>
            </w:r>
            <w:r>
              <w:rPr>
                <w:noProof/>
                <w:webHidden/>
              </w:rPr>
            </w:r>
            <w:r>
              <w:rPr>
                <w:noProof/>
                <w:webHidden/>
              </w:rPr>
              <w:fldChar w:fldCharType="separate"/>
            </w:r>
            <w:r>
              <w:rPr>
                <w:noProof/>
                <w:webHidden/>
              </w:rPr>
              <w:t>131</w:t>
            </w:r>
            <w:r>
              <w:rPr>
                <w:noProof/>
                <w:webHidden/>
              </w:rPr>
              <w:fldChar w:fldCharType="end"/>
            </w:r>
          </w:hyperlink>
        </w:p>
        <w:p w14:paraId="7055641D" w14:textId="158B27A3" w:rsidR="00AC4FE1" w:rsidRDefault="00AC4FE1">
          <w:pPr>
            <w:pStyle w:val="TOC3"/>
            <w:tabs>
              <w:tab w:val="right" w:leader="dot" w:pos="8296"/>
            </w:tabs>
            <w:rPr>
              <w:rFonts w:asciiTheme="minorHAnsi" w:eastAsiaTheme="minorEastAsia" w:hAnsiTheme="minorHAnsi" w:cstheme="minorBidi"/>
              <w:noProof/>
            </w:rPr>
          </w:pPr>
          <w:hyperlink w:anchor="_Toc117179068" w:history="1">
            <w:r w:rsidRPr="00F10B6E">
              <w:rPr>
                <w:rStyle w:val="ac"/>
                <w:noProof/>
              </w:rPr>
              <w:t>3.承诺拟派人员未经招标方同意不得更换人员</w:t>
            </w:r>
            <w:r>
              <w:rPr>
                <w:noProof/>
                <w:webHidden/>
              </w:rPr>
              <w:tab/>
            </w:r>
            <w:r>
              <w:rPr>
                <w:noProof/>
                <w:webHidden/>
              </w:rPr>
              <w:fldChar w:fldCharType="begin"/>
            </w:r>
            <w:r>
              <w:rPr>
                <w:noProof/>
                <w:webHidden/>
              </w:rPr>
              <w:instrText xml:space="preserve"> PAGEREF _Toc117179068 \h </w:instrText>
            </w:r>
            <w:r>
              <w:rPr>
                <w:noProof/>
                <w:webHidden/>
              </w:rPr>
            </w:r>
            <w:r>
              <w:rPr>
                <w:noProof/>
                <w:webHidden/>
              </w:rPr>
              <w:fldChar w:fldCharType="separate"/>
            </w:r>
            <w:r>
              <w:rPr>
                <w:noProof/>
                <w:webHidden/>
              </w:rPr>
              <w:t>131</w:t>
            </w:r>
            <w:r>
              <w:rPr>
                <w:noProof/>
                <w:webHidden/>
              </w:rPr>
              <w:fldChar w:fldCharType="end"/>
            </w:r>
          </w:hyperlink>
        </w:p>
        <w:p w14:paraId="16EEA386" w14:textId="3A790B13" w:rsidR="00AC4FE1" w:rsidRDefault="00AC4FE1">
          <w:pPr>
            <w:pStyle w:val="TOC3"/>
            <w:tabs>
              <w:tab w:val="right" w:leader="dot" w:pos="8296"/>
            </w:tabs>
            <w:rPr>
              <w:rFonts w:asciiTheme="minorHAnsi" w:eastAsiaTheme="minorEastAsia" w:hAnsiTheme="minorHAnsi" w:cstheme="minorBidi"/>
              <w:noProof/>
            </w:rPr>
          </w:pPr>
          <w:hyperlink w:anchor="_Toc117179069" w:history="1">
            <w:r w:rsidRPr="00F10B6E">
              <w:rPr>
                <w:rStyle w:val="ac"/>
                <w:noProof/>
              </w:rPr>
              <w:t>4.承诺对招标方提出的修改建议进行修改</w:t>
            </w:r>
            <w:r>
              <w:rPr>
                <w:noProof/>
                <w:webHidden/>
              </w:rPr>
              <w:tab/>
            </w:r>
            <w:r>
              <w:rPr>
                <w:noProof/>
                <w:webHidden/>
              </w:rPr>
              <w:fldChar w:fldCharType="begin"/>
            </w:r>
            <w:r>
              <w:rPr>
                <w:noProof/>
                <w:webHidden/>
              </w:rPr>
              <w:instrText xml:space="preserve"> PAGEREF _Toc117179069 \h </w:instrText>
            </w:r>
            <w:r>
              <w:rPr>
                <w:noProof/>
                <w:webHidden/>
              </w:rPr>
            </w:r>
            <w:r>
              <w:rPr>
                <w:noProof/>
                <w:webHidden/>
              </w:rPr>
              <w:fldChar w:fldCharType="separate"/>
            </w:r>
            <w:r>
              <w:rPr>
                <w:noProof/>
                <w:webHidden/>
              </w:rPr>
              <w:t>132</w:t>
            </w:r>
            <w:r>
              <w:rPr>
                <w:noProof/>
                <w:webHidden/>
              </w:rPr>
              <w:fldChar w:fldCharType="end"/>
            </w:r>
          </w:hyperlink>
        </w:p>
        <w:p w14:paraId="5C04103D" w14:textId="400CD0B6" w:rsidR="00AC4FE1" w:rsidRDefault="00AC4FE1">
          <w:pPr>
            <w:pStyle w:val="TOC3"/>
            <w:tabs>
              <w:tab w:val="right" w:leader="dot" w:pos="8296"/>
            </w:tabs>
            <w:rPr>
              <w:rFonts w:asciiTheme="minorHAnsi" w:eastAsiaTheme="minorEastAsia" w:hAnsiTheme="minorHAnsi" w:cstheme="minorBidi"/>
              <w:noProof/>
            </w:rPr>
          </w:pPr>
          <w:hyperlink w:anchor="_Toc117179070" w:history="1">
            <w:r w:rsidRPr="00F10B6E">
              <w:rPr>
                <w:rStyle w:val="ac"/>
                <w:noProof/>
              </w:rPr>
              <w:t>5.项目责任承诺</w:t>
            </w:r>
            <w:r>
              <w:rPr>
                <w:noProof/>
                <w:webHidden/>
              </w:rPr>
              <w:tab/>
            </w:r>
            <w:r>
              <w:rPr>
                <w:noProof/>
                <w:webHidden/>
              </w:rPr>
              <w:fldChar w:fldCharType="begin"/>
            </w:r>
            <w:r>
              <w:rPr>
                <w:noProof/>
                <w:webHidden/>
              </w:rPr>
              <w:instrText xml:space="preserve"> PAGEREF _Toc117179070 \h </w:instrText>
            </w:r>
            <w:r>
              <w:rPr>
                <w:noProof/>
                <w:webHidden/>
              </w:rPr>
            </w:r>
            <w:r>
              <w:rPr>
                <w:noProof/>
                <w:webHidden/>
              </w:rPr>
              <w:fldChar w:fldCharType="separate"/>
            </w:r>
            <w:r>
              <w:rPr>
                <w:noProof/>
                <w:webHidden/>
              </w:rPr>
              <w:t>132</w:t>
            </w:r>
            <w:r>
              <w:rPr>
                <w:noProof/>
                <w:webHidden/>
              </w:rPr>
              <w:fldChar w:fldCharType="end"/>
            </w:r>
          </w:hyperlink>
        </w:p>
        <w:p w14:paraId="22EFD5B8" w14:textId="5E120F42" w:rsidR="00AC4FE1" w:rsidRDefault="00AC4FE1">
          <w:pPr>
            <w:pStyle w:val="TOC3"/>
            <w:tabs>
              <w:tab w:val="right" w:leader="dot" w:pos="8296"/>
            </w:tabs>
            <w:rPr>
              <w:rFonts w:asciiTheme="minorHAnsi" w:eastAsiaTheme="minorEastAsia" w:hAnsiTheme="minorHAnsi" w:cstheme="minorBidi"/>
              <w:noProof/>
            </w:rPr>
          </w:pPr>
          <w:hyperlink w:anchor="_Toc117179071" w:history="1">
            <w:r w:rsidRPr="00F10B6E">
              <w:rPr>
                <w:rStyle w:val="ac"/>
                <w:noProof/>
              </w:rPr>
              <w:t>6.廉洁承诺</w:t>
            </w:r>
            <w:r>
              <w:rPr>
                <w:noProof/>
                <w:webHidden/>
              </w:rPr>
              <w:tab/>
            </w:r>
            <w:r>
              <w:rPr>
                <w:noProof/>
                <w:webHidden/>
              </w:rPr>
              <w:fldChar w:fldCharType="begin"/>
            </w:r>
            <w:r>
              <w:rPr>
                <w:noProof/>
                <w:webHidden/>
              </w:rPr>
              <w:instrText xml:space="preserve"> PAGEREF _Toc117179071 \h </w:instrText>
            </w:r>
            <w:r>
              <w:rPr>
                <w:noProof/>
                <w:webHidden/>
              </w:rPr>
            </w:r>
            <w:r>
              <w:rPr>
                <w:noProof/>
                <w:webHidden/>
              </w:rPr>
              <w:fldChar w:fldCharType="separate"/>
            </w:r>
            <w:r>
              <w:rPr>
                <w:noProof/>
                <w:webHidden/>
              </w:rPr>
              <w:t>133</w:t>
            </w:r>
            <w:r>
              <w:rPr>
                <w:noProof/>
                <w:webHidden/>
              </w:rPr>
              <w:fldChar w:fldCharType="end"/>
            </w:r>
          </w:hyperlink>
        </w:p>
        <w:p w14:paraId="65E6BA59" w14:textId="38A026DA" w:rsidR="00AC4FE1" w:rsidRDefault="00AC4FE1">
          <w:pPr>
            <w:pStyle w:val="TOC3"/>
            <w:tabs>
              <w:tab w:val="right" w:leader="dot" w:pos="8296"/>
            </w:tabs>
            <w:rPr>
              <w:rFonts w:asciiTheme="minorHAnsi" w:eastAsiaTheme="minorEastAsia" w:hAnsiTheme="minorHAnsi" w:cstheme="minorBidi"/>
              <w:noProof/>
            </w:rPr>
          </w:pPr>
          <w:hyperlink w:anchor="_Toc117179072" w:history="1">
            <w:r w:rsidRPr="00F10B6E">
              <w:rPr>
                <w:rStyle w:val="ac"/>
                <w:noProof/>
              </w:rPr>
              <w:t>6.</w:t>
            </w:r>
            <w:r w:rsidRPr="00F10B6E">
              <w:rPr>
                <w:rStyle w:val="ac"/>
                <w:noProof/>
                <w:lang w:eastAsia="zh-Hans"/>
              </w:rPr>
              <w:t>其他</w:t>
            </w:r>
            <w:r w:rsidRPr="00F10B6E">
              <w:rPr>
                <w:rStyle w:val="ac"/>
                <w:noProof/>
              </w:rPr>
              <w:t>承诺</w:t>
            </w:r>
            <w:r>
              <w:rPr>
                <w:noProof/>
                <w:webHidden/>
              </w:rPr>
              <w:tab/>
            </w:r>
            <w:r>
              <w:rPr>
                <w:noProof/>
                <w:webHidden/>
              </w:rPr>
              <w:fldChar w:fldCharType="begin"/>
            </w:r>
            <w:r>
              <w:rPr>
                <w:noProof/>
                <w:webHidden/>
              </w:rPr>
              <w:instrText xml:space="preserve"> PAGEREF _Toc117179072 \h </w:instrText>
            </w:r>
            <w:r>
              <w:rPr>
                <w:noProof/>
                <w:webHidden/>
              </w:rPr>
            </w:r>
            <w:r>
              <w:rPr>
                <w:noProof/>
                <w:webHidden/>
              </w:rPr>
              <w:fldChar w:fldCharType="separate"/>
            </w:r>
            <w:r>
              <w:rPr>
                <w:noProof/>
                <w:webHidden/>
              </w:rPr>
              <w:t>133</w:t>
            </w:r>
            <w:r>
              <w:rPr>
                <w:noProof/>
                <w:webHidden/>
              </w:rPr>
              <w:fldChar w:fldCharType="end"/>
            </w:r>
          </w:hyperlink>
        </w:p>
        <w:p w14:paraId="5F87E59C" w14:textId="4718DDD7" w:rsidR="00AC4FE1" w:rsidRDefault="00AC4FE1">
          <w:pPr>
            <w:pStyle w:val="TOC2"/>
            <w:tabs>
              <w:tab w:val="right" w:leader="dot" w:pos="8296"/>
            </w:tabs>
            <w:rPr>
              <w:rFonts w:asciiTheme="minorHAnsi" w:eastAsiaTheme="minorEastAsia" w:hAnsiTheme="minorHAnsi" w:cstheme="minorBidi"/>
              <w:noProof/>
            </w:rPr>
          </w:pPr>
          <w:hyperlink w:anchor="_Toc117179073" w:history="1">
            <w:r w:rsidRPr="00F10B6E">
              <w:rPr>
                <w:rStyle w:val="ac"/>
                <w:noProof/>
              </w:rPr>
              <w:t>（二）应急保障方案</w:t>
            </w:r>
            <w:r>
              <w:rPr>
                <w:noProof/>
                <w:webHidden/>
              </w:rPr>
              <w:tab/>
            </w:r>
            <w:r>
              <w:rPr>
                <w:noProof/>
                <w:webHidden/>
              </w:rPr>
              <w:fldChar w:fldCharType="begin"/>
            </w:r>
            <w:r>
              <w:rPr>
                <w:noProof/>
                <w:webHidden/>
              </w:rPr>
              <w:instrText xml:space="preserve"> PAGEREF _Toc117179073 \h </w:instrText>
            </w:r>
            <w:r>
              <w:rPr>
                <w:noProof/>
                <w:webHidden/>
              </w:rPr>
            </w:r>
            <w:r>
              <w:rPr>
                <w:noProof/>
                <w:webHidden/>
              </w:rPr>
              <w:fldChar w:fldCharType="separate"/>
            </w:r>
            <w:r>
              <w:rPr>
                <w:noProof/>
                <w:webHidden/>
              </w:rPr>
              <w:t>134</w:t>
            </w:r>
            <w:r>
              <w:rPr>
                <w:noProof/>
                <w:webHidden/>
              </w:rPr>
              <w:fldChar w:fldCharType="end"/>
            </w:r>
          </w:hyperlink>
        </w:p>
        <w:p w14:paraId="7B80867B" w14:textId="3B0CCFDD" w:rsidR="00AC4FE1" w:rsidRDefault="00AC4FE1">
          <w:pPr>
            <w:pStyle w:val="TOC3"/>
            <w:tabs>
              <w:tab w:val="right" w:leader="dot" w:pos="8296"/>
            </w:tabs>
            <w:rPr>
              <w:rFonts w:asciiTheme="minorHAnsi" w:eastAsiaTheme="minorEastAsia" w:hAnsiTheme="minorHAnsi" w:cstheme="minorBidi"/>
              <w:noProof/>
            </w:rPr>
          </w:pPr>
          <w:hyperlink w:anchor="_Toc117179074" w:history="1">
            <w:r w:rsidRPr="00F10B6E">
              <w:rPr>
                <w:rStyle w:val="ac"/>
                <w:noProof/>
              </w:rPr>
              <w:t>1、风险控制预案</w:t>
            </w:r>
            <w:r>
              <w:rPr>
                <w:noProof/>
                <w:webHidden/>
              </w:rPr>
              <w:tab/>
            </w:r>
            <w:r>
              <w:rPr>
                <w:noProof/>
                <w:webHidden/>
              </w:rPr>
              <w:fldChar w:fldCharType="begin"/>
            </w:r>
            <w:r>
              <w:rPr>
                <w:noProof/>
                <w:webHidden/>
              </w:rPr>
              <w:instrText xml:space="preserve"> PAGEREF _Toc117179074 \h </w:instrText>
            </w:r>
            <w:r>
              <w:rPr>
                <w:noProof/>
                <w:webHidden/>
              </w:rPr>
            </w:r>
            <w:r>
              <w:rPr>
                <w:noProof/>
                <w:webHidden/>
              </w:rPr>
              <w:fldChar w:fldCharType="separate"/>
            </w:r>
            <w:r>
              <w:rPr>
                <w:noProof/>
                <w:webHidden/>
              </w:rPr>
              <w:t>134</w:t>
            </w:r>
            <w:r>
              <w:rPr>
                <w:noProof/>
                <w:webHidden/>
              </w:rPr>
              <w:fldChar w:fldCharType="end"/>
            </w:r>
          </w:hyperlink>
        </w:p>
        <w:p w14:paraId="0CB423B5" w14:textId="0FAD055A" w:rsidR="00AC4FE1" w:rsidRDefault="00AC4FE1">
          <w:pPr>
            <w:pStyle w:val="TOC3"/>
            <w:tabs>
              <w:tab w:val="right" w:leader="dot" w:pos="8296"/>
            </w:tabs>
            <w:rPr>
              <w:rFonts w:asciiTheme="minorHAnsi" w:eastAsiaTheme="minorEastAsia" w:hAnsiTheme="minorHAnsi" w:cstheme="minorBidi"/>
              <w:noProof/>
            </w:rPr>
          </w:pPr>
          <w:hyperlink w:anchor="_Toc117179075" w:history="1">
            <w:r w:rsidRPr="00F10B6E">
              <w:rPr>
                <w:rStyle w:val="ac"/>
                <w:noProof/>
              </w:rPr>
              <w:t>2、突发状况应对</w:t>
            </w:r>
            <w:r>
              <w:rPr>
                <w:noProof/>
                <w:webHidden/>
              </w:rPr>
              <w:tab/>
            </w:r>
            <w:r>
              <w:rPr>
                <w:noProof/>
                <w:webHidden/>
              </w:rPr>
              <w:fldChar w:fldCharType="begin"/>
            </w:r>
            <w:r>
              <w:rPr>
                <w:noProof/>
                <w:webHidden/>
              </w:rPr>
              <w:instrText xml:space="preserve"> PAGEREF _Toc117179075 \h </w:instrText>
            </w:r>
            <w:r>
              <w:rPr>
                <w:noProof/>
                <w:webHidden/>
              </w:rPr>
            </w:r>
            <w:r>
              <w:rPr>
                <w:noProof/>
                <w:webHidden/>
              </w:rPr>
              <w:fldChar w:fldCharType="separate"/>
            </w:r>
            <w:r>
              <w:rPr>
                <w:noProof/>
                <w:webHidden/>
              </w:rPr>
              <w:t>135</w:t>
            </w:r>
            <w:r>
              <w:rPr>
                <w:noProof/>
                <w:webHidden/>
              </w:rPr>
              <w:fldChar w:fldCharType="end"/>
            </w:r>
          </w:hyperlink>
        </w:p>
        <w:p w14:paraId="75CA9684" w14:textId="202C2509" w:rsidR="00AC4FE1" w:rsidRDefault="00AC4FE1">
          <w:pPr>
            <w:pStyle w:val="TOC3"/>
            <w:tabs>
              <w:tab w:val="right" w:leader="dot" w:pos="8296"/>
            </w:tabs>
            <w:rPr>
              <w:rFonts w:asciiTheme="minorHAnsi" w:eastAsiaTheme="minorEastAsia" w:hAnsiTheme="minorHAnsi" w:cstheme="minorBidi"/>
              <w:noProof/>
            </w:rPr>
          </w:pPr>
          <w:hyperlink w:anchor="_Toc117179076" w:history="1">
            <w:r w:rsidRPr="00F10B6E">
              <w:rPr>
                <w:rStyle w:val="ac"/>
                <w:noProof/>
              </w:rPr>
              <w:t>3、资金安全保障方案</w:t>
            </w:r>
            <w:r>
              <w:rPr>
                <w:noProof/>
                <w:webHidden/>
              </w:rPr>
              <w:tab/>
            </w:r>
            <w:r>
              <w:rPr>
                <w:noProof/>
                <w:webHidden/>
              </w:rPr>
              <w:fldChar w:fldCharType="begin"/>
            </w:r>
            <w:r>
              <w:rPr>
                <w:noProof/>
                <w:webHidden/>
              </w:rPr>
              <w:instrText xml:space="preserve"> PAGEREF _Toc117179076 \h </w:instrText>
            </w:r>
            <w:r>
              <w:rPr>
                <w:noProof/>
                <w:webHidden/>
              </w:rPr>
            </w:r>
            <w:r>
              <w:rPr>
                <w:noProof/>
                <w:webHidden/>
              </w:rPr>
              <w:fldChar w:fldCharType="separate"/>
            </w:r>
            <w:r>
              <w:rPr>
                <w:noProof/>
                <w:webHidden/>
              </w:rPr>
              <w:t>136</w:t>
            </w:r>
            <w:r>
              <w:rPr>
                <w:noProof/>
                <w:webHidden/>
              </w:rPr>
              <w:fldChar w:fldCharType="end"/>
            </w:r>
          </w:hyperlink>
        </w:p>
        <w:p w14:paraId="77FD35E5" w14:textId="7A61D5EB" w:rsidR="00AC4FE1" w:rsidRDefault="00AC4FE1">
          <w:pPr>
            <w:pStyle w:val="TOC2"/>
            <w:tabs>
              <w:tab w:val="right" w:leader="dot" w:pos="8296"/>
            </w:tabs>
            <w:rPr>
              <w:rFonts w:asciiTheme="minorHAnsi" w:eastAsiaTheme="minorEastAsia" w:hAnsiTheme="minorHAnsi" w:cstheme="minorBidi"/>
              <w:noProof/>
            </w:rPr>
          </w:pPr>
          <w:hyperlink w:anchor="_Toc117179077" w:history="1">
            <w:r w:rsidRPr="00F10B6E">
              <w:rPr>
                <w:rStyle w:val="ac"/>
                <w:noProof/>
              </w:rPr>
              <w:t>（三）售后保障方案</w:t>
            </w:r>
            <w:r>
              <w:rPr>
                <w:noProof/>
                <w:webHidden/>
              </w:rPr>
              <w:tab/>
            </w:r>
            <w:r>
              <w:rPr>
                <w:noProof/>
                <w:webHidden/>
              </w:rPr>
              <w:fldChar w:fldCharType="begin"/>
            </w:r>
            <w:r>
              <w:rPr>
                <w:noProof/>
                <w:webHidden/>
              </w:rPr>
              <w:instrText xml:space="preserve"> PAGEREF _Toc117179077 \h </w:instrText>
            </w:r>
            <w:r>
              <w:rPr>
                <w:noProof/>
                <w:webHidden/>
              </w:rPr>
            </w:r>
            <w:r>
              <w:rPr>
                <w:noProof/>
                <w:webHidden/>
              </w:rPr>
              <w:fldChar w:fldCharType="separate"/>
            </w:r>
            <w:r>
              <w:rPr>
                <w:noProof/>
                <w:webHidden/>
              </w:rPr>
              <w:t>137</w:t>
            </w:r>
            <w:r>
              <w:rPr>
                <w:noProof/>
                <w:webHidden/>
              </w:rPr>
              <w:fldChar w:fldCharType="end"/>
            </w:r>
          </w:hyperlink>
        </w:p>
        <w:p w14:paraId="48097A6B" w14:textId="5D4CEEE5" w:rsidR="00AC4FE1" w:rsidRDefault="00AC4FE1">
          <w:pPr>
            <w:pStyle w:val="TOC2"/>
            <w:tabs>
              <w:tab w:val="right" w:leader="dot" w:pos="8296"/>
            </w:tabs>
            <w:rPr>
              <w:rFonts w:asciiTheme="minorHAnsi" w:eastAsiaTheme="minorEastAsia" w:hAnsiTheme="minorHAnsi" w:cstheme="minorBidi"/>
              <w:noProof/>
            </w:rPr>
          </w:pPr>
          <w:hyperlink w:anchor="_Toc117179078" w:history="1">
            <w:r w:rsidRPr="00F10B6E">
              <w:rPr>
                <w:rStyle w:val="ac"/>
                <w:noProof/>
              </w:rPr>
              <w:t>（四）客户服务方案</w:t>
            </w:r>
            <w:r>
              <w:rPr>
                <w:noProof/>
                <w:webHidden/>
              </w:rPr>
              <w:tab/>
            </w:r>
            <w:r>
              <w:rPr>
                <w:noProof/>
                <w:webHidden/>
              </w:rPr>
              <w:fldChar w:fldCharType="begin"/>
            </w:r>
            <w:r>
              <w:rPr>
                <w:noProof/>
                <w:webHidden/>
              </w:rPr>
              <w:instrText xml:space="preserve"> PAGEREF _Toc117179078 \h </w:instrText>
            </w:r>
            <w:r>
              <w:rPr>
                <w:noProof/>
                <w:webHidden/>
              </w:rPr>
            </w:r>
            <w:r>
              <w:rPr>
                <w:noProof/>
                <w:webHidden/>
              </w:rPr>
              <w:fldChar w:fldCharType="separate"/>
            </w:r>
            <w:r>
              <w:rPr>
                <w:noProof/>
                <w:webHidden/>
              </w:rPr>
              <w:t>138</w:t>
            </w:r>
            <w:r>
              <w:rPr>
                <w:noProof/>
                <w:webHidden/>
              </w:rPr>
              <w:fldChar w:fldCharType="end"/>
            </w:r>
          </w:hyperlink>
        </w:p>
        <w:p w14:paraId="2EAA27D3" w14:textId="19FA69BA" w:rsidR="00AC4FE1" w:rsidRDefault="00AC4FE1">
          <w:pPr>
            <w:pStyle w:val="TOC1"/>
            <w:tabs>
              <w:tab w:val="right" w:leader="dot" w:pos="8296"/>
            </w:tabs>
            <w:rPr>
              <w:rFonts w:asciiTheme="minorHAnsi" w:eastAsiaTheme="minorEastAsia" w:hAnsiTheme="minorHAnsi" w:cstheme="minorBidi"/>
              <w:noProof/>
            </w:rPr>
          </w:pPr>
          <w:hyperlink w:anchor="_Toc117179079" w:history="1">
            <w:r w:rsidRPr="00F10B6E">
              <w:rPr>
                <w:rStyle w:val="ac"/>
                <w:noProof/>
              </w:rPr>
              <w:t>十、其他必要提供的资料</w:t>
            </w:r>
            <w:r>
              <w:rPr>
                <w:noProof/>
                <w:webHidden/>
              </w:rPr>
              <w:tab/>
            </w:r>
            <w:r>
              <w:rPr>
                <w:noProof/>
                <w:webHidden/>
              </w:rPr>
              <w:fldChar w:fldCharType="begin"/>
            </w:r>
            <w:r>
              <w:rPr>
                <w:noProof/>
                <w:webHidden/>
              </w:rPr>
              <w:instrText xml:space="preserve"> PAGEREF _Toc117179079 \h </w:instrText>
            </w:r>
            <w:r>
              <w:rPr>
                <w:noProof/>
                <w:webHidden/>
              </w:rPr>
            </w:r>
            <w:r>
              <w:rPr>
                <w:noProof/>
                <w:webHidden/>
              </w:rPr>
              <w:fldChar w:fldCharType="separate"/>
            </w:r>
            <w:r>
              <w:rPr>
                <w:noProof/>
                <w:webHidden/>
              </w:rPr>
              <w:t>140</w:t>
            </w:r>
            <w:r>
              <w:rPr>
                <w:noProof/>
                <w:webHidden/>
              </w:rPr>
              <w:fldChar w:fldCharType="end"/>
            </w:r>
          </w:hyperlink>
        </w:p>
        <w:p w14:paraId="50C69208" w14:textId="1F1AC3DB" w:rsidR="00AC4FE1" w:rsidRDefault="00AC4FE1">
          <w:pPr>
            <w:pStyle w:val="TOC2"/>
            <w:tabs>
              <w:tab w:val="right" w:leader="dot" w:pos="8296"/>
            </w:tabs>
            <w:rPr>
              <w:rFonts w:asciiTheme="minorHAnsi" w:eastAsiaTheme="minorEastAsia" w:hAnsiTheme="minorHAnsi" w:cstheme="minorBidi"/>
              <w:noProof/>
            </w:rPr>
          </w:pPr>
          <w:hyperlink w:anchor="_Toc117179080" w:history="1">
            <w:r w:rsidRPr="00F10B6E">
              <w:rPr>
                <w:rStyle w:val="ac"/>
                <w:noProof/>
              </w:rPr>
              <w:t>（</w:t>
            </w:r>
            <w:r w:rsidRPr="00F10B6E">
              <w:rPr>
                <w:rStyle w:val="ac"/>
                <w:noProof/>
                <w:lang w:eastAsia="zh-Hans"/>
              </w:rPr>
              <w:t>一</w:t>
            </w:r>
            <w:r w:rsidRPr="00F10B6E">
              <w:rPr>
                <w:rStyle w:val="ac"/>
                <w:noProof/>
              </w:rPr>
              <w:t>）</w:t>
            </w:r>
            <w:r w:rsidRPr="00F10B6E">
              <w:rPr>
                <w:rStyle w:val="ac"/>
                <w:noProof/>
                <w:lang w:eastAsia="zh-Hans"/>
              </w:rPr>
              <w:t>多类型券的发放能力</w:t>
            </w:r>
            <w:r>
              <w:rPr>
                <w:noProof/>
                <w:webHidden/>
              </w:rPr>
              <w:tab/>
            </w:r>
            <w:r>
              <w:rPr>
                <w:noProof/>
                <w:webHidden/>
              </w:rPr>
              <w:fldChar w:fldCharType="begin"/>
            </w:r>
            <w:r>
              <w:rPr>
                <w:noProof/>
                <w:webHidden/>
              </w:rPr>
              <w:instrText xml:space="preserve"> PAGEREF _Toc117179080 \h </w:instrText>
            </w:r>
            <w:r>
              <w:rPr>
                <w:noProof/>
                <w:webHidden/>
              </w:rPr>
            </w:r>
            <w:r>
              <w:rPr>
                <w:noProof/>
                <w:webHidden/>
              </w:rPr>
              <w:fldChar w:fldCharType="separate"/>
            </w:r>
            <w:r>
              <w:rPr>
                <w:noProof/>
                <w:webHidden/>
              </w:rPr>
              <w:t>140</w:t>
            </w:r>
            <w:r>
              <w:rPr>
                <w:noProof/>
                <w:webHidden/>
              </w:rPr>
              <w:fldChar w:fldCharType="end"/>
            </w:r>
          </w:hyperlink>
        </w:p>
        <w:p w14:paraId="6CDD2893" w14:textId="6915C281" w:rsidR="00AC4FE1" w:rsidRDefault="00AC4FE1">
          <w:pPr>
            <w:pStyle w:val="TOC2"/>
            <w:tabs>
              <w:tab w:val="right" w:leader="dot" w:pos="8296"/>
            </w:tabs>
            <w:rPr>
              <w:rFonts w:asciiTheme="minorHAnsi" w:eastAsiaTheme="minorEastAsia" w:hAnsiTheme="minorHAnsi" w:cstheme="minorBidi"/>
              <w:noProof/>
            </w:rPr>
          </w:pPr>
          <w:hyperlink w:anchor="_Toc117179081" w:history="1">
            <w:r w:rsidRPr="00F10B6E">
              <w:rPr>
                <w:rStyle w:val="ac"/>
                <w:noProof/>
                <w:lang w:eastAsia="zh-Hans"/>
              </w:rPr>
              <w:t>（二） 线上线下整合营销宣传的能力</w:t>
            </w:r>
            <w:r>
              <w:rPr>
                <w:noProof/>
                <w:webHidden/>
              </w:rPr>
              <w:tab/>
            </w:r>
            <w:r>
              <w:rPr>
                <w:noProof/>
                <w:webHidden/>
              </w:rPr>
              <w:fldChar w:fldCharType="begin"/>
            </w:r>
            <w:r>
              <w:rPr>
                <w:noProof/>
                <w:webHidden/>
              </w:rPr>
              <w:instrText xml:space="preserve"> PAGEREF _Toc117179081 \h </w:instrText>
            </w:r>
            <w:r>
              <w:rPr>
                <w:noProof/>
                <w:webHidden/>
              </w:rPr>
            </w:r>
            <w:r>
              <w:rPr>
                <w:noProof/>
                <w:webHidden/>
              </w:rPr>
              <w:fldChar w:fldCharType="separate"/>
            </w:r>
            <w:r>
              <w:rPr>
                <w:noProof/>
                <w:webHidden/>
              </w:rPr>
              <w:t>143</w:t>
            </w:r>
            <w:r>
              <w:rPr>
                <w:noProof/>
                <w:webHidden/>
              </w:rPr>
              <w:fldChar w:fldCharType="end"/>
            </w:r>
          </w:hyperlink>
        </w:p>
        <w:p w14:paraId="7B6A9047" w14:textId="12D28FD1" w:rsidR="00AC4FE1" w:rsidRDefault="00AC4FE1">
          <w:pPr>
            <w:pStyle w:val="TOC2"/>
            <w:tabs>
              <w:tab w:val="right" w:leader="dot" w:pos="8296"/>
            </w:tabs>
            <w:rPr>
              <w:rFonts w:asciiTheme="minorHAnsi" w:eastAsiaTheme="minorEastAsia" w:hAnsiTheme="minorHAnsi" w:cstheme="minorBidi"/>
              <w:noProof/>
            </w:rPr>
          </w:pPr>
          <w:hyperlink w:anchor="_Toc117179082" w:history="1">
            <w:r w:rsidRPr="00F10B6E">
              <w:rPr>
                <w:rStyle w:val="ac"/>
                <w:noProof/>
                <w:lang w:eastAsia="zh-Hans"/>
              </w:rPr>
              <w:t>（三） 消费券数据分析和研究的能力</w:t>
            </w:r>
            <w:r>
              <w:rPr>
                <w:noProof/>
                <w:webHidden/>
              </w:rPr>
              <w:tab/>
            </w:r>
            <w:r>
              <w:rPr>
                <w:noProof/>
                <w:webHidden/>
              </w:rPr>
              <w:fldChar w:fldCharType="begin"/>
            </w:r>
            <w:r>
              <w:rPr>
                <w:noProof/>
                <w:webHidden/>
              </w:rPr>
              <w:instrText xml:space="preserve"> PAGEREF _Toc117179082 \h </w:instrText>
            </w:r>
            <w:r>
              <w:rPr>
                <w:noProof/>
                <w:webHidden/>
              </w:rPr>
            </w:r>
            <w:r>
              <w:rPr>
                <w:noProof/>
                <w:webHidden/>
              </w:rPr>
              <w:fldChar w:fldCharType="separate"/>
            </w:r>
            <w:r>
              <w:rPr>
                <w:noProof/>
                <w:webHidden/>
              </w:rPr>
              <w:t>145</w:t>
            </w:r>
            <w:r>
              <w:rPr>
                <w:noProof/>
                <w:webHidden/>
              </w:rPr>
              <w:fldChar w:fldCharType="end"/>
            </w:r>
          </w:hyperlink>
        </w:p>
        <w:p w14:paraId="781D4619" w14:textId="422DDDD1" w:rsidR="00412300" w:rsidRDefault="00000000">
          <w:r>
            <w:rPr>
              <w:rFonts w:ascii="宋体" w:eastAsia="宋体" w:hAnsi="宋体" w:cs="宋体" w:hint="eastAsia"/>
              <w:bCs/>
              <w:szCs w:val="36"/>
              <w:lang w:val="zh-CN"/>
            </w:rPr>
            <w:fldChar w:fldCharType="end"/>
          </w:r>
        </w:p>
      </w:sdtContent>
    </w:sdt>
    <w:p w14:paraId="16171DDA" w14:textId="77777777" w:rsidR="00412300" w:rsidRDefault="00000000">
      <w:pPr>
        <w:widowControl/>
        <w:jc w:val="left"/>
        <w:rPr>
          <w:rFonts w:ascii="宋体" w:eastAsia="宋体" w:hAnsi="宋体"/>
        </w:rPr>
      </w:pPr>
      <w:r>
        <w:rPr>
          <w:rFonts w:ascii="宋体" w:eastAsia="宋体" w:hAnsi="宋体"/>
        </w:rPr>
        <w:br w:type="page"/>
      </w:r>
    </w:p>
    <w:p w14:paraId="7ACD50C4" w14:textId="7A321CD9" w:rsidR="00A731E2" w:rsidRPr="00DB72D1" w:rsidRDefault="008A0AEA" w:rsidP="00DB72D1">
      <w:pPr>
        <w:pStyle w:val="1"/>
      </w:pPr>
      <w:bookmarkStart w:id="2" w:name="_Toc117179008"/>
      <w:r w:rsidRPr="00DB72D1">
        <w:rPr>
          <w:rFonts w:hint="eastAsia"/>
        </w:rPr>
        <w:lastRenderedPageBreak/>
        <w:t>一</w:t>
      </w:r>
      <w:r w:rsidR="00A731E2" w:rsidRPr="00DB72D1">
        <w:rPr>
          <w:rFonts w:hint="eastAsia"/>
        </w:rPr>
        <w:t>、响应文件投标函</w:t>
      </w:r>
      <w:bookmarkEnd w:id="2"/>
    </w:p>
    <w:p w14:paraId="31A07626" w14:textId="77777777" w:rsidR="00A731E2" w:rsidRPr="005D6C03" w:rsidRDefault="00A731E2" w:rsidP="00A731E2">
      <w:pPr>
        <w:snapToGrid w:val="0"/>
        <w:spacing w:line="360" w:lineRule="auto"/>
        <w:rPr>
          <w:rFonts w:ascii="宋体" w:hAnsi="宋体"/>
          <w:szCs w:val="21"/>
        </w:rPr>
      </w:pPr>
      <w:r w:rsidRPr="005D6C03">
        <w:rPr>
          <w:rFonts w:ascii="宋体" w:hAnsi="宋体" w:hint="eastAsia"/>
          <w:szCs w:val="21"/>
        </w:rPr>
        <w:t>致：</w:t>
      </w:r>
      <w:r w:rsidRPr="005D6C03">
        <w:rPr>
          <w:rFonts w:ascii="宋体" w:hAnsi="宋体"/>
          <w:szCs w:val="21"/>
          <w:u w:val="single"/>
        </w:rPr>
        <w:t>宁波市商务局</w:t>
      </w:r>
      <w:r w:rsidRPr="005D6C03">
        <w:rPr>
          <w:rFonts w:ascii="宋体" w:hAnsi="宋体" w:hint="eastAsia"/>
          <w:szCs w:val="21"/>
          <w:u w:val="single"/>
        </w:rPr>
        <w:t>、宁波名诚招标代理有限公司</w:t>
      </w:r>
    </w:p>
    <w:p w14:paraId="73E16EE3" w14:textId="77777777" w:rsidR="00A731E2" w:rsidRPr="005D6C03" w:rsidRDefault="00A731E2" w:rsidP="00A731E2">
      <w:pPr>
        <w:snapToGrid w:val="0"/>
        <w:spacing w:before="50" w:after="50" w:line="360" w:lineRule="auto"/>
        <w:ind w:leftChars="-11" w:left="-23" w:rightChars="-102" w:right="-214" w:firstLineChars="213" w:firstLine="447"/>
        <w:jc w:val="left"/>
        <w:rPr>
          <w:rFonts w:ascii="宋体" w:hAnsi="宋体"/>
          <w:szCs w:val="21"/>
        </w:rPr>
      </w:pPr>
      <w:r w:rsidRPr="005D6C03">
        <w:rPr>
          <w:rFonts w:ascii="宋体" w:hAnsi="宋体" w:hint="eastAsia"/>
          <w:szCs w:val="21"/>
        </w:rPr>
        <w:t>我方确认收到贵方关于</w:t>
      </w:r>
      <w:r w:rsidRPr="005D6C03">
        <w:rPr>
          <w:rFonts w:ascii="宋体" w:hAnsi="宋体" w:hint="eastAsia"/>
          <w:szCs w:val="21"/>
          <w:u w:val="single"/>
        </w:rPr>
        <w:t xml:space="preserve"> </w:t>
      </w:r>
      <w:r w:rsidRPr="005D6C03">
        <w:rPr>
          <w:rFonts w:ascii="宋体" w:hAnsi="宋体" w:hint="eastAsia"/>
          <w:szCs w:val="21"/>
          <w:u w:val="single"/>
        </w:rPr>
        <w:t>（</w:t>
      </w:r>
      <w:r w:rsidRPr="005D6C03">
        <w:rPr>
          <w:rFonts w:ascii="宋体" w:hAnsi="宋体" w:cs="宋体" w:hint="eastAsia"/>
          <w:kern w:val="1"/>
          <w:szCs w:val="21"/>
          <w:u w:val="single"/>
        </w:rPr>
        <w:t>“</w:t>
      </w:r>
      <w:r w:rsidRPr="005D6C03">
        <w:rPr>
          <w:rFonts w:ascii="宋体" w:hAnsi="宋体" w:cs="宋体" w:hint="eastAsia"/>
          <w:kern w:val="1"/>
          <w:szCs w:val="21"/>
          <w:u w:val="single"/>
        </w:rPr>
        <w:t>2022</w:t>
      </w:r>
      <w:r w:rsidRPr="005D6C03">
        <w:rPr>
          <w:rFonts w:ascii="宋体" w:hAnsi="宋体" w:cs="宋体" w:hint="eastAsia"/>
          <w:kern w:val="1"/>
          <w:szCs w:val="21"/>
          <w:u w:val="single"/>
        </w:rPr>
        <w:t>嗨购金秋•你消费我助力”消费券代发服务项目</w:t>
      </w:r>
      <w:r w:rsidRPr="005D6C03">
        <w:rPr>
          <w:rFonts w:ascii="宋体" w:hAnsi="宋体" w:hint="eastAsia"/>
          <w:szCs w:val="21"/>
          <w:u w:val="single"/>
        </w:rPr>
        <w:t>）（项目编号：</w:t>
      </w:r>
      <w:r w:rsidRPr="005D6C03">
        <w:rPr>
          <w:rFonts w:ascii="宋体" w:hAnsi="宋体" w:hint="eastAsia"/>
          <w:szCs w:val="21"/>
          <w:u w:val="single"/>
        </w:rPr>
        <w:t>NBMC-20223081</w:t>
      </w:r>
      <w:r w:rsidRPr="005D6C03">
        <w:rPr>
          <w:rFonts w:ascii="宋体" w:hAnsi="宋体" w:hint="eastAsia"/>
          <w:szCs w:val="21"/>
          <w:u w:val="single"/>
        </w:rPr>
        <w:t>询）</w:t>
      </w:r>
      <w:r w:rsidRPr="005D6C03">
        <w:rPr>
          <w:rFonts w:ascii="宋体" w:hAnsi="宋体" w:hint="eastAsia"/>
          <w:szCs w:val="21"/>
        </w:rPr>
        <w:t>的询比通知书，</w:t>
      </w:r>
      <w:r w:rsidRPr="005D6C03">
        <w:rPr>
          <w:rFonts w:ascii="宋体" w:hAnsi="宋体" w:hint="eastAsia"/>
          <w:szCs w:val="21"/>
          <w:u w:val="single"/>
        </w:rPr>
        <w:t xml:space="preserve"> </w:t>
      </w:r>
      <w:r w:rsidRPr="005D6C03">
        <w:rPr>
          <w:rFonts w:ascii="宋体" w:hAnsi="宋体" w:hint="eastAsia"/>
          <w:szCs w:val="21"/>
          <w:u w:val="single"/>
        </w:rPr>
        <w:t>（法定代表人或《法人代表人授权委托书》中的授权委托人）</w:t>
      </w:r>
      <w:r w:rsidRPr="005D6C03">
        <w:rPr>
          <w:rFonts w:ascii="宋体" w:hAnsi="宋体" w:hint="eastAsia"/>
          <w:szCs w:val="21"/>
        </w:rPr>
        <w:t>作为我方代表，在此声明并同意：</w:t>
      </w:r>
    </w:p>
    <w:p w14:paraId="2A67E790" w14:textId="77777777" w:rsidR="00A731E2" w:rsidRPr="005D6C03" w:rsidRDefault="00A731E2" w:rsidP="00A731E2">
      <w:pPr>
        <w:snapToGrid w:val="0"/>
        <w:spacing w:before="50" w:after="50" w:line="360" w:lineRule="auto"/>
        <w:ind w:leftChars="-11" w:left="-23" w:rightChars="-102" w:right="-214" w:firstLineChars="213" w:firstLine="447"/>
        <w:jc w:val="left"/>
        <w:rPr>
          <w:rFonts w:ascii="宋体" w:hAnsi="宋体"/>
          <w:szCs w:val="21"/>
        </w:rPr>
      </w:pPr>
      <w:r w:rsidRPr="005D6C03">
        <w:rPr>
          <w:rFonts w:ascii="宋体" w:hAnsi="宋体" w:hint="eastAsia"/>
          <w:szCs w:val="21"/>
        </w:rPr>
        <w:t>1.</w:t>
      </w:r>
      <w:r w:rsidRPr="005D6C03">
        <w:rPr>
          <w:rFonts w:ascii="宋体" w:hAnsi="宋体" w:hint="eastAsia"/>
          <w:szCs w:val="21"/>
        </w:rPr>
        <w:t>愿意遵守询比通知书的各项规定，自愿参加询比活动，并已清楚询比通知书的要求及有关文件规定，并严格按照询比通知书的规定履行全部责任和义务。</w:t>
      </w:r>
    </w:p>
    <w:p w14:paraId="6F2B44C5" w14:textId="77777777" w:rsidR="00A731E2" w:rsidRPr="005D6C03" w:rsidRDefault="00A731E2" w:rsidP="00A731E2">
      <w:pPr>
        <w:snapToGrid w:val="0"/>
        <w:spacing w:before="50" w:after="50" w:line="360" w:lineRule="auto"/>
        <w:ind w:leftChars="-11" w:left="-23" w:rightChars="-102" w:right="-214" w:firstLineChars="213" w:firstLine="447"/>
        <w:jc w:val="left"/>
        <w:rPr>
          <w:rFonts w:ascii="宋体" w:hAnsi="宋体"/>
          <w:szCs w:val="21"/>
        </w:rPr>
      </w:pPr>
      <w:r w:rsidRPr="005D6C03">
        <w:rPr>
          <w:rFonts w:ascii="宋体" w:hAnsi="宋体" w:hint="eastAsia"/>
          <w:szCs w:val="21"/>
        </w:rPr>
        <w:t>2.</w:t>
      </w:r>
      <w:r w:rsidRPr="005D6C03">
        <w:rPr>
          <w:rFonts w:ascii="宋体" w:hAnsi="宋体" w:hint="eastAsia"/>
          <w:szCs w:val="21"/>
        </w:rPr>
        <w:t>同意本响应文件的投标有效期从提交响应文件的截止之日起</w:t>
      </w:r>
      <w:r w:rsidRPr="005D6C03">
        <w:rPr>
          <w:rFonts w:ascii="宋体" w:hAnsi="宋体" w:hint="eastAsia"/>
          <w:szCs w:val="21"/>
          <w:u w:val="single"/>
        </w:rPr>
        <w:t xml:space="preserve">  90  </w:t>
      </w:r>
      <w:r w:rsidRPr="005D6C03">
        <w:rPr>
          <w:rFonts w:ascii="宋体" w:hAnsi="宋体" w:hint="eastAsia"/>
          <w:szCs w:val="21"/>
        </w:rPr>
        <w:t>日历天内有效。如果我方的询比响应被接受，则直至合同生效时止，本询比响应始终有效并不撤回已提交的响应文件。</w:t>
      </w:r>
    </w:p>
    <w:p w14:paraId="69FA2204" w14:textId="77777777" w:rsidR="00A731E2" w:rsidRPr="005D6C03" w:rsidRDefault="00A731E2" w:rsidP="00A731E2">
      <w:pPr>
        <w:snapToGrid w:val="0"/>
        <w:spacing w:before="50" w:after="50" w:line="360" w:lineRule="auto"/>
        <w:ind w:leftChars="-11" w:left="-23" w:rightChars="-102" w:right="-214" w:firstLineChars="213" w:firstLine="447"/>
        <w:jc w:val="left"/>
        <w:rPr>
          <w:rFonts w:ascii="宋体" w:hAnsi="宋体"/>
          <w:szCs w:val="21"/>
        </w:rPr>
      </w:pPr>
      <w:r w:rsidRPr="005D6C03">
        <w:rPr>
          <w:rFonts w:ascii="宋体" w:hAnsi="宋体" w:hint="eastAsia"/>
          <w:szCs w:val="21"/>
        </w:rPr>
        <w:t>3.</w:t>
      </w:r>
      <w:r w:rsidRPr="005D6C03">
        <w:rPr>
          <w:rFonts w:ascii="宋体" w:hAnsi="宋体" w:hint="eastAsia"/>
          <w:szCs w:val="21"/>
        </w:rPr>
        <w:t>我</w:t>
      </w:r>
      <w:r w:rsidRPr="005D6C03">
        <w:rPr>
          <w:rFonts w:ascii="宋体" w:hAnsi="宋体"/>
          <w:szCs w:val="21"/>
        </w:rPr>
        <w:t>方已详细审查并理解</w:t>
      </w:r>
      <w:r w:rsidRPr="005D6C03">
        <w:rPr>
          <w:rFonts w:ascii="宋体" w:hAnsi="宋体" w:hint="eastAsia"/>
          <w:szCs w:val="21"/>
        </w:rPr>
        <w:t>询比通知书的</w:t>
      </w:r>
      <w:r w:rsidRPr="005D6C03">
        <w:rPr>
          <w:rFonts w:ascii="宋体" w:hAnsi="宋体"/>
          <w:szCs w:val="21"/>
        </w:rPr>
        <w:t>全部</w:t>
      </w:r>
      <w:r w:rsidRPr="005D6C03">
        <w:rPr>
          <w:rFonts w:ascii="宋体" w:hAnsi="宋体" w:hint="eastAsia"/>
          <w:szCs w:val="21"/>
        </w:rPr>
        <w:t>内容，包括修改文件（如有）以及全部参考资料和有关附件，我们同意放弃对询比通知书提出不明或误解的一切权力。</w:t>
      </w:r>
    </w:p>
    <w:p w14:paraId="3BF7D563" w14:textId="77777777" w:rsidR="00A731E2" w:rsidRPr="005D6C03" w:rsidRDefault="00A731E2" w:rsidP="00A731E2">
      <w:pPr>
        <w:snapToGrid w:val="0"/>
        <w:spacing w:before="50" w:after="50" w:line="360" w:lineRule="auto"/>
        <w:ind w:leftChars="-11" w:left="-23" w:rightChars="-102" w:right="-214" w:firstLineChars="213" w:firstLine="447"/>
        <w:jc w:val="left"/>
        <w:rPr>
          <w:rFonts w:ascii="宋体" w:hAnsi="宋体"/>
          <w:szCs w:val="21"/>
        </w:rPr>
      </w:pPr>
      <w:r w:rsidRPr="005D6C03">
        <w:rPr>
          <w:rFonts w:ascii="宋体" w:hAnsi="宋体" w:hint="eastAsia"/>
          <w:szCs w:val="21"/>
        </w:rPr>
        <w:t>4.</w:t>
      </w:r>
      <w:r w:rsidRPr="005D6C03">
        <w:rPr>
          <w:rFonts w:ascii="宋体" w:hAnsi="宋体" w:hint="eastAsia"/>
          <w:szCs w:val="21"/>
        </w:rPr>
        <w:t>我方同意提供招标人或招标代理机构或询比小组要求的有关询比的一切数据或资料。</w:t>
      </w:r>
    </w:p>
    <w:p w14:paraId="2DC1F9F4" w14:textId="77777777" w:rsidR="00A731E2" w:rsidRPr="005D6C03" w:rsidRDefault="00A731E2" w:rsidP="00A731E2">
      <w:pPr>
        <w:snapToGrid w:val="0"/>
        <w:spacing w:before="50" w:after="50" w:line="360" w:lineRule="auto"/>
        <w:ind w:leftChars="-11" w:left="-23" w:rightChars="-102" w:right="-214" w:firstLineChars="213" w:firstLine="447"/>
        <w:jc w:val="left"/>
        <w:rPr>
          <w:rFonts w:ascii="宋体" w:hAnsi="宋体"/>
          <w:szCs w:val="21"/>
        </w:rPr>
      </w:pPr>
      <w:r w:rsidRPr="005D6C03">
        <w:rPr>
          <w:rFonts w:ascii="宋体" w:hAnsi="宋体" w:hint="eastAsia"/>
          <w:szCs w:val="21"/>
        </w:rPr>
        <w:t>5.</w:t>
      </w:r>
      <w:r w:rsidRPr="005D6C03">
        <w:rPr>
          <w:rFonts w:ascii="宋体" w:hAnsi="宋体" w:hint="eastAsia"/>
          <w:szCs w:val="21"/>
        </w:rPr>
        <w:t>如果我方未对询比通知书全部要求作出实质性响应，则完全同意并接受按无效投标处理。</w:t>
      </w:r>
    </w:p>
    <w:p w14:paraId="059EC7F5" w14:textId="77777777" w:rsidR="00A731E2" w:rsidRPr="005D6C03" w:rsidRDefault="00A731E2" w:rsidP="00A731E2">
      <w:pPr>
        <w:snapToGrid w:val="0"/>
        <w:spacing w:before="50" w:after="50" w:line="360" w:lineRule="auto"/>
        <w:ind w:leftChars="-11" w:left="-23" w:rightChars="-102" w:right="-214" w:firstLineChars="213" w:firstLine="447"/>
        <w:jc w:val="left"/>
        <w:rPr>
          <w:rFonts w:ascii="宋体" w:hAnsi="宋体"/>
          <w:szCs w:val="21"/>
        </w:rPr>
      </w:pPr>
      <w:r w:rsidRPr="005D6C03">
        <w:rPr>
          <w:rFonts w:ascii="宋体" w:hAnsi="宋体" w:hint="eastAsia"/>
          <w:szCs w:val="21"/>
        </w:rPr>
        <w:t>6.</w:t>
      </w:r>
      <w:r w:rsidRPr="005D6C03">
        <w:rPr>
          <w:rFonts w:ascii="宋体" w:hAnsi="宋体" w:hint="eastAsia"/>
          <w:szCs w:val="21"/>
        </w:rPr>
        <w:t>我方证明提交的一切文件，无论是原件还是复印件均为准确、真实、有效、完整的，绝无任何虚假、伪造或者夸大。我们在此郑重承诺：在本次询比活动中，如有违法、违规、弄虚作假行为，所造成的损失、不良后果及法律责任，一律由我方承担。</w:t>
      </w:r>
    </w:p>
    <w:p w14:paraId="3769ABF7" w14:textId="77777777" w:rsidR="00A731E2" w:rsidRPr="005D6C03" w:rsidRDefault="00A731E2" w:rsidP="00A731E2">
      <w:pPr>
        <w:snapToGrid w:val="0"/>
        <w:spacing w:before="50" w:after="50" w:line="360" w:lineRule="auto"/>
        <w:ind w:leftChars="-11" w:left="-23" w:rightChars="-102" w:right="-214" w:firstLineChars="213" w:firstLine="447"/>
        <w:jc w:val="left"/>
        <w:rPr>
          <w:rFonts w:ascii="宋体" w:hAnsi="宋体"/>
          <w:szCs w:val="21"/>
        </w:rPr>
      </w:pPr>
      <w:r w:rsidRPr="005D6C03">
        <w:rPr>
          <w:rFonts w:ascii="宋体" w:hAnsi="宋体" w:hint="eastAsia"/>
          <w:szCs w:val="21"/>
        </w:rPr>
        <w:t>7</w:t>
      </w:r>
      <w:r w:rsidRPr="005D6C03">
        <w:rPr>
          <w:rFonts w:ascii="宋体" w:hAnsi="宋体"/>
          <w:szCs w:val="21"/>
        </w:rPr>
        <w:t>.</w:t>
      </w:r>
      <w:r w:rsidRPr="005D6C03">
        <w:rPr>
          <w:rFonts w:ascii="宋体" w:hAnsi="宋体"/>
          <w:szCs w:val="21"/>
        </w:rPr>
        <w:t>如我方</w:t>
      </w:r>
      <w:r w:rsidRPr="005D6C03">
        <w:rPr>
          <w:rFonts w:ascii="宋体" w:hAnsi="宋体" w:hint="eastAsia"/>
          <w:szCs w:val="21"/>
        </w:rPr>
        <w:t>成交</w:t>
      </w:r>
      <w:r w:rsidRPr="005D6C03">
        <w:rPr>
          <w:rFonts w:ascii="宋体" w:hAnsi="宋体"/>
          <w:szCs w:val="21"/>
        </w:rPr>
        <w:t>，承诺按照</w:t>
      </w:r>
      <w:r w:rsidRPr="005D6C03">
        <w:rPr>
          <w:rFonts w:ascii="宋体" w:hAnsi="宋体" w:hint="eastAsia"/>
          <w:szCs w:val="21"/>
        </w:rPr>
        <w:t>询比通知书</w:t>
      </w:r>
      <w:r w:rsidRPr="005D6C03">
        <w:rPr>
          <w:rFonts w:ascii="宋体" w:hAnsi="宋体"/>
          <w:szCs w:val="21"/>
        </w:rPr>
        <w:t>规定的金额、时间和方式支付</w:t>
      </w:r>
      <w:r w:rsidRPr="005D6C03">
        <w:rPr>
          <w:rFonts w:ascii="宋体" w:hAnsi="宋体" w:hint="eastAsia"/>
          <w:szCs w:val="21"/>
        </w:rPr>
        <w:t>招标代理服务费</w:t>
      </w:r>
      <w:r w:rsidRPr="005D6C03">
        <w:rPr>
          <w:rFonts w:ascii="宋体" w:hAnsi="宋体"/>
          <w:szCs w:val="21"/>
        </w:rPr>
        <w:t>。因我方违约致使招标代理机构采取诉讼或仲裁等方式实现债权，为此支付的律师费、差旅费、执行费、评估费及其他实现债权的一切费用由我方承担。</w:t>
      </w:r>
    </w:p>
    <w:p w14:paraId="6BF6F1C7" w14:textId="77777777" w:rsidR="00A731E2" w:rsidRPr="005D6C03" w:rsidRDefault="00A731E2" w:rsidP="00A731E2">
      <w:pPr>
        <w:snapToGrid w:val="0"/>
        <w:spacing w:before="50" w:after="50" w:line="360" w:lineRule="auto"/>
        <w:ind w:leftChars="-11" w:left="-23" w:rightChars="-102" w:right="-214" w:firstLineChars="213" w:firstLine="447"/>
        <w:jc w:val="left"/>
        <w:rPr>
          <w:rFonts w:ascii="宋体" w:hAnsi="宋体"/>
          <w:szCs w:val="21"/>
        </w:rPr>
      </w:pPr>
      <w:r w:rsidRPr="005D6C03">
        <w:rPr>
          <w:rFonts w:ascii="宋体" w:hAnsi="宋体" w:hint="eastAsia"/>
          <w:szCs w:val="21"/>
        </w:rPr>
        <w:t>8.</w:t>
      </w:r>
      <w:r w:rsidRPr="005D6C03">
        <w:rPr>
          <w:rFonts w:ascii="宋体" w:hAnsi="宋体" w:hint="eastAsia"/>
          <w:szCs w:val="21"/>
        </w:rPr>
        <w:t>所有有关本次询比活动的函电请寄：</w:t>
      </w:r>
    </w:p>
    <w:p w14:paraId="7BA65155" w14:textId="4E0D31E4" w:rsidR="00A731E2" w:rsidRPr="005D6C03" w:rsidRDefault="00A731E2" w:rsidP="00A731E2">
      <w:pPr>
        <w:snapToGrid w:val="0"/>
        <w:spacing w:line="360" w:lineRule="auto"/>
        <w:rPr>
          <w:rFonts w:ascii="宋体" w:hAnsi="宋体"/>
          <w:szCs w:val="21"/>
        </w:rPr>
      </w:pPr>
      <w:r w:rsidRPr="005D6C03">
        <w:rPr>
          <w:rFonts w:ascii="宋体" w:hAnsi="宋体" w:hint="eastAsia"/>
          <w:szCs w:val="21"/>
        </w:rPr>
        <w:t xml:space="preserve">    </w:t>
      </w:r>
      <w:r w:rsidRPr="005D6C03">
        <w:rPr>
          <w:rFonts w:ascii="宋体" w:hAnsi="宋体" w:hint="eastAsia"/>
          <w:szCs w:val="21"/>
        </w:rPr>
        <w:t>地址：</w:t>
      </w:r>
      <w:r w:rsidRPr="005D6C03">
        <w:rPr>
          <w:rFonts w:ascii="宋体" w:hAnsi="宋体"/>
          <w:szCs w:val="21"/>
          <w:u w:val="single"/>
        </w:rPr>
        <w:t xml:space="preserve"> </w:t>
      </w:r>
      <w:r w:rsidRPr="005D6C03">
        <w:rPr>
          <w:rFonts w:ascii="宋体" w:hAnsi="宋体" w:hint="eastAsia"/>
          <w:szCs w:val="21"/>
          <w:u w:val="single"/>
        </w:rPr>
        <w:t xml:space="preserve"> </w:t>
      </w:r>
      <w:r>
        <w:rPr>
          <w:rFonts w:ascii="宋体" w:hAnsi="宋体" w:hint="eastAsia"/>
          <w:szCs w:val="21"/>
          <w:u w:val="single"/>
        </w:rPr>
        <w:t>杭州市拱墅区野风现代中心北楼</w:t>
      </w:r>
      <w:r>
        <w:rPr>
          <w:rFonts w:ascii="宋体" w:hAnsi="宋体" w:hint="eastAsia"/>
          <w:szCs w:val="21"/>
          <w:u w:val="single"/>
        </w:rPr>
        <w:t>7</w:t>
      </w:r>
      <w:r>
        <w:rPr>
          <w:rFonts w:ascii="宋体" w:hAnsi="宋体" w:hint="eastAsia"/>
          <w:szCs w:val="21"/>
          <w:u w:val="single"/>
        </w:rPr>
        <w:t>层</w:t>
      </w:r>
      <w:r w:rsidRPr="005D6C03">
        <w:rPr>
          <w:rFonts w:ascii="宋体" w:hAnsi="宋体" w:hint="eastAsia"/>
          <w:szCs w:val="21"/>
          <w:u w:val="single"/>
        </w:rPr>
        <w:t xml:space="preserve"> </w:t>
      </w:r>
      <w:r w:rsidRPr="005D6C03">
        <w:rPr>
          <w:rFonts w:ascii="宋体" w:hAnsi="宋体" w:hint="eastAsia"/>
          <w:szCs w:val="21"/>
        </w:rPr>
        <w:t xml:space="preserve">  </w:t>
      </w:r>
      <w:r w:rsidRPr="005D6C03">
        <w:rPr>
          <w:rFonts w:ascii="宋体" w:hAnsi="宋体" w:hint="eastAsia"/>
          <w:szCs w:val="21"/>
        </w:rPr>
        <w:t>邮编：</w:t>
      </w:r>
      <w:r w:rsidRPr="005D6C03">
        <w:rPr>
          <w:rFonts w:ascii="宋体" w:hAnsi="宋体" w:hint="eastAsia"/>
          <w:szCs w:val="21"/>
          <w:u w:val="single"/>
        </w:rPr>
        <w:t xml:space="preserve">   </w:t>
      </w:r>
      <w:r w:rsidRPr="005D6C03">
        <w:rPr>
          <w:rFonts w:ascii="宋体" w:hAnsi="宋体"/>
          <w:szCs w:val="21"/>
        </w:rPr>
        <w:t xml:space="preserve">   </w:t>
      </w:r>
      <w:r w:rsidRPr="005D6C03">
        <w:rPr>
          <w:rFonts w:ascii="宋体" w:hAnsi="宋体" w:hint="eastAsia"/>
          <w:szCs w:val="21"/>
        </w:rPr>
        <w:t>电话：</w:t>
      </w:r>
      <w:r w:rsidRPr="005D6C03">
        <w:rPr>
          <w:rFonts w:ascii="宋体" w:hAnsi="宋体" w:hint="eastAsia"/>
          <w:szCs w:val="21"/>
          <w:u w:val="single"/>
        </w:rPr>
        <w:t xml:space="preserve"> </w:t>
      </w:r>
      <w:r>
        <w:rPr>
          <w:rFonts w:ascii="宋体" w:hAnsi="宋体"/>
          <w:szCs w:val="21"/>
          <w:u w:val="single"/>
        </w:rPr>
        <w:t>18668110844</w:t>
      </w:r>
      <w:r w:rsidRPr="005D6C03">
        <w:rPr>
          <w:rFonts w:ascii="宋体" w:hAnsi="宋体" w:hint="eastAsia"/>
          <w:szCs w:val="21"/>
          <w:u w:val="single"/>
        </w:rPr>
        <w:t xml:space="preserve">          </w:t>
      </w:r>
    </w:p>
    <w:p w14:paraId="51EDCE69" w14:textId="619ED6F0" w:rsidR="00A731E2" w:rsidRPr="006552B3" w:rsidRDefault="00A731E2" w:rsidP="006552B3">
      <w:pPr>
        <w:snapToGrid w:val="0"/>
        <w:spacing w:line="360" w:lineRule="auto"/>
        <w:rPr>
          <w:rFonts w:ascii="宋体" w:hAnsi="宋体"/>
          <w:szCs w:val="21"/>
        </w:rPr>
      </w:pPr>
      <w:r w:rsidRPr="005D6C03">
        <w:rPr>
          <w:rFonts w:ascii="宋体" w:hAnsi="宋体" w:hint="eastAsia"/>
          <w:szCs w:val="21"/>
        </w:rPr>
        <w:t xml:space="preserve">    </w:t>
      </w:r>
      <w:r w:rsidRPr="005D6C03">
        <w:rPr>
          <w:rFonts w:ascii="宋体" w:hAnsi="宋体" w:hint="eastAsia"/>
          <w:szCs w:val="21"/>
        </w:rPr>
        <w:t>传真：</w:t>
      </w:r>
      <w:r w:rsidRPr="005D6C03">
        <w:rPr>
          <w:rFonts w:ascii="宋体" w:hAnsi="宋体" w:hint="eastAsia"/>
          <w:szCs w:val="21"/>
          <w:u w:val="single"/>
        </w:rPr>
        <w:t xml:space="preserve">                        </w:t>
      </w:r>
      <w:r w:rsidRPr="005D6C03">
        <w:rPr>
          <w:rFonts w:ascii="宋体" w:hAnsi="宋体" w:hint="eastAsia"/>
          <w:szCs w:val="21"/>
        </w:rPr>
        <w:t xml:space="preserve">   </w:t>
      </w:r>
      <w:r w:rsidRPr="005D6C03">
        <w:rPr>
          <w:rFonts w:ascii="宋体" w:hAnsi="宋体" w:hint="eastAsia"/>
          <w:szCs w:val="21"/>
        </w:rPr>
        <w:t>电子邮箱：</w:t>
      </w:r>
      <w:r w:rsidRPr="005D6C03">
        <w:rPr>
          <w:rFonts w:ascii="宋体" w:hAnsi="宋体" w:hint="eastAsia"/>
          <w:szCs w:val="21"/>
        </w:rPr>
        <w:t xml:space="preserve"> </w:t>
      </w:r>
      <w:r w:rsidRPr="005D6C03">
        <w:rPr>
          <w:rFonts w:ascii="宋体" w:hAnsi="宋体"/>
          <w:szCs w:val="21"/>
          <w:u w:val="single"/>
        </w:rPr>
        <w:t xml:space="preserve"> </w:t>
      </w:r>
      <w:r w:rsidRPr="005D6C03">
        <w:rPr>
          <w:rFonts w:ascii="宋体" w:hAnsi="宋体" w:hint="eastAsia"/>
          <w:szCs w:val="21"/>
          <w:u w:val="single"/>
        </w:rPr>
        <w:t xml:space="preserve"> </w:t>
      </w:r>
      <w:r w:rsidR="008A0AEA">
        <w:rPr>
          <w:rFonts w:ascii="宋体" w:hAnsi="宋体" w:hint="eastAsia"/>
          <w:szCs w:val="21"/>
          <w:u w:val="single"/>
        </w:rPr>
        <w:t>huangwei</w:t>
      </w:r>
      <w:r w:rsidR="008A0AEA">
        <w:rPr>
          <w:rFonts w:ascii="宋体" w:hAnsi="宋体"/>
          <w:szCs w:val="21"/>
          <w:u w:val="single"/>
        </w:rPr>
        <w:t>13@</w:t>
      </w:r>
      <w:r w:rsidR="008A0AEA">
        <w:rPr>
          <w:rFonts w:ascii="宋体" w:hAnsi="宋体" w:hint="eastAsia"/>
          <w:szCs w:val="21"/>
          <w:u w:val="single"/>
        </w:rPr>
        <w:t>meituan.com</w:t>
      </w:r>
      <w:r w:rsidRPr="005D6C03">
        <w:rPr>
          <w:rFonts w:ascii="宋体" w:hAnsi="宋体" w:hint="eastAsia"/>
          <w:szCs w:val="21"/>
          <w:u w:val="single"/>
        </w:rPr>
        <w:t xml:space="preserve">                            </w:t>
      </w:r>
      <w:r w:rsidRPr="005D6C03">
        <w:rPr>
          <w:rFonts w:ascii="宋体" w:hAnsi="宋体" w:hint="eastAsia"/>
          <w:szCs w:val="21"/>
        </w:rPr>
        <w:t xml:space="preserve">   </w:t>
      </w:r>
    </w:p>
    <w:p w14:paraId="2B1467F0" w14:textId="03F15AE4" w:rsidR="00A731E2" w:rsidRPr="006552B3" w:rsidRDefault="00A731E2" w:rsidP="006552B3">
      <w:pPr>
        <w:snapToGrid w:val="0"/>
        <w:spacing w:before="50" w:after="50" w:line="360" w:lineRule="auto"/>
        <w:ind w:leftChars="-11" w:left="-23" w:rightChars="-102" w:right="-214" w:firstLineChars="213" w:firstLine="447"/>
        <w:jc w:val="left"/>
        <w:rPr>
          <w:rFonts w:ascii="宋体" w:hAnsi="宋体"/>
          <w:szCs w:val="21"/>
        </w:rPr>
      </w:pPr>
      <w:r w:rsidRPr="005D6C03">
        <w:rPr>
          <w:rFonts w:hint="eastAsia"/>
          <w:szCs w:val="21"/>
        </w:rPr>
        <w:t xml:space="preserve">                 </w:t>
      </w:r>
      <w:r w:rsidRPr="006552B3">
        <w:rPr>
          <w:rFonts w:ascii="宋体" w:hAnsi="宋体" w:hint="eastAsia"/>
          <w:szCs w:val="21"/>
        </w:rPr>
        <w:t xml:space="preserve">   </w:t>
      </w:r>
      <w:r w:rsidRPr="006552B3">
        <w:rPr>
          <w:rFonts w:ascii="宋体" w:hAnsi="宋体" w:hint="eastAsia"/>
          <w:szCs w:val="21"/>
        </w:rPr>
        <w:t>投标人：</w:t>
      </w:r>
      <w:r w:rsidRPr="006552B3">
        <w:rPr>
          <w:rFonts w:ascii="宋体" w:hAnsi="宋体" w:hint="eastAsia"/>
          <w:szCs w:val="21"/>
        </w:rPr>
        <w:t xml:space="preserve">   </w:t>
      </w:r>
      <w:r w:rsidR="008A0AEA" w:rsidRPr="006552B3">
        <w:rPr>
          <w:rFonts w:ascii="宋体" w:hAnsi="宋体" w:hint="eastAsia"/>
          <w:szCs w:val="21"/>
        </w:rPr>
        <w:t>北京三快在线科技有限公司</w:t>
      </w:r>
      <w:r w:rsidRPr="006552B3">
        <w:rPr>
          <w:rFonts w:ascii="宋体" w:hAnsi="宋体" w:hint="eastAsia"/>
          <w:szCs w:val="21"/>
        </w:rPr>
        <w:t xml:space="preserve">           </w:t>
      </w:r>
    </w:p>
    <w:p w14:paraId="48E43B34" w14:textId="77777777" w:rsidR="00A731E2" w:rsidRPr="006552B3" w:rsidRDefault="00A731E2" w:rsidP="006552B3">
      <w:pPr>
        <w:snapToGrid w:val="0"/>
        <w:spacing w:before="50" w:after="50" w:line="360" w:lineRule="auto"/>
        <w:ind w:leftChars="-11" w:left="-23" w:rightChars="-102" w:right="-214" w:firstLineChars="213" w:firstLine="447"/>
        <w:jc w:val="left"/>
        <w:rPr>
          <w:rFonts w:ascii="宋体" w:hAnsi="宋体"/>
          <w:szCs w:val="21"/>
        </w:rPr>
      </w:pPr>
      <w:r w:rsidRPr="006552B3">
        <w:rPr>
          <w:rFonts w:ascii="宋体" w:hAnsi="宋体" w:hint="eastAsia"/>
          <w:szCs w:val="21"/>
        </w:rPr>
        <w:t xml:space="preserve">                    </w:t>
      </w:r>
      <w:r w:rsidRPr="006552B3">
        <w:rPr>
          <w:rFonts w:ascii="宋体" w:hAnsi="宋体" w:hint="eastAsia"/>
          <w:szCs w:val="21"/>
        </w:rPr>
        <w:t>法定代表人或委托代理人：</w:t>
      </w:r>
      <w:r w:rsidRPr="006552B3">
        <w:rPr>
          <w:rFonts w:ascii="宋体" w:hAnsi="宋体" w:hint="eastAsia"/>
          <w:szCs w:val="21"/>
        </w:rPr>
        <w:t xml:space="preserve"> </w:t>
      </w:r>
      <w:r w:rsidRPr="006552B3">
        <w:rPr>
          <w:rFonts w:ascii="宋体" w:hAnsi="宋体" w:hint="eastAsia"/>
          <w:szCs w:val="21"/>
          <w:u w:val="single"/>
        </w:rPr>
        <w:t xml:space="preserve">                       </w:t>
      </w:r>
      <w:r w:rsidRPr="006552B3">
        <w:rPr>
          <w:rFonts w:ascii="宋体" w:hAnsi="宋体" w:hint="eastAsia"/>
          <w:szCs w:val="21"/>
        </w:rPr>
        <w:t xml:space="preserve">   </w:t>
      </w:r>
    </w:p>
    <w:p w14:paraId="76C00BA2" w14:textId="6201E569" w:rsidR="00A731E2" w:rsidRPr="006552B3" w:rsidRDefault="00A731E2" w:rsidP="006552B3">
      <w:pPr>
        <w:snapToGrid w:val="0"/>
        <w:spacing w:before="50" w:after="50" w:line="360" w:lineRule="auto"/>
        <w:ind w:leftChars="-11" w:left="-23" w:rightChars="-102" w:right="-214" w:firstLineChars="213" w:firstLine="447"/>
        <w:jc w:val="left"/>
        <w:rPr>
          <w:rFonts w:ascii="宋体" w:hAnsi="宋体"/>
          <w:szCs w:val="21"/>
        </w:rPr>
      </w:pPr>
      <w:r w:rsidRPr="006552B3">
        <w:rPr>
          <w:rFonts w:ascii="宋体" w:hAnsi="宋体" w:hint="eastAsia"/>
          <w:szCs w:val="21"/>
        </w:rPr>
        <w:t xml:space="preserve">                    </w:t>
      </w:r>
      <w:r w:rsidRPr="006552B3">
        <w:rPr>
          <w:rFonts w:ascii="宋体" w:hAnsi="宋体" w:hint="eastAsia"/>
          <w:szCs w:val="21"/>
        </w:rPr>
        <w:t>日</w:t>
      </w:r>
      <w:r w:rsidRPr="006552B3">
        <w:rPr>
          <w:rFonts w:ascii="宋体" w:hAnsi="宋体" w:hint="eastAsia"/>
          <w:szCs w:val="21"/>
        </w:rPr>
        <w:t xml:space="preserve">  </w:t>
      </w:r>
      <w:r w:rsidRPr="006552B3">
        <w:rPr>
          <w:rFonts w:ascii="宋体" w:hAnsi="宋体" w:hint="eastAsia"/>
          <w:szCs w:val="21"/>
        </w:rPr>
        <w:t>期：</w:t>
      </w:r>
      <w:r w:rsidRPr="006552B3">
        <w:rPr>
          <w:rFonts w:ascii="宋体" w:hAnsi="宋体"/>
          <w:szCs w:val="21"/>
        </w:rPr>
        <w:t xml:space="preserve">  </w:t>
      </w:r>
      <w:r w:rsidR="008A0AEA" w:rsidRPr="006552B3">
        <w:rPr>
          <w:rFonts w:ascii="宋体" w:hAnsi="宋体"/>
          <w:szCs w:val="21"/>
        </w:rPr>
        <w:t>2022</w:t>
      </w:r>
      <w:r w:rsidRPr="006552B3">
        <w:rPr>
          <w:rFonts w:ascii="宋体" w:hAnsi="宋体" w:hint="eastAsia"/>
          <w:szCs w:val="21"/>
        </w:rPr>
        <w:t>年</w:t>
      </w:r>
      <w:r w:rsidRPr="006552B3">
        <w:rPr>
          <w:rFonts w:ascii="宋体" w:hAnsi="宋体"/>
          <w:szCs w:val="21"/>
        </w:rPr>
        <w:t xml:space="preserve">  </w:t>
      </w:r>
      <w:r w:rsidR="008A0AEA" w:rsidRPr="006552B3">
        <w:rPr>
          <w:rFonts w:ascii="宋体" w:hAnsi="宋体"/>
          <w:szCs w:val="21"/>
        </w:rPr>
        <w:t>10</w:t>
      </w:r>
      <w:r w:rsidRPr="006552B3">
        <w:rPr>
          <w:rFonts w:ascii="宋体" w:hAnsi="宋体" w:hint="eastAsia"/>
          <w:szCs w:val="21"/>
        </w:rPr>
        <w:t>月</w:t>
      </w:r>
      <w:r w:rsidRPr="006552B3">
        <w:rPr>
          <w:rFonts w:ascii="宋体" w:hAnsi="宋体"/>
          <w:szCs w:val="21"/>
        </w:rPr>
        <w:t xml:space="preserve">  </w:t>
      </w:r>
      <w:r w:rsidR="008A0AEA" w:rsidRPr="006552B3">
        <w:rPr>
          <w:rFonts w:ascii="宋体" w:hAnsi="宋体"/>
          <w:szCs w:val="21"/>
        </w:rPr>
        <w:t>19</w:t>
      </w:r>
      <w:r w:rsidRPr="006552B3">
        <w:rPr>
          <w:rFonts w:ascii="宋体" w:hAnsi="宋体"/>
          <w:szCs w:val="21"/>
        </w:rPr>
        <w:t xml:space="preserve"> </w:t>
      </w:r>
      <w:r w:rsidRPr="006552B3">
        <w:rPr>
          <w:rFonts w:ascii="宋体" w:hAnsi="宋体" w:hint="eastAsia"/>
          <w:szCs w:val="21"/>
        </w:rPr>
        <w:t>日</w:t>
      </w:r>
    </w:p>
    <w:p w14:paraId="408B4C93" w14:textId="77777777" w:rsidR="00A731E2" w:rsidRPr="005D6C03" w:rsidRDefault="00A731E2" w:rsidP="00A731E2">
      <w:pPr>
        <w:pStyle w:val="a3"/>
        <w:spacing w:line="720" w:lineRule="auto"/>
        <w:ind w:firstLineChars="225" w:firstLine="473"/>
        <w:rPr>
          <w:szCs w:val="21"/>
        </w:rPr>
      </w:pPr>
    </w:p>
    <w:p w14:paraId="3B056DA8" w14:textId="6DA5E07B" w:rsidR="00A731E2" w:rsidRPr="00DB72D1" w:rsidRDefault="008A0AEA" w:rsidP="00DB72D1">
      <w:pPr>
        <w:pStyle w:val="1"/>
      </w:pPr>
      <w:bookmarkStart w:id="3" w:name="_Toc117179009"/>
      <w:r w:rsidRPr="00DB72D1">
        <w:rPr>
          <w:rFonts w:hint="eastAsia"/>
        </w:rPr>
        <w:lastRenderedPageBreak/>
        <w:t>二</w:t>
      </w:r>
      <w:r w:rsidR="00A731E2" w:rsidRPr="00DB72D1">
        <w:rPr>
          <w:rFonts w:hint="eastAsia"/>
        </w:rPr>
        <w:t>、法定代表人授权委托书</w:t>
      </w:r>
      <w:bookmarkEnd w:id="3"/>
    </w:p>
    <w:p w14:paraId="5A4CA018" w14:textId="2F5C4D46" w:rsidR="00A731E2" w:rsidRPr="005D6C03" w:rsidRDefault="00A731E2" w:rsidP="00A731E2">
      <w:pPr>
        <w:spacing w:line="360" w:lineRule="auto"/>
        <w:rPr>
          <w:rFonts w:ascii="宋体" w:hAnsi="宋体"/>
          <w:szCs w:val="21"/>
        </w:rPr>
      </w:pPr>
    </w:p>
    <w:p w14:paraId="48A69F4C" w14:textId="19164573" w:rsidR="00A731E2" w:rsidRPr="005D6C03" w:rsidRDefault="00A731E2" w:rsidP="00A731E2">
      <w:pPr>
        <w:snapToGrid w:val="0"/>
        <w:spacing w:line="360" w:lineRule="auto"/>
        <w:ind w:firstLineChars="202" w:firstLine="424"/>
        <w:rPr>
          <w:rFonts w:ascii="宋体" w:hAnsi="宋体"/>
          <w:szCs w:val="21"/>
        </w:rPr>
      </w:pPr>
      <w:r w:rsidRPr="005D6C03">
        <w:rPr>
          <w:rFonts w:ascii="宋体" w:hAnsi="宋体" w:hint="eastAsia"/>
          <w:szCs w:val="21"/>
        </w:rPr>
        <w:t xml:space="preserve"> </w:t>
      </w:r>
      <w:r w:rsidRPr="005D6C03">
        <w:rPr>
          <w:rFonts w:ascii="宋体" w:hAnsi="宋体" w:hint="eastAsia"/>
          <w:szCs w:val="21"/>
        </w:rPr>
        <w:t>我</w:t>
      </w:r>
      <w:r w:rsidRPr="005D6C03">
        <w:rPr>
          <w:rFonts w:ascii="宋体" w:hAnsi="宋体" w:hint="eastAsia"/>
          <w:szCs w:val="21"/>
          <w:u w:val="single"/>
        </w:rPr>
        <w:t xml:space="preserve">  </w:t>
      </w:r>
      <w:r w:rsidR="008A0AEA">
        <w:rPr>
          <w:rFonts w:ascii="宋体" w:hAnsi="宋体" w:hint="eastAsia"/>
          <w:szCs w:val="21"/>
          <w:u w:val="single"/>
        </w:rPr>
        <w:t>穆荣均</w:t>
      </w:r>
      <w:r w:rsidRPr="005D6C03">
        <w:rPr>
          <w:rFonts w:ascii="宋体" w:hAnsi="宋体" w:hint="eastAsia"/>
          <w:szCs w:val="21"/>
          <w:u w:val="single"/>
        </w:rPr>
        <w:t xml:space="preserve">  </w:t>
      </w:r>
      <w:r w:rsidRPr="005D6C03">
        <w:rPr>
          <w:rFonts w:ascii="宋体" w:hAnsi="宋体" w:hint="eastAsia"/>
          <w:szCs w:val="21"/>
        </w:rPr>
        <w:t>系</w:t>
      </w:r>
      <w:r w:rsidRPr="005D6C03">
        <w:rPr>
          <w:rFonts w:ascii="宋体" w:hAnsi="宋体" w:hint="eastAsia"/>
          <w:szCs w:val="21"/>
          <w:u w:val="single"/>
        </w:rPr>
        <w:t xml:space="preserve">  </w:t>
      </w:r>
      <w:r w:rsidR="008A0AEA">
        <w:rPr>
          <w:rFonts w:ascii="宋体" w:hAnsi="宋体" w:hint="eastAsia"/>
          <w:szCs w:val="21"/>
          <w:u w:val="single"/>
        </w:rPr>
        <w:t>北京三快在线科技有限公司</w:t>
      </w:r>
      <w:r w:rsidRPr="005D6C03">
        <w:rPr>
          <w:rFonts w:ascii="宋体" w:hAnsi="宋体" w:hint="eastAsia"/>
          <w:szCs w:val="21"/>
          <w:u w:val="single"/>
        </w:rPr>
        <w:t xml:space="preserve">  </w:t>
      </w:r>
      <w:r w:rsidRPr="005D6C03">
        <w:rPr>
          <w:rFonts w:ascii="宋体" w:hAnsi="宋体" w:hint="eastAsia"/>
          <w:szCs w:val="21"/>
        </w:rPr>
        <w:t>的法定代表人，现委托</w:t>
      </w:r>
      <w:r w:rsidRPr="005D6C03">
        <w:rPr>
          <w:rFonts w:ascii="宋体" w:hAnsi="宋体" w:hint="eastAsia"/>
          <w:szCs w:val="21"/>
          <w:u w:val="single"/>
        </w:rPr>
        <w:t xml:space="preserve"> </w:t>
      </w:r>
      <w:r w:rsidRPr="005D6C03">
        <w:rPr>
          <w:rFonts w:ascii="宋体" w:hAnsi="宋体" w:hint="eastAsia"/>
          <w:szCs w:val="21"/>
          <w:u w:val="single"/>
        </w:rPr>
        <w:t>（姓名：</w:t>
      </w:r>
      <w:r w:rsidRPr="005D6C03">
        <w:rPr>
          <w:rFonts w:ascii="宋体" w:hAnsi="宋体" w:hint="eastAsia"/>
          <w:szCs w:val="21"/>
          <w:u w:val="single"/>
        </w:rPr>
        <w:t xml:space="preserve"> </w:t>
      </w:r>
      <w:r w:rsidR="008A0AEA">
        <w:rPr>
          <w:rFonts w:ascii="宋体" w:hAnsi="宋体" w:hint="eastAsia"/>
          <w:szCs w:val="21"/>
          <w:u w:val="single"/>
        </w:rPr>
        <w:t>黄伟</w:t>
      </w:r>
      <w:r w:rsidR="008A0AEA">
        <w:rPr>
          <w:rFonts w:ascii="宋体" w:hAnsi="宋体" w:hint="eastAsia"/>
          <w:szCs w:val="21"/>
          <w:u w:val="single"/>
        </w:rPr>
        <w:t xml:space="preserve"> </w:t>
      </w:r>
      <w:r w:rsidRPr="005D6C03">
        <w:rPr>
          <w:rFonts w:ascii="宋体" w:hAnsi="宋体" w:hint="eastAsia"/>
          <w:szCs w:val="21"/>
          <w:u w:val="single"/>
        </w:rPr>
        <w:t xml:space="preserve"> </w:t>
      </w:r>
      <w:r w:rsidRPr="005D6C03">
        <w:rPr>
          <w:rFonts w:ascii="宋体" w:hAnsi="宋体" w:hint="eastAsia"/>
          <w:szCs w:val="21"/>
          <w:u w:val="single"/>
        </w:rPr>
        <w:t>身份证号：</w:t>
      </w:r>
      <w:r w:rsidR="008A0AEA">
        <w:rPr>
          <w:rFonts w:ascii="宋体" w:hAnsi="宋体" w:hint="eastAsia"/>
          <w:szCs w:val="21"/>
          <w:u w:val="single"/>
        </w:rPr>
        <w:t>3</w:t>
      </w:r>
      <w:r w:rsidR="008A0AEA">
        <w:rPr>
          <w:rFonts w:ascii="宋体" w:hAnsi="宋体"/>
          <w:szCs w:val="21"/>
          <w:u w:val="single"/>
        </w:rPr>
        <w:t>30122198806172917</w:t>
      </w:r>
      <w:r w:rsidRPr="005D6C03">
        <w:rPr>
          <w:rFonts w:ascii="宋体" w:hAnsi="宋体" w:hint="eastAsia"/>
          <w:szCs w:val="21"/>
          <w:u w:val="single"/>
        </w:rPr>
        <w:t xml:space="preserve">    </w:t>
      </w:r>
      <w:r w:rsidRPr="005D6C03">
        <w:rPr>
          <w:rFonts w:ascii="宋体" w:hAnsi="宋体" w:hint="eastAsia"/>
          <w:szCs w:val="21"/>
          <w:u w:val="single"/>
        </w:rPr>
        <w:t>）</w:t>
      </w:r>
      <w:r w:rsidRPr="005D6C03">
        <w:rPr>
          <w:rFonts w:ascii="宋体" w:hAnsi="宋体" w:hint="eastAsia"/>
          <w:szCs w:val="21"/>
          <w:u w:val="single"/>
        </w:rPr>
        <w:t xml:space="preserve"> </w:t>
      </w:r>
      <w:r w:rsidRPr="005D6C03">
        <w:rPr>
          <w:rFonts w:ascii="宋体" w:hAnsi="宋体" w:hint="eastAsia"/>
          <w:szCs w:val="21"/>
        </w:rPr>
        <w:t>为我方的授权委托人，以我方的名义参加</w:t>
      </w:r>
      <w:r w:rsidRPr="005D6C03">
        <w:rPr>
          <w:rFonts w:ascii="宋体" w:hAnsi="宋体" w:hint="eastAsia"/>
          <w:szCs w:val="21"/>
          <w:u w:val="single"/>
        </w:rPr>
        <w:t xml:space="preserve"> </w:t>
      </w:r>
      <w:r w:rsidRPr="005D6C03">
        <w:rPr>
          <w:rFonts w:ascii="宋体" w:hAnsi="宋体" w:hint="eastAsia"/>
          <w:szCs w:val="21"/>
          <w:u w:val="single"/>
        </w:rPr>
        <w:t>（</w:t>
      </w:r>
      <w:r w:rsidRPr="005D6C03">
        <w:rPr>
          <w:rFonts w:ascii="宋体" w:hAnsi="宋体" w:cs="宋体" w:hint="eastAsia"/>
          <w:kern w:val="1"/>
          <w:szCs w:val="21"/>
          <w:u w:val="single"/>
        </w:rPr>
        <w:t>“</w:t>
      </w:r>
      <w:r w:rsidRPr="005D6C03">
        <w:rPr>
          <w:rFonts w:ascii="宋体" w:hAnsi="宋体" w:cs="宋体" w:hint="eastAsia"/>
          <w:kern w:val="1"/>
          <w:szCs w:val="21"/>
          <w:u w:val="single"/>
        </w:rPr>
        <w:t>2022</w:t>
      </w:r>
      <w:r w:rsidRPr="005D6C03">
        <w:rPr>
          <w:rFonts w:ascii="宋体" w:hAnsi="宋体" w:cs="宋体" w:hint="eastAsia"/>
          <w:kern w:val="1"/>
          <w:szCs w:val="21"/>
          <w:u w:val="single"/>
        </w:rPr>
        <w:t>嗨购金秋•你消费我助力”消费券代发服务项目</w:t>
      </w:r>
      <w:r w:rsidRPr="005D6C03">
        <w:rPr>
          <w:rFonts w:ascii="宋体" w:hAnsi="宋体" w:hint="eastAsia"/>
          <w:szCs w:val="21"/>
          <w:u w:val="single"/>
        </w:rPr>
        <w:t>）（项目编号：</w:t>
      </w:r>
      <w:r w:rsidRPr="005D6C03">
        <w:rPr>
          <w:rFonts w:ascii="宋体" w:hAnsi="宋体" w:hint="eastAsia"/>
          <w:szCs w:val="21"/>
          <w:u w:val="single"/>
        </w:rPr>
        <w:t>NBMC-20223081</w:t>
      </w:r>
      <w:r w:rsidRPr="005D6C03">
        <w:rPr>
          <w:rFonts w:ascii="宋体" w:hAnsi="宋体" w:hint="eastAsia"/>
          <w:szCs w:val="21"/>
          <w:u w:val="single"/>
        </w:rPr>
        <w:t>询）</w:t>
      </w:r>
      <w:r w:rsidRPr="005D6C03">
        <w:rPr>
          <w:rFonts w:ascii="宋体" w:hAnsi="宋体" w:hint="eastAsia"/>
          <w:szCs w:val="21"/>
          <w:u w:val="single"/>
        </w:rPr>
        <w:t xml:space="preserve"> </w:t>
      </w:r>
      <w:r w:rsidRPr="005D6C03">
        <w:rPr>
          <w:rFonts w:ascii="宋体" w:hAnsi="宋体" w:hint="eastAsia"/>
          <w:szCs w:val="21"/>
        </w:rPr>
        <w:t>的询比活动，并代表我方全权办理针对上述项目的协商、签约等具体事务和签署相关文件，其法律后果由我方承担。</w:t>
      </w:r>
    </w:p>
    <w:p w14:paraId="3B39F3A3" w14:textId="77777777" w:rsidR="00A731E2" w:rsidRPr="005D6C03" w:rsidRDefault="00A731E2" w:rsidP="00A731E2">
      <w:pPr>
        <w:snapToGrid w:val="0"/>
        <w:spacing w:line="360" w:lineRule="auto"/>
        <w:ind w:firstLineChars="202" w:firstLine="424"/>
        <w:rPr>
          <w:rFonts w:ascii="宋体" w:hAnsi="宋体"/>
          <w:szCs w:val="21"/>
        </w:rPr>
      </w:pPr>
      <w:r w:rsidRPr="005D6C03">
        <w:rPr>
          <w:rFonts w:ascii="宋体" w:hAnsi="宋体" w:hint="eastAsia"/>
          <w:szCs w:val="21"/>
        </w:rPr>
        <w:t>在贵方收到撤销授权的书面通知以前，本授权书一直有效。授权委托人在授权委托书有效期内签署的所有文件不因授权的撤销而失效。</w:t>
      </w:r>
    </w:p>
    <w:p w14:paraId="39448391" w14:textId="77777777" w:rsidR="00A731E2" w:rsidRPr="005D6C03" w:rsidRDefault="00A731E2" w:rsidP="00A731E2">
      <w:pPr>
        <w:spacing w:line="360" w:lineRule="auto"/>
        <w:rPr>
          <w:rFonts w:ascii="宋体" w:hAnsi="宋体"/>
          <w:szCs w:val="21"/>
        </w:rPr>
      </w:pPr>
      <w:r w:rsidRPr="005D6C03">
        <w:rPr>
          <w:rFonts w:ascii="宋体" w:hAnsi="宋体" w:hint="eastAsia"/>
          <w:szCs w:val="21"/>
        </w:rPr>
        <w:t xml:space="preserve">    </w:t>
      </w:r>
      <w:r w:rsidRPr="005D6C03">
        <w:rPr>
          <w:rFonts w:ascii="宋体" w:hAnsi="宋体" w:hint="eastAsia"/>
          <w:szCs w:val="21"/>
        </w:rPr>
        <w:t>被授权人无转委托权。</w:t>
      </w:r>
    </w:p>
    <w:p w14:paraId="147812DE" w14:textId="77777777" w:rsidR="00A731E2" w:rsidRPr="005D6C03" w:rsidRDefault="00A731E2" w:rsidP="00A731E2">
      <w:pPr>
        <w:spacing w:line="360" w:lineRule="auto"/>
        <w:rPr>
          <w:rFonts w:ascii="宋体" w:hAnsi="宋体"/>
          <w:szCs w:val="21"/>
        </w:rPr>
      </w:pPr>
    </w:p>
    <w:p w14:paraId="5D78832C" w14:textId="77777777" w:rsidR="00A731E2" w:rsidRPr="005D6C03" w:rsidRDefault="00A731E2" w:rsidP="00A731E2">
      <w:pPr>
        <w:spacing w:line="360" w:lineRule="auto"/>
        <w:rPr>
          <w:rFonts w:ascii="宋体" w:hAnsi="宋体"/>
          <w:szCs w:val="21"/>
        </w:rPr>
      </w:pPr>
    </w:p>
    <w:p w14:paraId="734D157C" w14:textId="08B8EA23" w:rsidR="00A731E2" w:rsidRPr="005D6C03" w:rsidRDefault="00A731E2" w:rsidP="00A731E2">
      <w:pPr>
        <w:spacing w:line="720" w:lineRule="auto"/>
        <w:ind w:firstLineChars="300" w:firstLine="630"/>
        <w:rPr>
          <w:rFonts w:ascii="宋体" w:hAnsi="宋体"/>
          <w:szCs w:val="21"/>
        </w:rPr>
      </w:pPr>
      <w:r w:rsidRPr="005D6C03">
        <w:rPr>
          <w:rFonts w:ascii="宋体" w:hAnsi="宋体" w:hint="eastAsia"/>
          <w:szCs w:val="21"/>
        </w:rPr>
        <w:t xml:space="preserve">                        </w:t>
      </w:r>
      <w:r w:rsidRPr="005D6C03">
        <w:rPr>
          <w:rFonts w:ascii="宋体" w:hAnsi="宋体" w:hint="eastAsia"/>
          <w:szCs w:val="21"/>
        </w:rPr>
        <w:t>投标人：</w:t>
      </w:r>
      <w:r w:rsidRPr="005D6C03">
        <w:rPr>
          <w:rFonts w:ascii="宋体" w:hAnsi="宋体" w:hint="eastAsia"/>
          <w:szCs w:val="21"/>
          <w:u w:val="single"/>
        </w:rPr>
        <w:t xml:space="preserve">    </w:t>
      </w:r>
      <w:r w:rsidR="008A0AEA">
        <w:rPr>
          <w:rFonts w:ascii="宋体" w:hAnsi="宋体" w:hint="eastAsia"/>
          <w:szCs w:val="21"/>
          <w:u w:val="single"/>
        </w:rPr>
        <w:t>北京三块在线科技有限公司</w:t>
      </w:r>
      <w:r w:rsidRPr="005D6C03">
        <w:rPr>
          <w:rFonts w:ascii="宋体" w:hAnsi="宋体" w:hint="eastAsia"/>
          <w:szCs w:val="21"/>
          <w:u w:val="single"/>
        </w:rPr>
        <w:t xml:space="preserve">        </w:t>
      </w:r>
      <w:r w:rsidRPr="005D6C03">
        <w:rPr>
          <w:rFonts w:ascii="宋体" w:hAnsi="宋体" w:hint="eastAsia"/>
          <w:szCs w:val="21"/>
        </w:rPr>
        <w:t xml:space="preserve"> </w:t>
      </w:r>
    </w:p>
    <w:p w14:paraId="6F3E2277" w14:textId="77777777" w:rsidR="00A731E2" w:rsidRPr="005D6C03" w:rsidRDefault="00A731E2" w:rsidP="00A731E2">
      <w:pPr>
        <w:spacing w:line="720" w:lineRule="auto"/>
        <w:ind w:firstLineChars="300" w:firstLine="630"/>
        <w:rPr>
          <w:rFonts w:ascii="宋体" w:hAnsi="宋体"/>
          <w:szCs w:val="21"/>
        </w:rPr>
      </w:pPr>
      <w:r w:rsidRPr="005D6C03">
        <w:rPr>
          <w:rFonts w:ascii="宋体" w:hAnsi="宋体" w:hint="eastAsia"/>
          <w:szCs w:val="21"/>
        </w:rPr>
        <w:t xml:space="preserve">                        </w:t>
      </w:r>
      <w:r w:rsidRPr="005D6C03">
        <w:rPr>
          <w:rFonts w:ascii="宋体" w:hAnsi="宋体" w:hint="eastAsia"/>
          <w:szCs w:val="21"/>
        </w:rPr>
        <w:t>法定代表人：</w:t>
      </w:r>
      <w:r w:rsidRPr="005D6C03">
        <w:rPr>
          <w:rFonts w:ascii="宋体" w:hAnsi="宋体" w:hint="eastAsia"/>
          <w:szCs w:val="21"/>
          <w:u w:val="single"/>
        </w:rPr>
        <w:t xml:space="preserve">                                       </w:t>
      </w:r>
    </w:p>
    <w:p w14:paraId="3DBD2924" w14:textId="14E2B5BC" w:rsidR="00A731E2" w:rsidRPr="005D6C03" w:rsidRDefault="00A731E2" w:rsidP="00A731E2">
      <w:pPr>
        <w:spacing w:line="720" w:lineRule="auto"/>
        <w:ind w:firstLineChars="300" w:firstLine="630"/>
        <w:rPr>
          <w:rFonts w:ascii="宋体" w:hAnsi="宋体"/>
          <w:szCs w:val="21"/>
          <w:u w:val="single"/>
        </w:rPr>
      </w:pPr>
      <w:r w:rsidRPr="005D6C03">
        <w:rPr>
          <w:rFonts w:ascii="宋体" w:hAnsi="宋体" w:hint="eastAsia"/>
          <w:szCs w:val="21"/>
        </w:rPr>
        <w:t xml:space="preserve">                        </w:t>
      </w:r>
      <w:r w:rsidRPr="005D6C03">
        <w:rPr>
          <w:rFonts w:ascii="宋体" w:hAnsi="宋体" w:hint="eastAsia"/>
          <w:szCs w:val="21"/>
        </w:rPr>
        <w:t>委托代理人：</w:t>
      </w:r>
      <w:r w:rsidRPr="005D6C03">
        <w:rPr>
          <w:rFonts w:ascii="宋体" w:hAnsi="宋体" w:hint="eastAsia"/>
          <w:szCs w:val="21"/>
          <w:u w:val="single"/>
        </w:rPr>
        <w:t xml:space="preserve">  </w:t>
      </w:r>
      <w:r w:rsidR="008A0AEA">
        <w:rPr>
          <w:rFonts w:ascii="宋体" w:hAnsi="宋体" w:hint="eastAsia"/>
          <w:szCs w:val="21"/>
          <w:u w:val="single"/>
        </w:rPr>
        <w:t>黄伟</w:t>
      </w:r>
      <w:r w:rsidRPr="005D6C03">
        <w:rPr>
          <w:rFonts w:ascii="宋体" w:hAnsi="宋体" w:hint="eastAsia"/>
          <w:szCs w:val="21"/>
          <w:u w:val="single"/>
        </w:rPr>
        <w:t xml:space="preserve">   </w:t>
      </w:r>
      <w:r w:rsidRPr="005D6C03">
        <w:rPr>
          <w:rFonts w:ascii="宋体" w:hAnsi="宋体" w:hint="eastAsia"/>
          <w:szCs w:val="21"/>
        </w:rPr>
        <w:t>性别：</w:t>
      </w:r>
      <w:r w:rsidRPr="005D6C03">
        <w:rPr>
          <w:rFonts w:ascii="宋体" w:hAnsi="宋体" w:hint="eastAsia"/>
          <w:szCs w:val="21"/>
          <w:u w:val="single"/>
        </w:rPr>
        <w:t xml:space="preserve">    </w:t>
      </w:r>
      <w:r w:rsidR="008A0AEA">
        <w:rPr>
          <w:rFonts w:ascii="宋体" w:hAnsi="宋体" w:hint="eastAsia"/>
          <w:szCs w:val="21"/>
          <w:u w:val="single"/>
        </w:rPr>
        <w:t>男</w:t>
      </w:r>
      <w:r w:rsidRPr="005D6C03">
        <w:rPr>
          <w:rFonts w:ascii="宋体" w:hAnsi="宋体" w:hint="eastAsia"/>
          <w:szCs w:val="21"/>
          <w:u w:val="single"/>
        </w:rPr>
        <w:t xml:space="preserve">     </w:t>
      </w:r>
      <w:r w:rsidRPr="005D6C03">
        <w:rPr>
          <w:rFonts w:ascii="宋体" w:hAnsi="宋体" w:hint="eastAsia"/>
          <w:szCs w:val="21"/>
        </w:rPr>
        <w:t>年龄：</w:t>
      </w:r>
      <w:r w:rsidRPr="005D6C03">
        <w:rPr>
          <w:rFonts w:ascii="宋体" w:hAnsi="宋体" w:hint="eastAsia"/>
          <w:szCs w:val="21"/>
          <w:u w:val="single"/>
        </w:rPr>
        <w:t xml:space="preserve">  </w:t>
      </w:r>
      <w:r w:rsidR="008A0AEA">
        <w:rPr>
          <w:rFonts w:ascii="宋体" w:hAnsi="宋体"/>
          <w:szCs w:val="21"/>
          <w:u w:val="single"/>
        </w:rPr>
        <w:t>35</w:t>
      </w:r>
      <w:r w:rsidRPr="005D6C03">
        <w:rPr>
          <w:rFonts w:ascii="宋体" w:hAnsi="宋体" w:hint="eastAsia"/>
          <w:szCs w:val="21"/>
          <w:u w:val="single"/>
        </w:rPr>
        <w:t xml:space="preserve">        </w:t>
      </w:r>
    </w:p>
    <w:p w14:paraId="3ECB29A1" w14:textId="77777777" w:rsidR="008A0AEA" w:rsidRDefault="00A731E2" w:rsidP="00A731E2">
      <w:pPr>
        <w:spacing w:line="720" w:lineRule="auto"/>
        <w:ind w:firstLineChars="300" w:firstLine="630"/>
        <w:rPr>
          <w:rFonts w:ascii="宋体" w:hAnsi="宋体"/>
          <w:szCs w:val="21"/>
          <w:u w:val="single"/>
        </w:rPr>
      </w:pPr>
      <w:r w:rsidRPr="005D6C03">
        <w:rPr>
          <w:rFonts w:ascii="宋体" w:hAnsi="宋体" w:hint="eastAsia"/>
          <w:szCs w:val="21"/>
        </w:rPr>
        <w:t xml:space="preserve">                        </w:t>
      </w:r>
      <w:r w:rsidRPr="005D6C03">
        <w:rPr>
          <w:rFonts w:ascii="宋体" w:hAnsi="宋体" w:hint="eastAsia"/>
          <w:szCs w:val="21"/>
        </w:rPr>
        <w:t>身份证号码：</w:t>
      </w:r>
      <w:r w:rsidRPr="005D6C03">
        <w:rPr>
          <w:rFonts w:ascii="宋体" w:hAnsi="宋体" w:hint="eastAsia"/>
          <w:szCs w:val="21"/>
          <w:u w:val="single"/>
        </w:rPr>
        <w:t xml:space="preserve"> </w:t>
      </w:r>
      <w:r w:rsidR="008A0AEA">
        <w:rPr>
          <w:rFonts w:ascii="宋体" w:hAnsi="宋体"/>
          <w:szCs w:val="21"/>
          <w:u w:val="single"/>
        </w:rPr>
        <w:t>330122198806172917</w:t>
      </w:r>
      <w:r w:rsidRPr="005D6C03">
        <w:rPr>
          <w:rFonts w:ascii="宋体" w:hAnsi="宋体" w:hint="eastAsia"/>
          <w:szCs w:val="21"/>
          <w:u w:val="single"/>
        </w:rPr>
        <w:t xml:space="preserve"> </w:t>
      </w:r>
    </w:p>
    <w:p w14:paraId="1CE011F0" w14:textId="2A0E32C7" w:rsidR="00A731E2" w:rsidRPr="005D6C03" w:rsidRDefault="00A731E2" w:rsidP="008A0AEA">
      <w:pPr>
        <w:spacing w:line="720" w:lineRule="auto"/>
        <w:ind w:firstLineChars="1550" w:firstLine="3255"/>
        <w:rPr>
          <w:rFonts w:ascii="宋体" w:hAnsi="宋体"/>
          <w:szCs w:val="21"/>
          <w:u w:val="single"/>
        </w:rPr>
      </w:pPr>
      <w:r w:rsidRPr="005D6C03">
        <w:rPr>
          <w:rFonts w:ascii="宋体" w:hAnsi="宋体" w:hint="eastAsia"/>
          <w:szCs w:val="21"/>
        </w:rPr>
        <w:t>职务：</w:t>
      </w:r>
      <w:r w:rsidR="008A0AEA">
        <w:rPr>
          <w:rFonts w:ascii="宋体" w:hAnsi="宋体" w:hint="eastAsia"/>
          <w:szCs w:val="21"/>
          <w:u w:val="single"/>
        </w:rPr>
        <w:t>浙江公共事务总监</w:t>
      </w:r>
      <w:r w:rsidRPr="005D6C03">
        <w:rPr>
          <w:rFonts w:ascii="宋体" w:hAnsi="宋体" w:hint="eastAsia"/>
          <w:szCs w:val="21"/>
          <w:u w:val="single"/>
        </w:rPr>
        <w:t xml:space="preserve">  </w:t>
      </w:r>
    </w:p>
    <w:p w14:paraId="5B1CDF14" w14:textId="1B36A92C" w:rsidR="00A731E2" w:rsidRPr="005D6C03" w:rsidRDefault="00A731E2" w:rsidP="00A731E2">
      <w:pPr>
        <w:spacing w:line="720" w:lineRule="auto"/>
        <w:ind w:firstLineChars="300" w:firstLine="630"/>
        <w:rPr>
          <w:rFonts w:ascii="宋体" w:hAnsi="宋体"/>
          <w:szCs w:val="21"/>
        </w:rPr>
      </w:pPr>
      <w:r w:rsidRPr="005D6C03">
        <w:rPr>
          <w:rFonts w:ascii="宋体" w:hAnsi="宋体" w:hint="eastAsia"/>
          <w:szCs w:val="21"/>
        </w:rPr>
        <w:t xml:space="preserve">                        </w:t>
      </w:r>
      <w:r w:rsidRPr="005D6C03">
        <w:rPr>
          <w:rFonts w:ascii="宋体" w:hAnsi="宋体" w:hint="eastAsia"/>
          <w:szCs w:val="21"/>
        </w:rPr>
        <w:t>授权委托日期：</w:t>
      </w:r>
      <w:r w:rsidRPr="005D6C03">
        <w:rPr>
          <w:rFonts w:ascii="宋体" w:hAnsi="宋体" w:hint="eastAsia"/>
          <w:szCs w:val="21"/>
          <w:u w:val="single"/>
        </w:rPr>
        <w:t xml:space="preserve"> </w:t>
      </w:r>
      <w:r w:rsidR="008A0AEA">
        <w:rPr>
          <w:rFonts w:ascii="宋体" w:hAnsi="宋体"/>
          <w:szCs w:val="21"/>
          <w:u w:val="single"/>
        </w:rPr>
        <w:t>2022</w:t>
      </w:r>
      <w:r w:rsidRPr="005D6C03">
        <w:rPr>
          <w:rFonts w:ascii="宋体" w:hAnsi="宋体" w:hint="eastAsia"/>
          <w:szCs w:val="21"/>
          <w:u w:val="single"/>
        </w:rPr>
        <w:t xml:space="preserve">   </w:t>
      </w:r>
      <w:r w:rsidRPr="005D6C03">
        <w:rPr>
          <w:rFonts w:ascii="宋体" w:hAnsi="宋体" w:hint="eastAsia"/>
          <w:szCs w:val="21"/>
        </w:rPr>
        <w:t>年</w:t>
      </w:r>
      <w:r w:rsidRPr="005D6C03">
        <w:rPr>
          <w:rFonts w:ascii="宋体" w:hAnsi="宋体" w:hint="eastAsia"/>
          <w:szCs w:val="21"/>
          <w:u w:val="single"/>
        </w:rPr>
        <w:t xml:space="preserve"> </w:t>
      </w:r>
      <w:r w:rsidR="008A0AEA">
        <w:rPr>
          <w:rFonts w:ascii="宋体" w:hAnsi="宋体"/>
          <w:szCs w:val="21"/>
          <w:u w:val="single"/>
        </w:rPr>
        <w:t>10</w:t>
      </w:r>
      <w:r w:rsidRPr="005D6C03">
        <w:rPr>
          <w:rFonts w:ascii="宋体" w:hAnsi="宋体" w:hint="eastAsia"/>
          <w:szCs w:val="21"/>
        </w:rPr>
        <w:t>月</w:t>
      </w:r>
      <w:r w:rsidRPr="005D6C03">
        <w:rPr>
          <w:rFonts w:ascii="宋体" w:hAnsi="宋体" w:hint="eastAsia"/>
          <w:szCs w:val="21"/>
          <w:u w:val="single"/>
        </w:rPr>
        <w:t xml:space="preserve"> </w:t>
      </w:r>
      <w:r w:rsidR="008A0AEA">
        <w:rPr>
          <w:rFonts w:ascii="宋体" w:hAnsi="宋体"/>
          <w:szCs w:val="21"/>
          <w:u w:val="single"/>
        </w:rPr>
        <w:t>19</w:t>
      </w:r>
      <w:r w:rsidRPr="005D6C03">
        <w:rPr>
          <w:rFonts w:ascii="宋体" w:hAnsi="宋体" w:hint="eastAsia"/>
          <w:szCs w:val="21"/>
          <w:u w:val="single"/>
        </w:rPr>
        <w:t xml:space="preserve">  </w:t>
      </w:r>
      <w:r w:rsidRPr="005D6C03">
        <w:rPr>
          <w:rFonts w:ascii="宋体" w:hAnsi="宋体" w:hint="eastAsia"/>
          <w:szCs w:val="21"/>
        </w:rPr>
        <w:t>日</w:t>
      </w:r>
    </w:p>
    <w:p w14:paraId="7DA6F99F" w14:textId="77777777" w:rsidR="00A731E2" w:rsidRPr="005D6C03" w:rsidRDefault="00A731E2" w:rsidP="00A731E2">
      <w:pPr>
        <w:spacing w:line="360" w:lineRule="auto"/>
        <w:rPr>
          <w:rFonts w:ascii="宋体" w:hAnsi="宋体"/>
          <w:szCs w:val="21"/>
        </w:rPr>
      </w:pPr>
    </w:p>
    <w:p w14:paraId="227E9C2A" w14:textId="77777777" w:rsidR="008A0AEA" w:rsidRPr="008A0AEA" w:rsidRDefault="008A0AEA" w:rsidP="00DB72D1">
      <w:pPr>
        <w:pStyle w:val="Heading2"/>
        <w:jc w:val="both"/>
      </w:pPr>
    </w:p>
    <w:p w14:paraId="070EA5C1" w14:textId="77777777" w:rsidR="00A731E2" w:rsidRPr="005D6C03" w:rsidRDefault="00A731E2" w:rsidP="00A731E2">
      <w:pPr>
        <w:spacing w:line="360" w:lineRule="auto"/>
        <w:rPr>
          <w:rFonts w:ascii="宋体" w:hAnsi="宋体"/>
          <w:szCs w:val="21"/>
        </w:rPr>
      </w:pPr>
    </w:p>
    <w:p w14:paraId="1DAF2F49" w14:textId="2F75EB03" w:rsidR="008A0AEA" w:rsidRPr="008A0AEA" w:rsidRDefault="008A0AEA" w:rsidP="00DB72D1">
      <w:pPr>
        <w:pStyle w:val="ad"/>
        <w:rPr>
          <w:rFonts w:eastAsia="DengXian" w:cs="Times New Roman"/>
        </w:rPr>
      </w:pPr>
      <w:r>
        <w:rPr>
          <w:noProof/>
        </w:rPr>
        <w:lastRenderedPageBreak/>
        <w:drawing>
          <wp:anchor distT="0" distB="0" distL="114300" distR="114300" simplePos="0" relativeHeight="251669504" behindDoc="1" locked="0" layoutInCell="1" allowOverlap="1" wp14:anchorId="64B5C8D4" wp14:editId="247628DD">
            <wp:simplePos x="0" y="0"/>
            <wp:positionH relativeFrom="column">
              <wp:posOffset>438785</wp:posOffset>
            </wp:positionH>
            <wp:positionV relativeFrom="paragraph">
              <wp:posOffset>3363595</wp:posOffset>
            </wp:positionV>
            <wp:extent cx="3771900" cy="2491740"/>
            <wp:effectExtent l="0" t="0" r="12700" b="22860"/>
            <wp:wrapNone/>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9" cstate="screen">
                      <a:extLst>
                        <a:ext uri="{28A0092B-C50C-407E-A947-70E740481C1C}">
                          <a14:useLocalDpi xmlns:a14="http://schemas.microsoft.com/office/drawing/2010/main"/>
                        </a:ext>
                      </a:extLst>
                    </a:blip>
                    <a:stretch>
                      <a:fillRect/>
                    </a:stretch>
                  </pic:blipFill>
                  <pic:spPr>
                    <a:xfrm>
                      <a:off x="0" y="0"/>
                      <a:ext cx="3771900" cy="2491740"/>
                    </a:xfrm>
                    <a:prstGeom prst="rect">
                      <a:avLst/>
                    </a:prstGeom>
                    <a:noFill/>
                    <a:ln w="9525">
                      <a:noFill/>
                    </a:ln>
                  </pic:spPr>
                </pic:pic>
              </a:graphicData>
            </a:graphic>
          </wp:anchor>
        </w:drawing>
      </w:r>
      <w:r>
        <w:rPr>
          <w:noProof/>
        </w:rPr>
        <w:drawing>
          <wp:anchor distT="0" distB="0" distL="114300" distR="114300" simplePos="0" relativeHeight="251671552" behindDoc="1" locked="0" layoutInCell="1" allowOverlap="1" wp14:anchorId="66303C22" wp14:editId="2F75C76F">
            <wp:simplePos x="0" y="0"/>
            <wp:positionH relativeFrom="column">
              <wp:posOffset>431800</wp:posOffset>
            </wp:positionH>
            <wp:positionV relativeFrom="paragraph">
              <wp:posOffset>738505</wp:posOffset>
            </wp:positionV>
            <wp:extent cx="3806190" cy="2463165"/>
            <wp:effectExtent l="0" t="0" r="3810" b="635"/>
            <wp:wrapThrough wrapText="bothSides">
              <wp:wrapPolygon edited="0">
                <wp:start x="0" y="0"/>
                <wp:lineTo x="0" y="21383"/>
                <wp:lineTo x="21477" y="21383"/>
                <wp:lineTo x="21477" y="0"/>
                <wp:lineTo x="0" y="0"/>
              </wp:wrapPolygon>
            </wp:wrapThrough>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10" cstate="screen">
                      <a:extLst>
                        <a:ext uri="{28A0092B-C50C-407E-A947-70E740481C1C}">
                          <a14:useLocalDpi xmlns:a14="http://schemas.microsoft.com/office/drawing/2010/main"/>
                        </a:ext>
                      </a:extLst>
                    </a:blip>
                    <a:stretch>
                      <a:fillRect/>
                    </a:stretch>
                  </pic:blipFill>
                  <pic:spPr>
                    <a:xfrm>
                      <a:off x="0" y="0"/>
                      <a:ext cx="3806190" cy="2463165"/>
                    </a:xfrm>
                    <a:prstGeom prst="rect">
                      <a:avLst/>
                    </a:prstGeom>
                    <a:noFill/>
                    <a:ln w="9525">
                      <a:noFill/>
                    </a:ln>
                  </pic:spPr>
                </pic:pic>
              </a:graphicData>
            </a:graphic>
          </wp:anchor>
        </w:drawing>
      </w:r>
      <w:r w:rsidRPr="008A0AEA">
        <w:rPr>
          <w:rFonts w:hint="eastAsia"/>
        </w:rPr>
        <w:t>授权代表身份证</w:t>
      </w:r>
      <w:r w:rsidRPr="008A0AEA">
        <w:rPr>
          <w:rFonts w:hint="eastAsia"/>
        </w:rPr>
        <w:t xml:space="preserve"> (</w:t>
      </w:r>
      <w:r w:rsidRPr="008A0AEA">
        <w:rPr>
          <w:rFonts w:hint="eastAsia"/>
        </w:rPr>
        <w:t>复印件加盖公章</w:t>
      </w:r>
      <w:r w:rsidRPr="008A0AEA">
        <w:rPr>
          <w:rFonts w:hint="eastAsia"/>
        </w:rPr>
        <w:t>)</w:t>
      </w:r>
      <w:r>
        <w:rPr>
          <w:rFonts w:eastAsia="宋体" w:cs="宋体"/>
          <w:kern w:val="0"/>
          <w:sz w:val="28"/>
          <w:szCs w:val="28"/>
          <w:lang w:val="zh-CN"/>
        </w:rPr>
        <w:br w:type="page"/>
      </w:r>
    </w:p>
    <w:p w14:paraId="1B102F55" w14:textId="5D5F0E42" w:rsidR="00A731E2" w:rsidRPr="00DB72D1" w:rsidRDefault="008A0AEA" w:rsidP="00DB72D1">
      <w:pPr>
        <w:pStyle w:val="1"/>
      </w:pPr>
      <w:bookmarkStart w:id="4" w:name="_Toc117179010"/>
      <w:r w:rsidRPr="00DB72D1">
        <w:rPr>
          <w:rFonts w:hint="eastAsia"/>
        </w:rPr>
        <w:lastRenderedPageBreak/>
        <w:t>三</w:t>
      </w:r>
      <w:r w:rsidR="00A731E2" w:rsidRPr="00DB72D1">
        <w:rPr>
          <w:rFonts w:hint="eastAsia"/>
        </w:rPr>
        <w:t>、报价文件组成的有关格式</w:t>
      </w:r>
      <w:bookmarkEnd w:id="4"/>
    </w:p>
    <w:p w14:paraId="56F49B41" w14:textId="77777777" w:rsidR="00A731E2" w:rsidRPr="005D6C03" w:rsidRDefault="00A731E2" w:rsidP="00A731E2">
      <w:pPr>
        <w:spacing w:line="360" w:lineRule="auto"/>
        <w:jc w:val="center"/>
        <w:rPr>
          <w:rFonts w:ascii="宋体" w:hAnsi="宋体"/>
          <w:sz w:val="28"/>
          <w:szCs w:val="28"/>
        </w:rPr>
      </w:pPr>
      <w:r w:rsidRPr="005D6C03">
        <w:rPr>
          <w:rFonts w:ascii="宋体" w:hAnsi="宋体" w:hint="eastAsia"/>
          <w:sz w:val="28"/>
          <w:szCs w:val="28"/>
        </w:rPr>
        <w:t>（一）询比一览表</w:t>
      </w:r>
    </w:p>
    <w:tbl>
      <w:tblPr>
        <w:tblpPr w:leftFromText="180" w:rightFromText="180" w:vertAnchor="text" w:horzAnchor="margin" w:tblpY="192"/>
        <w:tblW w:w="90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943"/>
        <w:gridCol w:w="6096"/>
      </w:tblGrid>
      <w:tr w:rsidR="00A731E2" w:rsidRPr="005D6C03" w14:paraId="33ABD510" w14:textId="77777777" w:rsidTr="00810E9E">
        <w:trPr>
          <w:trHeight w:val="1266"/>
        </w:trPr>
        <w:tc>
          <w:tcPr>
            <w:tcW w:w="2943" w:type="dxa"/>
            <w:tcBorders>
              <w:top w:val="single" w:sz="4" w:space="0" w:color="auto"/>
              <w:left w:val="single" w:sz="4" w:space="0" w:color="auto"/>
              <w:bottom w:val="single" w:sz="4" w:space="0" w:color="auto"/>
              <w:right w:val="single" w:sz="4" w:space="0" w:color="auto"/>
            </w:tcBorders>
            <w:vAlign w:val="center"/>
          </w:tcPr>
          <w:p w14:paraId="00F5027B" w14:textId="77777777" w:rsidR="00A731E2" w:rsidRPr="005D6C03" w:rsidRDefault="00A731E2" w:rsidP="00810E9E">
            <w:pPr>
              <w:pStyle w:val="a3"/>
              <w:spacing w:line="300" w:lineRule="exact"/>
              <w:ind w:leftChars="0" w:left="458" w:hangingChars="218" w:hanging="458"/>
              <w:jc w:val="center"/>
              <w:rPr>
                <w:szCs w:val="21"/>
              </w:rPr>
            </w:pPr>
            <w:r w:rsidRPr="005D6C03">
              <w:rPr>
                <w:szCs w:val="21"/>
              </w:rPr>
              <w:t>项目名称</w:t>
            </w:r>
          </w:p>
        </w:tc>
        <w:tc>
          <w:tcPr>
            <w:tcW w:w="6096" w:type="dxa"/>
            <w:tcBorders>
              <w:top w:val="single" w:sz="4" w:space="0" w:color="auto"/>
              <w:left w:val="single" w:sz="4" w:space="0" w:color="auto"/>
              <w:bottom w:val="single" w:sz="4" w:space="0" w:color="auto"/>
              <w:right w:val="single" w:sz="4" w:space="0" w:color="auto"/>
            </w:tcBorders>
            <w:vAlign w:val="center"/>
          </w:tcPr>
          <w:p w14:paraId="526CD172" w14:textId="77777777" w:rsidR="00A731E2" w:rsidRPr="005D6C03" w:rsidRDefault="00A731E2" w:rsidP="00810E9E">
            <w:pPr>
              <w:pStyle w:val="a3"/>
              <w:spacing w:line="300" w:lineRule="exact"/>
              <w:ind w:leftChars="0" w:left="458" w:hangingChars="218" w:hanging="458"/>
              <w:jc w:val="center"/>
              <w:rPr>
                <w:szCs w:val="21"/>
              </w:rPr>
            </w:pPr>
            <w:r w:rsidRPr="005D6C03">
              <w:rPr>
                <w:rFonts w:hint="eastAsia"/>
                <w:szCs w:val="21"/>
              </w:rPr>
              <w:t>“2022嗨购金秋•你消费我助力”消费券代发服务项目</w:t>
            </w:r>
          </w:p>
        </w:tc>
      </w:tr>
      <w:tr w:rsidR="00A731E2" w:rsidRPr="005D6C03" w14:paraId="5DA586AD" w14:textId="77777777" w:rsidTr="00810E9E">
        <w:trPr>
          <w:trHeight w:val="844"/>
        </w:trPr>
        <w:tc>
          <w:tcPr>
            <w:tcW w:w="2943" w:type="dxa"/>
            <w:tcBorders>
              <w:top w:val="single" w:sz="4" w:space="0" w:color="auto"/>
              <w:left w:val="single" w:sz="4" w:space="0" w:color="auto"/>
              <w:right w:val="single" w:sz="4" w:space="0" w:color="auto"/>
            </w:tcBorders>
            <w:vAlign w:val="center"/>
          </w:tcPr>
          <w:p w14:paraId="6219932A" w14:textId="77777777" w:rsidR="00A731E2" w:rsidRPr="005D6C03" w:rsidRDefault="00A731E2" w:rsidP="00810E9E">
            <w:pPr>
              <w:pStyle w:val="a3"/>
              <w:spacing w:line="300" w:lineRule="exact"/>
              <w:ind w:leftChars="0" w:left="458" w:hangingChars="218" w:hanging="458"/>
              <w:jc w:val="center"/>
              <w:rPr>
                <w:szCs w:val="21"/>
              </w:rPr>
            </w:pPr>
            <w:r w:rsidRPr="005D6C03">
              <w:rPr>
                <w:rFonts w:hint="eastAsia"/>
                <w:szCs w:val="21"/>
              </w:rPr>
              <w:t>项目编号</w:t>
            </w:r>
          </w:p>
        </w:tc>
        <w:tc>
          <w:tcPr>
            <w:tcW w:w="6096" w:type="dxa"/>
            <w:tcBorders>
              <w:top w:val="single" w:sz="4" w:space="0" w:color="auto"/>
              <w:left w:val="single" w:sz="4" w:space="0" w:color="auto"/>
              <w:right w:val="single" w:sz="4" w:space="0" w:color="auto"/>
            </w:tcBorders>
            <w:vAlign w:val="center"/>
          </w:tcPr>
          <w:p w14:paraId="0A2F8F9F" w14:textId="77777777" w:rsidR="00A731E2" w:rsidRPr="005D6C03" w:rsidRDefault="00A731E2" w:rsidP="00810E9E">
            <w:pPr>
              <w:pStyle w:val="a3"/>
              <w:spacing w:line="300" w:lineRule="exact"/>
              <w:ind w:leftChars="0" w:left="458" w:hangingChars="218" w:hanging="458"/>
              <w:jc w:val="center"/>
              <w:rPr>
                <w:szCs w:val="21"/>
              </w:rPr>
            </w:pPr>
            <w:r w:rsidRPr="005D6C03">
              <w:rPr>
                <w:rFonts w:hint="eastAsia"/>
                <w:szCs w:val="21"/>
              </w:rPr>
              <w:t>NBMC-20223081询</w:t>
            </w:r>
          </w:p>
        </w:tc>
      </w:tr>
      <w:tr w:rsidR="00A731E2" w:rsidRPr="005D6C03" w14:paraId="13074CE8" w14:textId="77777777" w:rsidTr="00810E9E">
        <w:trPr>
          <w:trHeight w:val="1693"/>
        </w:trPr>
        <w:tc>
          <w:tcPr>
            <w:tcW w:w="2943" w:type="dxa"/>
            <w:vMerge w:val="restart"/>
            <w:tcBorders>
              <w:top w:val="single" w:sz="4" w:space="0" w:color="auto"/>
              <w:left w:val="single" w:sz="4" w:space="0" w:color="auto"/>
              <w:right w:val="single" w:sz="4" w:space="0" w:color="auto"/>
            </w:tcBorders>
            <w:vAlign w:val="center"/>
          </w:tcPr>
          <w:p w14:paraId="322C725D" w14:textId="77777777" w:rsidR="00A731E2" w:rsidRPr="005D6C03" w:rsidRDefault="00A731E2" w:rsidP="00810E9E">
            <w:pPr>
              <w:pStyle w:val="a3"/>
              <w:spacing w:line="300" w:lineRule="exact"/>
              <w:ind w:leftChars="0" w:left="458" w:hangingChars="218" w:hanging="458"/>
              <w:jc w:val="center"/>
              <w:rPr>
                <w:szCs w:val="21"/>
              </w:rPr>
            </w:pPr>
            <w:r w:rsidRPr="005D6C03">
              <w:rPr>
                <w:rFonts w:cs="宋体" w:hint="eastAsia"/>
              </w:rPr>
              <w:t>项目支持及优惠承诺</w:t>
            </w:r>
          </w:p>
        </w:tc>
        <w:tc>
          <w:tcPr>
            <w:tcW w:w="6096" w:type="dxa"/>
            <w:tcBorders>
              <w:top w:val="single" w:sz="4" w:space="0" w:color="auto"/>
              <w:left w:val="single" w:sz="4" w:space="0" w:color="auto"/>
              <w:bottom w:val="single" w:sz="4" w:space="0" w:color="auto"/>
              <w:right w:val="single" w:sz="4" w:space="0" w:color="auto"/>
            </w:tcBorders>
            <w:vAlign w:val="center"/>
          </w:tcPr>
          <w:p w14:paraId="738E53C0" w14:textId="793D710D" w:rsidR="000015F5" w:rsidRPr="000015F5" w:rsidRDefault="00A731E2" w:rsidP="000015F5">
            <w:pPr>
              <w:snapToGrid w:val="0"/>
              <w:spacing w:line="360" w:lineRule="auto"/>
              <w:rPr>
                <w:rFonts w:ascii="宋体" w:hAnsi="宋体" w:cs="宋体"/>
                <w:u w:val="single"/>
              </w:rPr>
            </w:pPr>
            <w:r w:rsidRPr="005D6C03">
              <w:rPr>
                <w:rFonts w:ascii="宋体" w:hAnsi="宋体" w:cs="宋体" w:hint="eastAsia"/>
              </w:rPr>
              <w:t>让利优惠福利：</w:t>
            </w:r>
            <w:r w:rsidRPr="005D6C03">
              <w:rPr>
                <w:rFonts w:ascii="宋体" w:hAnsi="宋体" w:cs="宋体" w:hint="eastAsia"/>
                <w:u w:val="single"/>
              </w:rPr>
              <w:t xml:space="preserve"> </w:t>
            </w:r>
            <w:r w:rsidR="000015F5" w:rsidRPr="000015F5">
              <w:rPr>
                <w:rFonts w:ascii="宋体" w:hAnsi="宋体" w:cs="宋体"/>
                <w:u w:val="single"/>
              </w:rPr>
              <w:t>美团计划在宁波城市投入补贴资源预估超</w:t>
            </w:r>
            <w:r w:rsidR="000015F5">
              <w:rPr>
                <w:rFonts w:ascii="宋体" w:hAnsi="宋体" w:cs="宋体"/>
                <w:u w:val="single"/>
              </w:rPr>
              <w:t>30</w:t>
            </w:r>
            <w:r w:rsidR="000015F5" w:rsidRPr="000015F5">
              <w:rPr>
                <w:rFonts w:ascii="宋体" w:hAnsi="宋体" w:cs="宋体"/>
                <w:u w:val="single"/>
              </w:rPr>
              <w:t>00</w:t>
            </w:r>
            <w:r w:rsidR="000015F5" w:rsidRPr="000015F5">
              <w:rPr>
                <w:rFonts w:ascii="宋体" w:hAnsi="宋体" w:cs="宋体"/>
                <w:u w:val="single"/>
              </w:rPr>
              <w:t>万（含商户补助，用户补助）：</w:t>
            </w:r>
          </w:p>
          <w:p w14:paraId="678E0AC1" w14:textId="00CA835C" w:rsidR="000015F5" w:rsidRPr="000015F5" w:rsidRDefault="000015F5" w:rsidP="000015F5">
            <w:pPr>
              <w:snapToGrid w:val="0"/>
              <w:spacing w:line="360" w:lineRule="auto"/>
              <w:rPr>
                <w:rFonts w:ascii="宋体" w:hAnsi="宋体" w:cs="宋体"/>
                <w:u w:val="single"/>
              </w:rPr>
            </w:pPr>
            <w:r w:rsidRPr="000015F5">
              <w:rPr>
                <w:rFonts w:ascii="宋体" w:hAnsi="宋体" w:cs="宋体"/>
                <w:u w:val="single"/>
              </w:rPr>
              <w:t>1</w:t>
            </w:r>
            <w:r w:rsidRPr="000015F5">
              <w:rPr>
                <w:rFonts w:ascii="宋体" w:hAnsi="宋体" w:cs="宋体"/>
                <w:u w:val="single"/>
              </w:rPr>
              <w:t>、商户补助：美团计划为宁波当地合作商家计划</w:t>
            </w:r>
            <w:r>
              <w:rPr>
                <w:rFonts w:ascii="宋体" w:hAnsi="宋体" w:cs="宋体"/>
                <w:u w:val="single"/>
              </w:rPr>
              <w:t>1</w:t>
            </w:r>
            <w:r w:rsidRPr="000015F5">
              <w:rPr>
                <w:rFonts w:ascii="宋体" w:hAnsi="宋体" w:cs="宋体"/>
                <w:u w:val="single"/>
              </w:rPr>
              <w:t>0</w:t>
            </w:r>
            <w:r>
              <w:rPr>
                <w:rFonts w:ascii="宋体" w:hAnsi="宋体" w:cs="宋体"/>
                <w:u w:val="single"/>
              </w:rPr>
              <w:t>-11</w:t>
            </w:r>
            <w:r w:rsidRPr="000015F5">
              <w:rPr>
                <w:rFonts w:ascii="宋体" w:hAnsi="宋体" w:cs="宋体"/>
                <w:u w:val="single"/>
              </w:rPr>
              <w:t>月补贴投入超</w:t>
            </w:r>
            <w:r w:rsidRPr="000015F5">
              <w:rPr>
                <w:rFonts w:ascii="宋体" w:hAnsi="宋体" w:cs="宋体"/>
                <w:u w:val="single"/>
              </w:rPr>
              <w:t>2000</w:t>
            </w:r>
            <w:r w:rsidRPr="000015F5">
              <w:rPr>
                <w:rFonts w:ascii="宋体" w:hAnsi="宋体" w:cs="宋体"/>
                <w:u w:val="single"/>
              </w:rPr>
              <w:t>万，合作商户涵盖外卖，酒旅，景区等各商家类型；免外卖餐饮商户合作面上线费；</w:t>
            </w:r>
          </w:p>
          <w:p w14:paraId="6E2C399E" w14:textId="5F08F42B" w:rsidR="00A731E2" w:rsidRPr="005D6C03" w:rsidRDefault="000015F5" w:rsidP="000015F5">
            <w:pPr>
              <w:snapToGrid w:val="0"/>
              <w:spacing w:line="360" w:lineRule="auto"/>
              <w:rPr>
                <w:rFonts w:ascii="宋体" w:hAnsi="宋体" w:cs="宋体"/>
                <w:u w:val="single"/>
              </w:rPr>
            </w:pPr>
            <w:r>
              <w:rPr>
                <w:rFonts w:ascii="宋体" w:hAnsi="宋体" w:cs="宋体"/>
                <w:u w:val="single"/>
              </w:rPr>
              <w:t>2</w:t>
            </w:r>
            <w:r w:rsidRPr="000015F5">
              <w:rPr>
                <w:rFonts w:ascii="宋体" w:hAnsi="宋体" w:cs="宋体"/>
                <w:u w:val="single"/>
              </w:rPr>
              <w:t>、消费者补助：美团计划为宁波用户补助投入超</w:t>
            </w:r>
            <w:r>
              <w:rPr>
                <w:rFonts w:ascii="宋体" w:hAnsi="宋体" w:cs="宋体"/>
                <w:u w:val="single"/>
              </w:rPr>
              <w:t>1</w:t>
            </w:r>
            <w:r w:rsidRPr="000015F5">
              <w:rPr>
                <w:rFonts w:ascii="宋体" w:hAnsi="宋体" w:cs="宋体"/>
                <w:u w:val="single"/>
              </w:rPr>
              <w:t>000</w:t>
            </w:r>
            <w:r w:rsidRPr="000015F5">
              <w:rPr>
                <w:rFonts w:ascii="宋体" w:hAnsi="宋体" w:cs="宋体"/>
                <w:u w:val="single"/>
              </w:rPr>
              <w:t>万，含用户的会员红包补贴，外卖神券红包补贴，新用户补贴红包等；</w:t>
            </w:r>
          </w:p>
          <w:p w14:paraId="31AB4874" w14:textId="77777777" w:rsidR="00A731E2" w:rsidRPr="005D6C03" w:rsidRDefault="00A731E2" w:rsidP="00810E9E">
            <w:pPr>
              <w:snapToGrid w:val="0"/>
              <w:spacing w:line="360" w:lineRule="auto"/>
              <w:rPr>
                <w:rFonts w:ascii="宋体" w:hAnsi="宋体" w:cs="宋体"/>
              </w:rPr>
            </w:pPr>
            <w:r w:rsidRPr="005D6C03">
              <w:rPr>
                <w:rFonts w:ascii="宋体" w:hAnsi="宋体" w:cs="宋体" w:hint="eastAsia"/>
              </w:rPr>
              <w:t>注：如有可提供（字数限定</w:t>
            </w:r>
            <w:r w:rsidRPr="005D6C03">
              <w:rPr>
                <w:rFonts w:ascii="宋体" w:hAnsi="宋体" w:cs="宋体" w:hint="eastAsia"/>
              </w:rPr>
              <w:t>30</w:t>
            </w:r>
            <w:r w:rsidRPr="005D6C03">
              <w:rPr>
                <w:rFonts w:ascii="宋体" w:hAnsi="宋体" w:cs="宋体" w:hint="eastAsia"/>
              </w:rPr>
              <w:t>字以内）。</w:t>
            </w:r>
          </w:p>
        </w:tc>
      </w:tr>
      <w:tr w:rsidR="00A731E2" w:rsidRPr="005D6C03" w14:paraId="2DF3CDF7" w14:textId="77777777" w:rsidTr="00810E9E">
        <w:trPr>
          <w:trHeight w:val="1532"/>
        </w:trPr>
        <w:tc>
          <w:tcPr>
            <w:tcW w:w="2943" w:type="dxa"/>
            <w:vMerge/>
            <w:tcBorders>
              <w:left w:val="single" w:sz="4" w:space="0" w:color="auto"/>
              <w:right w:val="single" w:sz="4" w:space="0" w:color="auto"/>
            </w:tcBorders>
            <w:vAlign w:val="center"/>
          </w:tcPr>
          <w:p w14:paraId="1A1E0DB1" w14:textId="77777777" w:rsidR="00A731E2" w:rsidRPr="005D6C03" w:rsidRDefault="00A731E2" w:rsidP="00810E9E">
            <w:pPr>
              <w:pStyle w:val="a3"/>
              <w:spacing w:line="300" w:lineRule="exact"/>
              <w:ind w:leftChars="0" w:left="458" w:hangingChars="218" w:hanging="458"/>
              <w:jc w:val="center"/>
              <w:rPr>
                <w:rFonts w:cs="宋体"/>
              </w:rPr>
            </w:pPr>
          </w:p>
        </w:tc>
        <w:tc>
          <w:tcPr>
            <w:tcW w:w="6096" w:type="dxa"/>
            <w:tcBorders>
              <w:top w:val="single" w:sz="4" w:space="0" w:color="auto"/>
              <w:left w:val="single" w:sz="4" w:space="0" w:color="auto"/>
              <w:right w:val="single" w:sz="4" w:space="0" w:color="auto"/>
            </w:tcBorders>
            <w:vAlign w:val="center"/>
          </w:tcPr>
          <w:p w14:paraId="0DFFF5A1" w14:textId="347924A5" w:rsidR="00A731E2" w:rsidRPr="005D6C03" w:rsidRDefault="00A731E2" w:rsidP="00810E9E">
            <w:pPr>
              <w:snapToGrid w:val="0"/>
              <w:spacing w:line="360" w:lineRule="auto"/>
              <w:rPr>
                <w:rFonts w:ascii="宋体" w:hAnsi="宋体" w:cs="宋体"/>
                <w:u w:val="single"/>
              </w:rPr>
            </w:pPr>
            <w:r w:rsidRPr="005D6C03">
              <w:rPr>
                <w:rFonts w:ascii="宋体" w:hAnsi="宋体" w:cs="宋体" w:hint="eastAsia"/>
              </w:rPr>
              <w:t>资金支持：</w:t>
            </w:r>
            <w:r w:rsidRPr="005D6C03">
              <w:rPr>
                <w:rFonts w:ascii="宋体" w:hAnsi="宋体" w:cs="宋体" w:hint="eastAsia"/>
                <w:u w:val="single"/>
              </w:rPr>
              <w:t xml:space="preserve">  </w:t>
            </w:r>
            <w:r w:rsidR="00DB72D1">
              <w:rPr>
                <w:rFonts w:ascii="宋体" w:hAnsi="宋体" w:cs="宋体" w:hint="eastAsia"/>
                <w:u w:val="single"/>
              </w:rPr>
              <w:t>/</w:t>
            </w:r>
            <w:r w:rsidRPr="005D6C03">
              <w:rPr>
                <w:rFonts w:ascii="宋体" w:hAnsi="宋体" w:cs="宋体" w:hint="eastAsia"/>
                <w:u w:val="single"/>
              </w:rPr>
              <w:t xml:space="preserve">  </w:t>
            </w:r>
            <w:r w:rsidRPr="005D6C03">
              <w:rPr>
                <w:rFonts w:ascii="宋体" w:hAnsi="宋体" w:cs="宋体" w:hint="eastAsia"/>
              </w:rPr>
              <w:t>万元，或按比例配资</w:t>
            </w:r>
            <w:r w:rsidRPr="005D6C03">
              <w:rPr>
                <w:rFonts w:ascii="宋体" w:hAnsi="宋体" w:cs="宋体" w:hint="eastAsia"/>
                <w:u w:val="single"/>
              </w:rPr>
              <w:t xml:space="preserve">  </w:t>
            </w:r>
            <w:r w:rsidR="000015F5">
              <w:rPr>
                <w:rFonts w:ascii="宋体" w:hAnsi="宋体" w:cs="宋体"/>
                <w:u w:val="single"/>
              </w:rPr>
              <w:t>1</w:t>
            </w:r>
            <w:r w:rsidR="000015F5">
              <w:rPr>
                <w:rFonts w:ascii="宋体" w:hAnsi="宋体" w:cs="宋体" w:hint="eastAsia"/>
                <w:u w:val="single"/>
              </w:rPr>
              <w:t>:</w:t>
            </w:r>
            <w:r w:rsidR="000015F5">
              <w:rPr>
                <w:rFonts w:ascii="宋体" w:hAnsi="宋体" w:cs="宋体"/>
                <w:u w:val="single"/>
              </w:rPr>
              <w:t>10</w:t>
            </w:r>
            <w:r w:rsidRPr="005D6C03">
              <w:rPr>
                <w:rFonts w:ascii="宋体" w:hAnsi="宋体" w:cs="宋体" w:hint="eastAsia"/>
                <w:u w:val="single"/>
              </w:rPr>
              <w:t>（最低为：</w:t>
            </w:r>
            <w:r w:rsidRPr="005D6C03">
              <w:rPr>
                <w:rFonts w:ascii="宋体" w:hAnsi="宋体" w:cs="宋体" w:hint="eastAsia"/>
                <w:u w:val="single"/>
              </w:rPr>
              <w:t xml:space="preserve"> </w:t>
            </w:r>
            <w:r w:rsidR="000015F5">
              <w:rPr>
                <w:rFonts w:ascii="宋体" w:hAnsi="宋体" w:cs="宋体"/>
                <w:u w:val="single"/>
              </w:rPr>
              <w:t>100</w:t>
            </w:r>
            <w:r w:rsidRPr="005D6C03">
              <w:rPr>
                <w:rFonts w:ascii="宋体" w:hAnsi="宋体" w:cs="宋体" w:hint="eastAsia"/>
                <w:u w:val="single"/>
              </w:rPr>
              <w:t xml:space="preserve"> </w:t>
            </w:r>
            <w:r w:rsidRPr="005D6C03">
              <w:rPr>
                <w:rFonts w:ascii="宋体" w:hAnsi="宋体" w:cs="宋体" w:hint="eastAsia"/>
                <w:u w:val="single"/>
              </w:rPr>
              <w:t>万元</w:t>
            </w:r>
            <w:r w:rsidRPr="005D6C03">
              <w:rPr>
                <w:rFonts w:ascii="宋体" w:hAnsi="宋体" w:cs="宋体" w:hint="eastAsia"/>
                <w:u w:val="single"/>
              </w:rPr>
              <w:t xml:space="preserve"> </w:t>
            </w:r>
            <w:r w:rsidRPr="005D6C03">
              <w:rPr>
                <w:rFonts w:ascii="宋体" w:hAnsi="宋体" w:cs="宋体" w:hint="eastAsia"/>
                <w:u w:val="single"/>
              </w:rPr>
              <w:t>。</w:t>
            </w:r>
          </w:p>
          <w:p w14:paraId="2F7EC90D" w14:textId="77777777" w:rsidR="00A731E2" w:rsidRPr="005D6C03" w:rsidRDefault="00A731E2" w:rsidP="00810E9E">
            <w:pPr>
              <w:snapToGrid w:val="0"/>
              <w:spacing w:line="360" w:lineRule="auto"/>
              <w:rPr>
                <w:rFonts w:ascii="宋体" w:hAnsi="宋体" w:cs="宋体"/>
                <w:u w:val="single"/>
              </w:rPr>
            </w:pPr>
            <w:r w:rsidRPr="005D6C03">
              <w:rPr>
                <w:rFonts w:ascii="宋体" w:hAnsi="宋体" w:cs="宋体" w:hint="eastAsia"/>
              </w:rPr>
              <w:t>注：如有可提供（填写具体金额，单位为万元）。</w:t>
            </w:r>
          </w:p>
        </w:tc>
      </w:tr>
    </w:tbl>
    <w:p w14:paraId="7D315930" w14:textId="77777777" w:rsidR="00A731E2" w:rsidRPr="005D6C03" w:rsidRDefault="00A731E2" w:rsidP="00A731E2">
      <w:pPr>
        <w:snapToGrid w:val="0"/>
        <w:spacing w:before="50" w:after="50" w:line="360" w:lineRule="auto"/>
        <w:ind w:leftChars="-11" w:left="-23" w:rightChars="13" w:right="27" w:firstLineChars="10" w:firstLine="21"/>
        <w:rPr>
          <w:rFonts w:ascii="宋体" w:hAnsi="宋体" w:cs="宋体"/>
          <w:b/>
          <w:bCs/>
          <w:szCs w:val="21"/>
        </w:rPr>
      </w:pPr>
      <w:r w:rsidRPr="005D6C03">
        <w:rPr>
          <w:rFonts w:ascii="宋体" w:hAnsi="宋体" w:cs="宋体" w:hint="eastAsia"/>
          <w:b/>
          <w:bCs/>
          <w:szCs w:val="21"/>
        </w:rPr>
        <w:t>特别说明：</w:t>
      </w:r>
    </w:p>
    <w:p w14:paraId="69378C2F" w14:textId="77777777" w:rsidR="00A731E2" w:rsidRPr="005D6C03" w:rsidRDefault="00A731E2" w:rsidP="00A731E2">
      <w:pPr>
        <w:snapToGrid w:val="0"/>
        <w:spacing w:before="50" w:after="50" w:line="360" w:lineRule="auto"/>
        <w:ind w:leftChars="-11" w:left="-23" w:rightChars="13" w:right="27" w:firstLineChars="10" w:firstLine="21"/>
        <w:rPr>
          <w:rFonts w:ascii="宋体" w:hAnsi="宋体" w:cs="宋体"/>
          <w:b/>
          <w:bCs/>
          <w:szCs w:val="21"/>
        </w:rPr>
      </w:pPr>
      <w:r w:rsidRPr="005D6C03">
        <w:rPr>
          <w:rFonts w:ascii="宋体" w:hAnsi="宋体" w:cs="宋体" w:hint="eastAsia"/>
          <w:b/>
          <w:bCs/>
          <w:szCs w:val="21"/>
        </w:rPr>
        <w:t>1</w:t>
      </w:r>
      <w:r w:rsidRPr="005D6C03">
        <w:rPr>
          <w:rFonts w:ascii="宋体" w:hAnsi="宋体" w:cs="宋体" w:hint="eastAsia"/>
          <w:b/>
          <w:bCs/>
          <w:szCs w:val="21"/>
        </w:rPr>
        <w:t>）</w:t>
      </w:r>
      <w:r w:rsidRPr="005D6C03">
        <w:rPr>
          <w:rFonts w:ascii="宋体" w:hAnsi="宋体" w:cs="宋体" w:hint="eastAsia"/>
          <w:b/>
        </w:rPr>
        <w:t>让利优惠福利：是指供应商针对本次项目的活动，提供让利优惠、增值服务等。</w:t>
      </w:r>
    </w:p>
    <w:p w14:paraId="1309C9C2" w14:textId="77777777" w:rsidR="00A731E2" w:rsidRPr="005D6C03" w:rsidRDefault="00A731E2" w:rsidP="00A731E2">
      <w:pPr>
        <w:snapToGrid w:val="0"/>
        <w:spacing w:before="50" w:after="50" w:line="360" w:lineRule="auto"/>
        <w:ind w:leftChars="-11" w:left="-23" w:rightChars="13" w:right="27" w:firstLineChars="10" w:firstLine="21"/>
        <w:rPr>
          <w:rFonts w:ascii="宋体" w:hAnsi="宋体" w:cs="宋体"/>
          <w:b/>
        </w:rPr>
      </w:pPr>
      <w:r w:rsidRPr="005D6C03">
        <w:rPr>
          <w:rFonts w:ascii="宋体" w:hAnsi="宋体" w:cs="宋体" w:hint="eastAsia"/>
          <w:b/>
          <w:bCs/>
          <w:szCs w:val="21"/>
        </w:rPr>
        <w:t>2</w:t>
      </w:r>
      <w:r w:rsidRPr="005D6C03">
        <w:rPr>
          <w:rFonts w:ascii="宋体" w:hAnsi="宋体" w:cs="宋体" w:hint="eastAsia"/>
          <w:b/>
          <w:bCs/>
          <w:szCs w:val="21"/>
        </w:rPr>
        <w:t>）</w:t>
      </w:r>
      <w:r w:rsidRPr="005D6C03">
        <w:rPr>
          <w:rFonts w:ascii="宋体" w:hAnsi="宋体" w:cs="宋体" w:hint="eastAsia"/>
          <w:b/>
        </w:rPr>
        <w:t>资金支持：是指供应商提供相应资金，交由招标人配套安排使用等。</w:t>
      </w:r>
    </w:p>
    <w:p w14:paraId="798DD36A" w14:textId="77777777" w:rsidR="00A731E2" w:rsidRPr="005D6C03" w:rsidRDefault="00A731E2" w:rsidP="00A731E2">
      <w:pPr>
        <w:snapToGrid w:val="0"/>
        <w:spacing w:before="50" w:after="50" w:line="360" w:lineRule="auto"/>
        <w:ind w:leftChars="-11" w:left="-23" w:rightChars="13" w:right="27" w:firstLineChars="10" w:firstLine="21"/>
        <w:rPr>
          <w:rFonts w:ascii="宋体" w:hAnsi="宋体" w:cs="宋体"/>
          <w:bCs/>
          <w:szCs w:val="21"/>
        </w:rPr>
      </w:pPr>
    </w:p>
    <w:p w14:paraId="284F1927" w14:textId="77777777" w:rsidR="00A731E2" w:rsidRPr="005D6C03" w:rsidRDefault="00A731E2" w:rsidP="00DB72D1">
      <w:pPr>
        <w:snapToGrid w:val="0"/>
        <w:spacing w:before="50" w:after="50" w:line="360" w:lineRule="auto"/>
        <w:ind w:rightChars="-389" w:right="-817"/>
        <w:rPr>
          <w:rFonts w:ascii="宋体" w:hAnsi="宋体"/>
          <w:szCs w:val="21"/>
        </w:rPr>
      </w:pPr>
    </w:p>
    <w:p w14:paraId="7D84A67C" w14:textId="77777777" w:rsidR="00A731E2" w:rsidRPr="005D6C03" w:rsidRDefault="00A731E2" w:rsidP="00A731E2">
      <w:pPr>
        <w:snapToGrid w:val="0"/>
        <w:spacing w:before="50" w:after="50" w:line="360" w:lineRule="auto"/>
        <w:ind w:leftChars="-72" w:left="-21" w:rightChars="-389" w:right="-817" w:hangingChars="62" w:hanging="130"/>
        <w:rPr>
          <w:rFonts w:ascii="宋体" w:hAnsi="宋体"/>
          <w:szCs w:val="21"/>
        </w:rPr>
      </w:pPr>
    </w:p>
    <w:p w14:paraId="64F3E186" w14:textId="1D2C0D29" w:rsidR="00A731E2" w:rsidRPr="005D6C03" w:rsidRDefault="00A731E2" w:rsidP="0008383B">
      <w:pPr>
        <w:snapToGrid w:val="0"/>
        <w:spacing w:line="360" w:lineRule="auto"/>
        <w:jc w:val="right"/>
        <w:rPr>
          <w:rFonts w:ascii="宋体" w:hAnsi="宋体"/>
          <w:szCs w:val="21"/>
        </w:rPr>
      </w:pPr>
      <w:r w:rsidRPr="005D6C03">
        <w:rPr>
          <w:rFonts w:ascii="宋体" w:hAnsi="宋体" w:hint="eastAsia"/>
          <w:szCs w:val="21"/>
        </w:rPr>
        <w:t>投标人：</w:t>
      </w:r>
      <w:r w:rsidRPr="005D6C03">
        <w:rPr>
          <w:rFonts w:ascii="宋体" w:hAnsi="宋体"/>
          <w:szCs w:val="21"/>
          <w:u w:val="single"/>
        </w:rPr>
        <w:t>_</w:t>
      </w:r>
      <w:r w:rsidR="008A0AEA">
        <w:rPr>
          <w:rFonts w:ascii="宋体" w:hAnsi="宋体" w:hint="eastAsia"/>
          <w:szCs w:val="21"/>
          <w:u w:val="single"/>
        </w:rPr>
        <w:t>北京三快在线科技有限公司</w:t>
      </w:r>
      <w:r w:rsidRPr="005D6C03">
        <w:rPr>
          <w:rFonts w:ascii="宋体" w:hAnsi="宋体" w:hint="eastAsia"/>
          <w:szCs w:val="21"/>
          <w:u w:val="single"/>
        </w:rPr>
        <w:t>_</w:t>
      </w:r>
      <w:r w:rsidRPr="005D6C03">
        <w:rPr>
          <w:rFonts w:ascii="宋体" w:hAnsi="宋体"/>
          <w:szCs w:val="21"/>
          <w:u w:val="single"/>
        </w:rPr>
        <w:t>____</w:t>
      </w:r>
    </w:p>
    <w:p w14:paraId="7B1FC2E5" w14:textId="77777777" w:rsidR="00A731E2" w:rsidRPr="005D6C03" w:rsidRDefault="00A731E2" w:rsidP="0008383B">
      <w:pPr>
        <w:snapToGrid w:val="0"/>
        <w:spacing w:line="360" w:lineRule="auto"/>
        <w:jc w:val="right"/>
        <w:rPr>
          <w:rFonts w:ascii="宋体" w:hAnsi="宋体"/>
          <w:szCs w:val="21"/>
        </w:rPr>
      </w:pPr>
      <w:r w:rsidRPr="005D6C03">
        <w:rPr>
          <w:rFonts w:ascii="宋体" w:hAnsi="宋体" w:hint="eastAsia"/>
          <w:szCs w:val="21"/>
        </w:rPr>
        <w:t>法定代表人或委托代理人签名：</w:t>
      </w:r>
      <w:r w:rsidRPr="005D6C03">
        <w:rPr>
          <w:rFonts w:ascii="宋体" w:hAnsi="宋体"/>
          <w:szCs w:val="21"/>
          <w:u w:val="single"/>
        </w:rPr>
        <w:t xml:space="preserve"> ________________</w:t>
      </w:r>
      <w:r w:rsidRPr="005D6C03">
        <w:rPr>
          <w:rFonts w:ascii="宋体" w:hAnsi="宋体"/>
          <w:szCs w:val="21"/>
        </w:rPr>
        <w:t>_</w:t>
      </w:r>
    </w:p>
    <w:p w14:paraId="0C84B6A4" w14:textId="36BC1B91" w:rsidR="00A731E2" w:rsidRPr="005D6C03" w:rsidRDefault="00A731E2" w:rsidP="0008383B">
      <w:pPr>
        <w:snapToGrid w:val="0"/>
        <w:spacing w:line="360" w:lineRule="auto"/>
        <w:jc w:val="right"/>
        <w:rPr>
          <w:rFonts w:ascii="宋体" w:hAnsi="宋体"/>
          <w:szCs w:val="21"/>
        </w:rPr>
      </w:pPr>
      <w:r w:rsidRPr="005D6C03">
        <w:rPr>
          <w:rFonts w:ascii="宋体" w:hAnsi="宋体" w:hint="eastAsia"/>
          <w:szCs w:val="21"/>
        </w:rPr>
        <w:t>日</w:t>
      </w:r>
      <w:r w:rsidRPr="005D6C03">
        <w:rPr>
          <w:rFonts w:ascii="宋体" w:hAnsi="宋体" w:hint="eastAsia"/>
          <w:szCs w:val="21"/>
        </w:rPr>
        <w:t xml:space="preserve">  </w:t>
      </w:r>
      <w:r w:rsidRPr="005D6C03">
        <w:rPr>
          <w:rFonts w:ascii="宋体" w:hAnsi="宋体" w:hint="eastAsia"/>
          <w:szCs w:val="21"/>
        </w:rPr>
        <w:t>期：</w:t>
      </w:r>
      <w:r w:rsidR="0008383B">
        <w:rPr>
          <w:rFonts w:ascii="宋体" w:hAnsi="宋体" w:hint="eastAsia"/>
          <w:szCs w:val="21"/>
        </w:rPr>
        <w:t>2</w:t>
      </w:r>
      <w:r w:rsidR="0008383B">
        <w:rPr>
          <w:rFonts w:ascii="宋体" w:hAnsi="宋体"/>
          <w:szCs w:val="21"/>
        </w:rPr>
        <w:t>022</w:t>
      </w:r>
      <w:r w:rsidR="0008383B">
        <w:rPr>
          <w:rFonts w:ascii="宋体" w:hAnsi="宋体" w:hint="eastAsia"/>
          <w:szCs w:val="21"/>
        </w:rPr>
        <w:t>年</w:t>
      </w:r>
      <w:r w:rsidR="0008383B">
        <w:rPr>
          <w:rFonts w:ascii="宋体" w:hAnsi="宋体" w:hint="eastAsia"/>
          <w:szCs w:val="21"/>
        </w:rPr>
        <w:t>1</w:t>
      </w:r>
      <w:r w:rsidR="0008383B">
        <w:rPr>
          <w:rFonts w:ascii="宋体" w:hAnsi="宋体"/>
          <w:szCs w:val="21"/>
        </w:rPr>
        <w:t>0</w:t>
      </w:r>
      <w:r w:rsidR="0008383B">
        <w:rPr>
          <w:rFonts w:ascii="宋体" w:hAnsi="宋体" w:hint="eastAsia"/>
          <w:szCs w:val="21"/>
        </w:rPr>
        <w:t>月</w:t>
      </w:r>
      <w:r w:rsidR="0008383B">
        <w:rPr>
          <w:rFonts w:ascii="宋体" w:hAnsi="宋体" w:hint="eastAsia"/>
          <w:szCs w:val="21"/>
        </w:rPr>
        <w:t>1</w:t>
      </w:r>
      <w:r w:rsidR="0008383B">
        <w:rPr>
          <w:rFonts w:ascii="宋体" w:hAnsi="宋体"/>
          <w:szCs w:val="21"/>
        </w:rPr>
        <w:t>9</w:t>
      </w:r>
      <w:r w:rsidR="0008383B">
        <w:rPr>
          <w:rFonts w:ascii="宋体" w:hAnsi="宋体" w:hint="eastAsia"/>
          <w:szCs w:val="21"/>
        </w:rPr>
        <w:t>日</w:t>
      </w:r>
    </w:p>
    <w:p w14:paraId="5401D332" w14:textId="77777777" w:rsidR="00DB72D1" w:rsidRDefault="00A731E2" w:rsidP="00DB72D1">
      <w:pPr>
        <w:pStyle w:val="1"/>
      </w:pPr>
      <w:r w:rsidRPr="005D6C03">
        <w:rPr>
          <w:rFonts w:ascii="宋体" w:hAnsi="宋体"/>
          <w:szCs w:val="21"/>
        </w:rPr>
        <w:br w:type="page"/>
      </w:r>
      <w:bookmarkStart w:id="5" w:name="_Toc117179011"/>
      <w:r w:rsidR="000015F5" w:rsidRPr="00DB72D1">
        <w:rPr>
          <w:rFonts w:hint="eastAsia"/>
        </w:rPr>
        <w:lastRenderedPageBreak/>
        <w:t>四</w:t>
      </w:r>
      <w:r w:rsidRPr="00DB72D1">
        <w:rPr>
          <w:rFonts w:hint="eastAsia"/>
        </w:rPr>
        <w:t>、投标人资格证明文件</w:t>
      </w:r>
      <w:bookmarkEnd w:id="5"/>
    </w:p>
    <w:p w14:paraId="1B71FC34" w14:textId="55F9320C" w:rsidR="00A731E2" w:rsidRPr="005D6C03" w:rsidRDefault="00A731E2" w:rsidP="00DB72D1">
      <w:pPr>
        <w:pStyle w:val="1"/>
        <w:rPr>
          <w:rFonts w:ascii="宋体" w:hAnsi="宋体"/>
          <w:sz w:val="28"/>
          <w:szCs w:val="28"/>
        </w:rPr>
      </w:pPr>
      <w:bookmarkStart w:id="6" w:name="_Toc117179012"/>
      <w:r w:rsidRPr="005D6C03">
        <w:rPr>
          <w:rFonts w:ascii="宋体" w:hAnsi="宋体" w:hint="eastAsia"/>
          <w:sz w:val="28"/>
          <w:szCs w:val="28"/>
        </w:rPr>
        <w:t>（一）法人或者其他组织的营业执照</w:t>
      </w:r>
      <w:bookmarkEnd w:id="6"/>
    </w:p>
    <w:p w14:paraId="7EE5282F" w14:textId="4F171648" w:rsidR="00A731E2" w:rsidRDefault="000015F5" w:rsidP="00A731E2">
      <w:pPr>
        <w:spacing w:line="360" w:lineRule="auto"/>
        <w:jc w:val="center"/>
        <w:rPr>
          <w:rFonts w:ascii="宋体" w:hAnsi="宋体"/>
          <w:sz w:val="28"/>
          <w:szCs w:val="28"/>
        </w:rPr>
      </w:pPr>
      <w:r>
        <w:rPr>
          <w:rFonts w:ascii="仿宋" w:eastAsia="仿宋" w:hAnsi="仿宋" w:cs="仿宋"/>
          <w:noProof/>
          <w:sz w:val="36"/>
          <w:szCs w:val="36"/>
        </w:rPr>
        <w:drawing>
          <wp:inline distT="0" distB="0" distL="114300" distR="114300" wp14:anchorId="5E07D66F" wp14:editId="0309ABD8">
            <wp:extent cx="6761203" cy="4786752"/>
            <wp:effectExtent l="0" t="3492" r="4762" b="4763"/>
            <wp:docPr id="84" name="图片 84" descr="北京三快在线科技有限公司（已盖章）-20220712_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北京三快在线科技有限公司（已盖章）-20220712_00"/>
                    <pic:cNvPicPr>
                      <a:picLocks noChangeAspect="1"/>
                    </pic:cNvPicPr>
                  </pic:nvPicPr>
                  <pic:blipFill>
                    <a:blip r:embed="rId11"/>
                    <a:stretch>
                      <a:fillRect/>
                    </a:stretch>
                  </pic:blipFill>
                  <pic:spPr>
                    <a:xfrm rot="5400000">
                      <a:off x="0" y="0"/>
                      <a:ext cx="6823443" cy="4830816"/>
                    </a:xfrm>
                    <a:prstGeom prst="rect">
                      <a:avLst/>
                    </a:prstGeom>
                  </pic:spPr>
                </pic:pic>
              </a:graphicData>
            </a:graphic>
          </wp:inline>
        </w:drawing>
      </w:r>
    </w:p>
    <w:p w14:paraId="43BEA837" w14:textId="7C8AD603" w:rsidR="000015F5" w:rsidRPr="000015F5" w:rsidRDefault="000015F5" w:rsidP="000015F5">
      <w:pPr>
        <w:pStyle w:val="Heading2"/>
      </w:pPr>
    </w:p>
    <w:p w14:paraId="1BCFE250" w14:textId="07BFC332" w:rsidR="00DB72D1" w:rsidRPr="005D6C03" w:rsidRDefault="00DB72D1" w:rsidP="00DB72D1">
      <w:pPr>
        <w:pStyle w:val="1"/>
        <w:rPr>
          <w:rFonts w:ascii="宋体" w:hAnsi="宋体"/>
          <w:sz w:val="28"/>
          <w:szCs w:val="28"/>
        </w:rPr>
      </w:pPr>
      <w:bookmarkStart w:id="7" w:name="_Toc117179013"/>
      <w:r w:rsidRPr="005D6C03">
        <w:rPr>
          <w:rFonts w:ascii="宋体" w:hAnsi="宋体" w:hint="eastAsia"/>
          <w:sz w:val="28"/>
          <w:szCs w:val="28"/>
        </w:rPr>
        <w:t>（</w:t>
      </w:r>
      <w:r>
        <w:rPr>
          <w:rFonts w:ascii="宋体" w:hAnsi="宋体" w:hint="eastAsia"/>
          <w:sz w:val="28"/>
          <w:szCs w:val="28"/>
        </w:rPr>
        <w:t>二</w:t>
      </w:r>
      <w:r w:rsidRPr="005D6C03">
        <w:rPr>
          <w:rFonts w:ascii="宋体" w:hAnsi="宋体" w:hint="eastAsia"/>
          <w:sz w:val="28"/>
          <w:szCs w:val="28"/>
        </w:rPr>
        <w:t>）</w:t>
      </w:r>
      <w:r>
        <w:rPr>
          <w:rFonts w:ascii="宋体" w:hAnsi="宋体" w:hint="eastAsia"/>
          <w:sz w:val="28"/>
          <w:szCs w:val="28"/>
        </w:rPr>
        <w:t>关联关系证明</w:t>
      </w:r>
      <w:bookmarkEnd w:id="7"/>
    </w:p>
    <w:p w14:paraId="736C463F" w14:textId="2C87F773" w:rsidR="00DB72D1" w:rsidRDefault="00DB72D1" w:rsidP="00DB72D1">
      <w:pPr>
        <w:pStyle w:val="ad"/>
        <w:rPr>
          <w:rFonts w:hAnsi="宋体"/>
        </w:rPr>
      </w:pPr>
      <w:r>
        <w:rPr>
          <w:noProof/>
        </w:rPr>
        <w:drawing>
          <wp:inline distT="0" distB="0" distL="114300" distR="114300" wp14:anchorId="772CCAFE" wp14:editId="0C7478C6">
            <wp:extent cx="5080046" cy="7185660"/>
            <wp:effectExtent l="0" t="0" r="0" b="2540"/>
            <wp:docPr id="85" name="图片 85" descr="关联关系证明_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关联关系证明_00"/>
                    <pic:cNvPicPr>
                      <a:picLocks noChangeAspect="1"/>
                    </pic:cNvPicPr>
                  </pic:nvPicPr>
                  <pic:blipFill>
                    <a:blip r:embed="rId12"/>
                    <a:stretch>
                      <a:fillRect/>
                    </a:stretch>
                  </pic:blipFill>
                  <pic:spPr>
                    <a:xfrm>
                      <a:off x="0" y="0"/>
                      <a:ext cx="5081450" cy="7187646"/>
                    </a:xfrm>
                    <a:prstGeom prst="rect">
                      <a:avLst/>
                    </a:prstGeom>
                  </pic:spPr>
                </pic:pic>
              </a:graphicData>
            </a:graphic>
          </wp:inline>
        </w:drawing>
      </w:r>
    </w:p>
    <w:p w14:paraId="38439659" w14:textId="709F4CE7" w:rsidR="00A731E2" w:rsidRPr="005D6C03" w:rsidRDefault="00A731E2" w:rsidP="00DB72D1">
      <w:pPr>
        <w:pStyle w:val="1"/>
        <w:rPr>
          <w:rFonts w:ascii="宋体" w:hAnsi="宋体"/>
          <w:sz w:val="28"/>
          <w:szCs w:val="28"/>
        </w:rPr>
      </w:pPr>
      <w:r w:rsidRPr="005D6C03">
        <w:rPr>
          <w:rFonts w:ascii="宋体" w:hAnsi="宋体"/>
          <w:szCs w:val="21"/>
        </w:rPr>
        <w:br w:type="page"/>
      </w:r>
      <w:bookmarkStart w:id="8" w:name="_Toc117179014"/>
      <w:r w:rsidRPr="005D6C03">
        <w:rPr>
          <w:rFonts w:ascii="宋体" w:hAnsi="宋体" w:hint="eastAsia"/>
          <w:sz w:val="28"/>
          <w:szCs w:val="28"/>
        </w:rPr>
        <w:lastRenderedPageBreak/>
        <w:t>（</w:t>
      </w:r>
      <w:r w:rsidR="00DB72D1">
        <w:rPr>
          <w:rFonts w:ascii="宋体" w:hAnsi="宋体" w:hint="eastAsia"/>
          <w:sz w:val="28"/>
          <w:szCs w:val="28"/>
        </w:rPr>
        <w:t>三</w:t>
      </w:r>
      <w:r w:rsidRPr="005D6C03">
        <w:rPr>
          <w:rFonts w:ascii="宋体" w:hAnsi="宋体" w:hint="eastAsia"/>
          <w:sz w:val="28"/>
          <w:szCs w:val="28"/>
        </w:rPr>
        <w:t>）投标人资格声明函</w:t>
      </w:r>
      <w:bookmarkEnd w:id="8"/>
    </w:p>
    <w:p w14:paraId="13EBB72A" w14:textId="77777777" w:rsidR="00A731E2" w:rsidRPr="005D6C03" w:rsidRDefault="00A731E2" w:rsidP="00A731E2">
      <w:pPr>
        <w:spacing w:line="360" w:lineRule="auto"/>
        <w:ind w:left="540" w:firstLine="30"/>
        <w:jc w:val="center"/>
        <w:rPr>
          <w:rFonts w:ascii="宋体" w:hAnsi="宋体"/>
          <w:b/>
          <w:bCs/>
          <w:szCs w:val="21"/>
        </w:rPr>
      </w:pPr>
    </w:p>
    <w:p w14:paraId="54DE9023" w14:textId="77777777" w:rsidR="00A731E2" w:rsidRPr="000015F5" w:rsidRDefault="00A731E2" w:rsidP="00A731E2">
      <w:pPr>
        <w:spacing w:line="360" w:lineRule="auto"/>
        <w:rPr>
          <w:rFonts w:ascii="宋体" w:hAnsi="宋体"/>
          <w:sz w:val="28"/>
          <w:szCs w:val="28"/>
        </w:rPr>
      </w:pPr>
      <w:r w:rsidRPr="000015F5">
        <w:rPr>
          <w:rFonts w:ascii="宋体" w:hAnsi="宋体" w:cs="宋体" w:hint="eastAsia"/>
          <w:sz w:val="28"/>
          <w:szCs w:val="28"/>
        </w:rPr>
        <w:t>致：</w:t>
      </w:r>
      <w:r w:rsidRPr="000015F5">
        <w:rPr>
          <w:rFonts w:ascii="宋体" w:hAnsi="宋体" w:cs="宋体" w:hint="eastAsia"/>
          <w:sz w:val="28"/>
          <w:szCs w:val="28"/>
          <w:u w:val="single"/>
        </w:rPr>
        <w:t>宁波市商务局</w:t>
      </w:r>
      <w:r w:rsidRPr="000015F5">
        <w:rPr>
          <w:rFonts w:ascii="宋体" w:hAnsi="宋体" w:cs="宋体" w:hint="eastAsia"/>
          <w:sz w:val="28"/>
          <w:szCs w:val="28"/>
          <w:u w:val="single"/>
        </w:rPr>
        <w:t xml:space="preserve"> </w:t>
      </w:r>
    </w:p>
    <w:p w14:paraId="794C6C4C" w14:textId="77777777" w:rsidR="00A731E2" w:rsidRPr="000015F5" w:rsidRDefault="00A731E2" w:rsidP="00A731E2">
      <w:pPr>
        <w:spacing w:line="360" w:lineRule="auto"/>
        <w:ind w:firstLineChars="200" w:firstLine="560"/>
        <w:rPr>
          <w:rFonts w:ascii="宋体" w:hAnsi="宋体"/>
          <w:sz w:val="28"/>
          <w:szCs w:val="28"/>
        </w:rPr>
      </w:pPr>
      <w:r w:rsidRPr="000015F5">
        <w:rPr>
          <w:rFonts w:ascii="宋体" w:hAnsi="宋体" w:cs="宋体" w:hint="eastAsia"/>
          <w:sz w:val="28"/>
          <w:szCs w:val="28"/>
        </w:rPr>
        <w:t>关于贵方对项目编号：</w:t>
      </w:r>
      <w:r w:rsidRPr="000015F5">
        <w:rPr>
          <w:rFonts w:ascii="宋体" w:hAnsi="宋体" w:cs="宋体" w:hint="eastAsia"/>
          <w:sz w:val="28"/>
          <w:szCs w:val="28"/>
          <w:u w:val="single"/>
        </w:rPr>
        <w:t>NBMC-20223081</w:t>
      </w:r>
      <w:r w:rsidRPr="000015F5">
        <w:rPr>
          <w:rFonts w:ascii="宋体" w:hAnsi="宋体" w:cs="宋体" w:hint="eastAsia"/>
          <w:sz w:val="28"/>
          <w:szCs w:val="28"/>
          <w:u w:val="single"/>
        </w:rPr>
        <w:t>询</w:t>
      </w:r>
      <w:r w:rsidRPr="000015F5">
        <w:rPr>
          <w:rFonts w:ascii="宋体" w:hAnsi="宋体" w:cs="宋体" w:hint="eastAsia"/>
          <w:sz w:val="28"/>
          <w:szCs w:val="28"/>
        </w:rPr>
        <w:t>的</w:t>
      </w:r>
      <w:r w:rsidRPr="000015F5">
        <w:rPr>
          <w:rFonts w:ascii="宋体" w:hAnsi="宋体" w:cs="宋体" w:hint="eastAsia"/>
          <w:sz w:val="28"/>
          <w:szCs w:val="28"/>
          <w:u w:val="single"/>
        </w:rPr>
        <w:t xml:space="preserve"> </w:t>
      </w:r>
      <w:r w:rsidRPr="000015F5">
        <w:rPr>
          <w:rFonts w:ascii="宋体" w:hAnsi="宋体" w:cs="宋体" w:hint="eastAsia"/>
          <w:sz w:val="28"/>
          <w:szCs w:val="28"/>
          <w:u w:val="single"/>
        </w:rPr>
        <w:t>（“</w:t>
      </w:r>
      <w:r w:rsidRPr="000015F5">
        <w:rPr>
          <w:rFonts w:ascii="宋体" w:hAnsi="宋体" w:cs="宋体" w:hint="eastAsia"/>
          <w:sz w:val="28"/>
          <w:szCs w:val="28"/>
          <w:u w:val="single"/>
        </w:rPr>
        <w:t>2022</w:t>
      </w:r>
      <w:r w:rsidRPr="000015F5">
        <w:rPr>
          <w:rFonts w:ascii="宋体" w:hAnsi="宋体" w:cs="宋体" w:hint="eastAsia"/>
          <w:sz w:val="28"/>
          <w:szCs w:val="28"/>
          <w:u w:val="single"/>
        </w:rPr>
        <w:t>嗨购金秋•你消费我助力”消费券代发服务项目）</w:t>
      </w:r>
      <w:r w:rsidRPr="000015F5">
        <w:rPr>
          <w:rFonts w:ascii="宋体" w:hAnsi="宋体" w:cs="宋体" w:hint="eastAsia"/>
          <w:sz w:val="28"/>
          <w:szCs w:val="28"/>
          <w:u w:val="single"/>
        </w:rPr>
        <w:t xml:space="preserve"> </w:t>
      </w:r>
      <w:r w:rsidRPr="000015F5">
        <w:rPr>
          <w:rFonts w:ascii="宋体" w:hAnsi="宋体" w:cs="宋体" w:hint="eastAsia"/>
          <w:sz w:val="28"/>
          <w:szCs w:val="28"/>
        </w:rPr>
        <w:t>发出的询比通知书，本单位申明如下：</w:t>
      </w:r>
      <w:r w:rsidRPr="000015F5">
        <w:rPr>
          <w:rFonts w:ascii="宋体" w:hAnsi="宋体" w:cs="宋体"/>
          <w:sz w:val="28"/>
          <w:szCs w:val="28"/>
        </w:rPr>
        <w:t xml:space="preserve"> </w:t>
      </w:r>
    </w:p>
    <w:p w14:paraId="03E39ACC" w14:textId="77777777" w:rsidR="00A731E2" w:rsidRPr="000015F5" w:rsidRDefault="00A731E2" w:rsidP="00A731E2">
      <w:pPr>
        <w:spacing w:line="360" w:lineRule="auto"/>
        <w:ind w:firstLineChars="200" w:firstLine="560"/>
        <w:rPr>
          <w:rFonts w:ascii="宋体" w:hAnsi="宋体"/>
          <w:sz w:val="28"/>
          <w:szCs w:val="28"/>
        </w:rPr>
      </w:pPr>
      <w:r w:rsidRPr="000015F5">
        <w:rPr>
          <w:rFonts w:ascii="宋体" w:hAnsi="宋体" w:cs="宋体" w:hint="eastAsia"/>
          <w:sz w:val="28"/>
          <w:szCs w:val="28"/>
        </w:rPr>
        <w:t>1</w:t>
      </w:r>
      <w:r w:rsidRPr="000015F5">
        <w:rPr>
          <w:rFonts w:ascii="宋体" w:hAnsi="宋体" w:cs="宋体" w:hint="eastAsia"/>
          <w:sz w:val="28"/>
          <w:szCs w:val="28"/>
        </w:rPr>
        <w:t>、我公司</w:t>
      </w:r>
      <w:r w:rsidRPr="000015F5">
        <w:rPr>
          <w:rFonts w:ascii="宋体" w:hAnsi="宋体" w:hint="eastAsia"/>
          <w:sz w:val="28"/>
          <w:szCs w:val="28"/>
        </w:rPr>
        <w:t>具有合法有效的</w:t>
      </w:r>
      <w:r w:rsidRPr="000015F5">
        <w:rPr>
          <w:rFonts w:ascii="宋体" w:hAnsi="宋体" w:hint="eastAsia"/>
          <w:sz w:val="28"/>
          <w:szCs w:val="28"/>
          <w:u w:val="single"/>
        </w:rPr>
        <w:t xml:space="preserve"> [</w:t>
      </w:r>
      <w:r w:rsidRPr="000015F5">
        <w:rPr>
          <w:rFonts w:ascii="宋体" w:hAnsi="宋体" w:hint="eastAsia"/>
          <w:sz w:val="28"/>
          <w:szCs w:val="28"/>
          <w:u w:val="single"/>
        </w:rPr>
        <w:t>企业法人营业执照（或事业法人登记证）或其他组织</w:t>
      </w:r>
      <w:r w:rsidRPr="000015F5">
        <w:rPr>
          <w:rFonts w:ascii="宋体" w:hAnsi="宋体" w:hint="eastAsia"/>
          <w:sz w:val="28"/>
          <w:szCs w:val="28"/>
          <w:u w:val="single"/>
        </w:rPr>
        <w:t xml:space="preserve">] </w:t>
      </w:r>
      <w:r w:rsidRPr="000015F5">
        <w:rPr>
          <w:rFonts w:ascii="宋体" w:hAnsi="宋体" w:hint="eastAsia"/>
          <w:sz w:val="28"/>
          <w:szCs w:val="28"/>
        </w:rPr>
        <w:t>的</w:t>
      </w:r>
      <w:r w:rsidRPr="000015F5">
        <w:rPr>
          <w:rFonts w:ascii="宋体" w:hAnsi="宋体" w:hint="eastAsia"/>
          <w:sz w:val="28"/>
          <w:szCs w:val="28"/>
          <w:u w:val="single"/>
        </w:rPr>
        <w:t>营业执照：</w:t>
      </w:r>
    </w:p>
    <w:p w14:paraId="4DB628E6" w14:textId="77777777" w:rsidR="00A731E2" w:rsidRPr="000015F5" w:rsidRDefault="00A731E2" w:rsidP="00A731E2">
      <w:pPr>
        <w:spacing w:line="360" w:lineRule="auto"/>
        <w:ind w:firstLineChars="200" w:firstLine="560"/>
        <w:rPr>
          <w:rFonts w:ascii="宋体" w:hAnsi="宋体"/>
          <w:sz w:val="28"/>
          <w:szCs w:val="28"/>
        </w:rPr>
      </w:pPr>
      <w:r w:rsidRPr="000015F5">
        <w:rPr>
          <w:rFonts w:ascii="宋体" w:hAnsi="宋体" w:cs="宋体"/>
          <w:sz w:val="28"/>
          <w:szCs w:val="28"/>
        </w:rPr>
        <w:t>2</w:t>
      </w:r>
      <w:r w:rsidRPr="000015F5">
        <w:rPr>
          <w:rFonts w:ascii="宋体" w:hAnsi="宋体" w:cs="宋体" w:hint="eastAsia"/>
          <w:sz w:val="28"/>
          <w:szCs w:val="28"/>
        </w:rPr>
        <w:t>、具有履行合同所必需的设备和专业技术能力；</w:t>
      </w:r>
    </w:p>
    <w:p w14:paraId="604BE083" w14:textId="77777777" w:rsidR="00A731E2" w:rsidRPr="000015F5" w:rsidRDefault="00A731E2" w:rsidP="00A731E2">
      <w:pPr>
        <w:spacing w:line="360" w:lineRule="auto"/>
        <w:ind w:firstLineChars="200" w:firstLine="560"/>
        <w:rPr>
          <w:rFonts w:ascii="宋体" w:hAnsi="宋体" w:cs="宋体"/>
          <w:sz w:val="28"/>
          <w:szCs w:val="28"/>
        </w:rPr>
      </w:pPr>
      <w:r w:rsidRPr="000015F5">
        <w:rPr>
          <w:rFonts w:ascii="宋体" w:hAnsi="宋体" w:cs="宋体" w:hint="eastAsia"/>
          <w:sz w:val="28"/>
          <w:szCs w:val="28"/>
        </w:rPr>
        <w:t>3</w:t>
      </w:r>
      <w:r w:rsidRPr="000015F5">
        <w:rPr>
          <w:rFonts w:ascii="宋体" w:hAnsi="宋体" w:cs="宋体" w:hint="eastAsia"/>
          <w:sz w:val="28"/>
          <w:szCs w:val="28"/>
        </w:rPr>
        <w:t>、未被信用中国网站（</w:t>
      </w:r>
      <w:r w:rsidRPr="000015F5">
        <w:rPr>
          <w:rFonts w:ascii="宋体" w:hAnsi="宋体" w:cs="宋体" w:hint="eastAsia"/>
          <w:sz w:val="28"/>
          <w:szCs w:val="28"/>
        </w:rPr>
        <w:t>www.creditchina.gov.cn</w:t>
      </w:r>
      <w:r w:rsidRPr="000015F5">
        <w:rPr>
          <w:rFonts w:ascii="宋体" w:hAnsi="宋体" w:cs="宋体" w:hint="eastAsia"/>
          <w:sz w:val="28"/>
          <w:szCs w:val="28"/>
        </w:rPr>
        <w:t>）列入失信被执行人名单。</w:t>
      </w:r>
    </w:p>
    <w:p w14:paraId="59F0DD13" w14:textId="77777777" w:rsidR="00A731E2" w:rsidRPr="000015F5" w:rsidRDefault="00A731E2" w:rsidP="00A731E2">
      <w:pPr>
        <w:spacing w:line="360" w:lineRule="auto"/>
        <w:ind w:firstLineChars="200" w:firstLine="560"/>
        <w:rPr>
          <w:rFonts w:ascii="宋体" w:hAnsi="宋体" w:cs="宋体"/>
          <w:sz w:val="28"/>
          <w:szCs w:val="28"/>
        </w:rPr>
      </w:pPr>
      <w:r w:rsidRPr="000015F5">
        <w:rPr>
          <w:rFonts w:ascii="宋体" w:hAnsi="宋体" w:cs="宋体" w:hint="eastAsia"/>
          <w:sz w:val="28"/>
          <w:szCs w:val="28"/>
        </w:rPr>
        <w:t>4</w:t>
      </w:r>
      <w:r w:rsidRPr="000015F5">
        <w:rPr>
          <w:rFonts w:ascii="宋体" w:hAnsi="宋体" w:cs="宋体" w:hint="eastAsia"/>
          <w:sz w:val="28"/>
          <w:szCs w:val="28"/>
        </w:rPr>
        <w:t>、我公司与</w:t>
      </w:r>
      <w:r w:rsidRPr="000015F5">
        <w:rPr>
          <w:rFonts w:ascii="宋体" w:hAnsi="宋体" w:cs="宋体" w:hint="eastAsia"/>
          <w:kern w:val="1"/>
          <w:sz w:val="28"/>
          <w:szCs w:val="28"/>
        </w:rPr>
        <w:t>招标人不存在利害关系；与其他投标人也不存在单位负责人为同一人或者存在控股、管理关系的不同单位等情形</w:t>
      </w:r>
      <w:r w:rsidRPr="000015F5">
        <w:rPr>
          <w:rFonts w:ascii="宋体" w:hAnsi="宋体" w:cs="宋体" w:hint="eastAsia"/>
          <w:sz w:val="28"/>
          <w:szCs w:val="28"/>
        </w:rPr>
        <w:t>。</w:t>
      </w:r>
    </w:p>
    <w:p w14:paraId="085E19CB" w14:textId="77777777" w:rsidR="00A731E2" w:rsidRPr="000015F5" w:rsidRDefault="00A731E2" w:rsidP="00A731E2">
      <w:pPr>
        <w:spacing w:line="360" w:lineRule="auto"/>
        <w:ind w:firstLine="424"/>
        <w:rPr>
          <w:rFonts w:ascii="宋体" w:hAnsi="宋体" w:cs="宋体"/>
          <w:sz w:val="28"/>
          <w:szCs w:val="28"/>
        </w:rPr>
      </w:pPr>
      <w:r w:rsidRPr="000015F5">
        <w:rPr>
          <w:rFonts w:ascii="宋体" w:hAnsi="宋体" w:cs="宋体" w:hint="eastAsia"/>
          <w:sz w:val="28"/>
          <w:szCs w:val="28"/>
        </w:rPr>
        <w:t>5</w:t>
      </w:r>
      <w:r w:rsidRPr="000015F5">
        <w:rPr>
          <w:rFonts w:ascii="宋体" w:hAnsi="宋体" w:cs="宋体" w:hint="eastAsia"/>
          <w:sz w:val="28"/>
          <w:szCs w:val="28"/>
        </w:rPr>
        <w:t>、本公司未采用联合体方式参加响应报价。</w:t>
      </w:r>
    </w:p>
    <w:p w14:paraId="1D1025D7" w14:textId="77777777" w:rsidR="00A731E2" w:rsidRPr="000015F5" w:rsidRDefault="00A731E2" w:rsidP="00A731E2">
      <w:pPr>
        <w:spacing w:line="360" w:lineRule="auto"/>
        <w:ind w:firstLine="424"/>
        <w:rPr>
          <w:rFonts w:ascii="宋体" w:hAnsi="宋体" w:cs="Arial"/>
          <w:sz w:val="28"/>
          <w:szCs w:val="28"/>
        </w:rPr>
      </w:pPr>
      <w:r w:rsidRPr="000015F5">
        <w:rPr>
          <w:rFonts w:ascii="宋体" w:hAnsi="宋体" w:cs="Arial"/>
          <w:sz w:val="28"/>
          <w:szCs w:val="28"/>
        </w:rPr>
        <w:t>本次招标活动中，如有违法、违规、弄虚作假行为，所造成的损失、不良后果及法律责任，一律由我</w:t>
      </w:r>
      <w:r w:rsidRPr="000015F5">
        <w:rPr>
          <w:rFonts w:ascii="宋体" w:hAnsi="宋体" w:cs="Arial" w:hint="eastAsia"/>
          <w:sz w:val="28"/>
          <w:szCs w:val="28"/>
        </w:rPr>
        <w:t>公司</w:t>
      </w:r>
      <w:r w:rsidRPr="000015F5">
        <w:rPr>
          <w:rFonts w:ascii="宋体" w:hAnsi="宋体" w:cs="Arial"/>
          <w:sz w:val="28"/>
          <w:szCs w:val="28"/>
        </w:rPr>
        <w:t>承担。</w:t>
      </w:r>
    </w:p>
    <w:p w14:paraId="0F885936" w14:textId="77777777" w:rsidR="00A731E2" w:rsidRPr="000015F5" w:rsidRDefault="00A731E2" w:rsidP="00A731E2">
      <w:pPr>
        <w:spacing w:line="360" w:lineRule="auto"/>
        <w:ind w:firstLine="420"/>
        <w:rPr>
          <w:rFonts w:ascii="宋体" w:hAnsi="宋体" w:cs="宋体"/>
          <w:b/>
          <w:kern w:val="1"/>
          <w:sz w:val="28"/>
          <w:szCs w:val="28"/>
        </w:rPr>
      </w:pPr>
      <w:r w:rsidRPr="000015F5">
        <w:rPr>
          <w:rFonts w:ascii="宋体" w:hAnsi="宋体" w:cs="宋体"/>
          <w:b/>
          <w:kern w:val="1"/>
          <w:sz w:val="28"/>
          <w:szCs w:val="28"/>
        </w:rPr>
        <w:t>特此声明！</w:t>
      </w:r>
    </w:p>
    <w:p w14:paraId="4E09A1C8" w14:textId="77777777" w:rsidR="00A731E2" w:rsidRPr="000015F5" w:rsidRDefault="00A731E2" w:rsidP="000015F5">
      <w:pPr>
        <w:pStyle w:val="a3"/>
        <w:ind w:leftChars="0" w:left="0"/>
        <w:rPr>
          <w:sz w:val="28"/>
          <w:szCs w:val="28"/>
        </w:rPr>
      </w:pPr>
    </w:p>
    <w:p w14:paraId="62905962" w14:textId="3E9914D4" w:rsidR="00A731E2" w:rsidRPr="000015F5" w:rsidRDefault="00A731E2" w:rsidP="00A731E2">
      <w:pPr>
        <w:pStyle w:val="a3"/>
        <w:spacing w:line="720" w:lineRule="auto"/>
        <w:ind w:firstLineChars="225" w:firstLine="630"/>
        <w:rPr>
          <w:sz w:val="28"/>
          <w:szCs w:val="28"/>
        </w:rPr>
      </w:pPr>
      <w:r w:rsidRPr="000015F5">
        <w:rPr>
          <w:rFonts w:hint="eastAsia"/>
          <w:sz w:val="28"/>
          <w:szCs w:val="28"/>
        </w:rPr>
        <w:t xml:space="preserve">                   投标人：</w:t>
      </w:r>
      <w:r w:rsidRPr="000015F5">
        <w:rPr>
          <w:rFonts w:hint="eastAsia"/>
          <w:sz w:val="28"/>
          <w:szCs w:val="28"/>
          <w:u w:val="single"/>
        </w:rPr>
        <w:t xml:space="preserve"> </w:t>
      </w:r>
      <w:r w:rsidR="008A0AEA" w:rsidRPr="000015F5">
        <w:rPr>
          <w:rFonts w:hint="eastAsia"/>
          <w:sz w:val="28"/>
          <w:szCs w:val="28"/>
          <w:u w:val="single"/>
        </w:rPr>
        <w:t>北京三快在线科技有限公司</w:t>
      </w:r>
      <w:r w:rsidRPr="000015F5">
        <w:rPr>
          <w:rFonts w:hint="eastAsia"/>
          <w:sz w:val="28"/>
          <w:szCs w:val="28"/>
          <w:u w:val="single"/>
        </w:rPr>
        <w:t xml:space="preserve">  </w:t>
      </w:r>
    </w:p>
    <w:p w14:paraId="56C1FBBD" w14:textId="77777777" w:rsidR="00A731E2" w:rsidRPr="000015F5" w:rsidRDefault="00A731E2" w:rsidP="00A731E2">
      <w:pPr>
        <w:pStyle w:val="a3"/>
        <w:spacing w:line="720" w:lineRule="auto"/>
        <w:ind w:firstLineChars="225" w:firstLine="630"/>
        <w:rPr>
          <w:sz w:val="28"/>
          <w:szCs w:val="28"/>
        </w:rPr>
      </w:pPr>
      <w:r w:rsidRPr="000015F5">
        <w:rPr>
          <w:rFonts w:hint="eastAsia"/>
          <w:sz w:val="28"/>
          <w:szCs w:val="28"/>
        </w:rPr>
        <w:t xml:space="preserve">                   法定代表人或委托代理人：</w:t>
      </w:r>
      <w:r w:rsidRPr="000015F5">
        <w:rPr>
          <w:rFonts w:hint="eastAsia"/>
          <w:sz w:val="28"/>
          <w:szCs w:val="28"/>
          <w:u w:val="single"/>
        </w:rPr>
        <w:t xml:space="preserve">                     </w:t>
      </w:r>
    </w:p>
    <w:p w14:paraId="6AE35427" w14:textId="3ED5D108" w:rsidR="00A731E2" w:rsidRPr="000015F5" w:rsidRDefault="00A731E2" w:rsidP="00A731E2">
      <w:pPr>
        <w:pStyle w:val="a3"/>
        <w:spacing w:line="720" w:lineRule="auto"/>
        <w:ind w:leftChars="270" w:left="567"/>
        <w:rPr>
          <w:sz w:val="28"/>
          <w:szCs w:val="28"/>
        </w:rPr>
      </w:pPr>
      <w:r w:rsidRPr="000015F5">
        <w:rPr>
          <w:rFonts w:hint="eastAsia"/>
          <w:sz w:val="28"/>
          <w:szCs w:val="28"/>
        </w:rPr>
        <w:t xml:space="preserve">                     日  期：</w:t>
      </w:r>
      <w:r w:rsidRPr="000015F5">
        <w:rPr>
          <w:sz w:val="28"/>
          <w:szCs w:val="28"/>
        </w:rPr>
        <w:t xml:space="preserve"> </w:t>
      </w:r>
      <w:r w:rsidR="000015F5" w:rsidRPr="000015F5">
        <w:rPr>
          <w:sz w:val="28"/>
          <w:szCs w:val="28"/>
        </w:rPr>
        <w:t>2022</w:t>
      </w:r>
      <w:r w:rsidRPr="000015F5">
        <w:rPr>
          <w:rFonts w:hint="eastAsia"/>
          <w:sz w:val="28"/>
          <w:szCs w:val="28"/>
        </w:rPr>
        <w:t>年</w:t>
      </w:r>
      <w:r w:rsidRPr="000015F5">
        <w:rPr>
          <w:sz w:val="28"/>
          <w:szCs w:val="28"/>
        </w:rPr>
        <w:t xml:space="preserve"> </w:t>
      </w:r>
      <w:r w:rsidR="000015F5" w:rsidRPr="000015F5">
        <w:rPr>
          <w:sz w:val="28"/>
          <w:szCs w:val="28"/>
        </w:rPr>
        <w:t>10</w:t>
      </w:r>
      <w:r w:rsidRPr="000015F5">
        <w:rPr>
          <w:rFonts w:hint="eastAsia"/>
          <w:sz w:val="28"/>
          <w:szCs w:val="28"/>
        </w:rPr>
        <w:t>月</w:t>
      </w:r>
      <w:r w:rsidRPr="000015F5">
        <w:rPr>
          <w:sz w:val="28"/>
          <w:szCs w:val="28"/>
        </w:rPr>
        <w:t xml:space="preserve"> </w:t>
      </w:r>
      <w:r w:rsidR="000015F5" w:rsidRPr="000015F5">
        <w:rPr>
          <w:sz w:val="28"/>
          <w:szCs w:val="28"/>
        </w:rPr>
        <w:t>19</w:t>
      </w:r>
      <w:r w:rsidRPr="000015F5">
        <w:rPr>
          <w:rFonts w:hint="eastAsia"/>
          <w:sz w:val="28"/>
          <w:szCs w:val="28"/>
        </w:rPr>
        <w:t>日</w:t>
      </w:r>
    </w:p>
    <w:p w14:paraId="2E205BD9" w14:textId="77777777" w:rsidR="00A731E2" w:rsidRPr="005D6C03" w:rsidRDefault="00A731E2" w:rsidP="00A731E2">
      <w:pPr>
        <w:pStyle w:val="a3"/>
        <w:spacing w:line="360" w:lineRule="auto"/>
        <w:ind w:leftChars="270" w:left="567"/>
        <w:rPr>
          <w:szCs w:val="21"/>
        </w:rPr>
      </w:pPr>
    </w:p>
    <w:p w14:paraId="6DEA42EC" w14:textId="1D36922F" w:rsidR="00DB72D1" w:rsidRPr="00DB72D1" w:rsidRDefault="00DB72D1" w:rsidP="00DB72D1">
      <w:pPr>
        <w:pStyle w:val="1"/>
        <w:rPr>
          <w:rFonts w:ascii="宋体" w:hAnsi="宋体"/>
          <w:sz w:val="28"/>
          <w:szCs w:val="28"/>
        </w:rPr>
      </w:pPr>
      <w:bookmarkStart w:id="9" w:name="_Toc117179015"/>
      <w:r w:rsidRPr="00DB72D1">
        <w:rPr>
          <w:rFonts w:ascii="宋体" w:hAnsi="宋体" w:hint="eastAsia"/>
          <w:sz w:val="28"/>
          <w:szCs w:val="28"/>
        </w:rPr>
        <w:t>（</w:t>
      </w:r>
      <w:r>
        <w:rPr>
          <w:rFonts w:ascii="宋体" w:hAnsi="宋体" w:hint="eastAsia"/>
          <w:sz w:val="28"/>
          <w:szCs w:val="28"/>
        </w:rPr>
        <w:t>四</w:t>
      </w:r>
      <w:r>
        <w:rPr>
          <w:rFonts w:ascii="宋体" w:hAnsi="宋体"/>
          <w:sz w:val="28"/>
          <w:szCs w:val="28"/>
        </w:rPr>
        <w:t xml:space="preserve"> </w:t>
      </w:r>
      <w:r w:rsidRPr="00DB72D1">
        <w:rPr>
          <w:rFonts w:ascii="宋体" w:hAnsi="宋体" w:hint="eastAsia"/>
          <w:sz w:val="28"/>
          <w:szCs w:val="28"/>
        </w:rPr>
        <w:t>）支付业务许可证</w:t>
      </w:r>
      <w:bookmarkEnd w:id="9"/>
    </w:p>
    <w:p w14:paraId="4F164E32" w14:textId="77777777" w:rsidR="00DB72D1" w:rsidRDefault="00DB72D1" w:rsidP="00DB72D1">
      <w:pPr>
        <w:autoSpaceDE w:val="0"/>
        <w:autoSpaceDN w:val="0"/>
        <w:adjustRightInd w:val="0"/>
        <w:snapToGrid w:val="0"/>
        <w:spacing w:line="440" w:lineRule="exact"/>
        <w:ind w:firstLineChars="250" w:firstLine="700"/>
        <w:jc w:val="left"/>
        <w:rPr>
          <w:rFonts w:ascii="宋体" w:eastAsia="宋体" w:hAnsi="宋体" w:cs="宋体"/>
          <w:sz w:val="28"/>
          <w:szCs w:val="28"/>
          <w:lang w:val="zh-CN"/>
        </w:rPr>
      </w:pPr>
      <w:r>
        <w:rPr>
          <w:rFonts w:ascii="宋体" w:eastAsia="宋体" w:hAnsi="宋体" w:cs="宋体" w:hint="eastAsia"/>
          <w:sz w:val="28"/>
          <w:szCs w:val="28"/>
          <w:lang w:val="zh-CN"/>
        </w:rPr>
        <w:t>供应商具备国家金融主管或监管部门许可的银行卡清算、银行卡业务或支付结算等经营范围。其中，银行卡清算机构应持有中国人民银行颁发的《银行卡清算业务许可证》，银行卡清算机构分公司申请成为发放机构的，还需提供本单位一级机构法定代表人的授权书；银行业机构应持有银行业监管部门颁发的《金融许可证》及相关业务准入的批准文件，银行业机构分支行申请成为发放机构的，还需提供本单位一级机构法定代表的授权书；非金融支付机构应持有中国人民银行颁发的《支付业务许可证》，非金融支付机构分公司申请成为发放机构的，还需提供已按照中国人民银行令《非金融机构支付服务管理办法》完成备案的相关证明，以及本单位一级机构法定代表人的授权书。</w:t>
      </w:r>
    </w:p>
    <w:p w14:paraId="25C2B4C0" w14:textId="77777777" w:rsidR="00DB72D1" w:rsidRDefault="00DB72D1" w:rsidP="00DB72D1">
      <w:pPr>
        <w:pStyle w:val="af4"/>
        <w:ind w:leftChars="-200" w:left="19" w:hangingChars="209" w:hanging="439"/>
        <w:jc w:val="center"/>
      </w:pPr>
      <w:r>
        <w:rPr>
          <w:noProof/>
        </w:rPr>
        <w:drawing>
          <wp:inline distT="0" distB="0" distL="0" distR="0" wp14:anchorId="695C4023" wp14:editId="13156FA3">
            <wp:extent cx="5171440" cy="3876675"/>
            <wp:effectExtent l="0" t="0" r="10160" b="9525"/>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3"/>
                    <a:stretch>
                      <a:fillRect/>
                    </a:stretch>
                  </pic:blipFill>
                  <pic:spPr>
                    <a:xfrm>
                      <a:off x="0" y="0"/>
                      <a:ext cx="5171440" cy="3876675"/>
                    </a:xfrm>
                    <a:prstGeom prst="rect">
                      <a:avLst/>
                    </a:prstGeom>
                  </pic:spPr>
                </pic:pic>
              </a:graphicData>
            </a:graphic>
          </wp:inline>
        </w:drawing>
      </w:r>
    </w:p>
    <w:p w14:paraId="399CE266" w14:textId="77777777" w:rsidR="00DB72D1" w:rsidRDefault="00DB72D1" w:rsidP="00DB72D1">
      <w:pPr>
        <w:pStyle w:val="af4"/>
        <w:ind w:leftChars="-200" w:left="19" w:hangingChars="209" w:hanging="439"/>
        <w:jc w:val="center"/>
      </w:pPr>
    </w:p>
    <w:p w14:paraId="52A622D1" w14:textId="77777777" w:rsidR="00DB72D1" w:rsidRDefault="00DB72D1" w:rsidP="00DB72D1">
      <w:pPr>
        <w:pStyle w:val="af4"/>
        <w:ind w:leftChars="-200" w:left="19" w:hangingChars="209" w:hanging="439"/>
        <w:jc w:val="center"/>
        <w:rPr>
          <w:rFonts w:hAnsi="宋体"/>
          <w:szCs w:val="21"/>
        </w:rPr>
      </w:pPr>
    </w:p>
    <w:p w14:paraId="4A929BDE" w14:textId="77777777" w:rsidR="00DB72D1" w:rsidRDefault="00DB72D1" w:rsidP="00DB72D1">
      <w:pPr>
        <w:pStyle w:val="af4"/>
        <w:ind w:leftChars="-200" w:left="19" w:hangingChars="209" w:hanging="439"/>
        <w:jc w:val="center"/>
        <w:rPr>
          <w:rFonts w:hAnsi="宋体"/>
          <w:szCs w:val="21"/>
        </w:rPr>
      </w:pPr>
      <w:r>
        <w:rPr>
          <w:rFonts w:hAnsi="宋体"/>
          <w:szCs w:val="21"/>
        </w:rPr>
        <w:br w:type="page"/>
      </w:r>
    </w:p>
    <w:p w14:paraId="75727BB9" w14:textId="77777777" w:rsidR="00DB72D1" w:rsidRDefault="00DB72D1" w:rsidP="00DB72D1">
      <w:pPr>
        <w:pStyle w:val="af4"/>
        <w:ind w:leftChars="-200" w:left="19" w:hangingChars="209" w:hanging="439"/>
        <w:jc w:val="center"/>
        <w:rPr>
          <w:rFonts w:hAnsi="宋体"/>
          <w:szCs w:val="21"/>
        </w:rPr>
      </w:pPr>
      <w:r>
        <w:rPr>
          <w:noProof/>
        </w:rPr>
        <w:lastRenderedPageBreak/>
        <w:drawing>
          <wp:anchor distT="0" distB="0" distL="114300" distR="114300" simplePos="0" relativeHeight="251673600" behindDoc="0" locked="0" layoutInCell="1" allowOverlap="1" wp14:anchorId="3868696D" wp14:editId="18A150B1">
            <wp:simplePos x="0" y="0"/>
            <wp:positionH relativeFrom="margin">
              <wp:posOffset>-125095</wp:posOffset>
            </wp:positionH>
            <wp:positionV relativeFrom="paragraph">
              <wp:posOffset>180975</wp:posOffset>
            </wp:positionV>
            <wp:extent cx="5844540" cy="3537585"/>
            <wp:effectExtent l="0" t="0" r="22860" b="18415"/>
            <wp:wrapNone/>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844540" cy="3537585"/>
                    </a:xfrm>
                    <a:prstGeom prst="rect">
                      <a:avLst/>
                    </a:prstGeom>
                  </pic:spPr>
                </pic:pic>
              </a:graphicData>
            </a:graphic>
          </wp:anchor>
        </w:drawing>
      </w:r>
    </w:p>
    <w:p w14:paraId="44014D83" w14:textId="77777777" w:rsidR="00DB72D1" w:rsidRDefault="00DB72D1" w:rsidP="00DB72D1">
      <w:pPr>
        <w:pStyle w:val="af4"/>
        <w:ind w:leftChars="-200" w:left="19" w:hangingChars="209" w:hanging="439"/>
        <w:jc w:val="center"/>
        <w:rPr>
          <w:rFonts w:hAnsi="宋体"/>
          <w:szCs w:val="21"/>
        </w:rPr>
      </w:pPr>
    </w:p>
    <w:p w14:paraId="01076440" w14:textId="77777777" w:rsidR="00DB72D1" w:rsidRDefault="00DB72D1" w:rsidP="00DB72D1">
      <w:pPr>
        <w:pStyle w:val="af4"/>
        <w:ind w:leftChars="-200" w:left="19" w:hangingChars="209" w:hanging="439"/>
        <w:jc w:val="center"/>
        <w:rPr>
          <w:rFonts w:hAnsi="宋体"/>
          <w:szCs w:val="21"/>
        </w:rPr>
      </w:pPr>
    </w:p>
    <w:p w14:paraId="139D8D92" w14:textId="77777777" w:rsidR="00DB72D1" w:rsidRDefault="00DB72D1" w:rsidP="00DB72D1">
      <w:pPr>
        <w:pStyle w:val="af4"/>
        <w:ind w:leftChars="-200" w:left="19" w:hangingChars="209" w:hanging="439"/>
        <w:jc w:val="center"/>
        <w:rPr>
          <w:rFonts w:hAnsi="宋体"/>
          <w:szCs w:val="21"/>
        </w:rPr>
      </w:pPr>
    </w:p>
    <w:p w14:paraId="1E4CD4DD" w14:textId="77777777" w:rsidR="00DB72D1" w:rsidRDefault="00DB72D1" w:rsidP="00DB72D1">
      <w:pPr>
        <w:pStyle w:val="af4"/>
        <w:ind w:leftChars="-200" w:left="19" w:hangingChars="209" w:hanging="439"/>
        <w:jc w:val="center"/>
        <w:rPr>
          <w:rFonts w:hAnsi="宋体"/>
          <w:szCs w:val="21"/>
        </w:rPr>
      </w:pPr>
    </w:p>
    <w:p w14:paraId="048ED175" w14:textId="77777777" w:rsidR="00DB72D1" w:rsidRDefault="00DB72D1" w:rsidP="00DB72D1">
      <w:pPr>
        <w:pStyle w:val="af4"/>
        <w:ind w:leftChars="-200" w:left="19" w:hangingChars="209" w:hanging="439"/>
        <w:jc w:val="center"/>
        <w:rPr>
          <w:rFonts w:hAnsi="宋体"/>
          <w:szCs w:val="21"/>
        </w:rPr>
      </w:pPr>
    </w:p>
    <w:p w14:paraId="760622F2" w14:textId="77777777" w:rsidR="00DB72D1" w:rsidRDefault="00DB72D1" w:rsidP="00DB72D1">
      <w:pPr>
        <w:pStyle w:val="af4"/>
        <w:ind w:leftChars="-200" w:left="19" w:hangingChars="209" w:hanging="439"/>
        <w:jc w:val="center"/>
        <w:rPr>
          <w:rFonts w:hAnsi="宋体"/>
          <w:szCs w:val="21"/>
        </w:rPr>
      </w:pPr>
    </w:p>
    <w:p w14:paraId="64779144" w14:textId="77777777" w:rsidR="00DB72D1" w:rsidRDefault="00DB72D1" w:rsidP="00DB72D1">
      <w:pPr>
        <w:pStyle w:val="af4"/>
        <w:ind w:leftChars="-200" w:left="19" w:hangingChars="209" w:hanging="439"/>
        <w:jc w:val="center"/>
        <w:rPr>
          <w:rFonts w:hAnsi="宋体"/>
          <w:szCs w:val="21"/>
        </w:rPr>
      </w:pPr>
    </w:p>
    <w:p w14:paraId="5A0CBCC9" w14:textId="77777777" w:rsidR="00DB72D1" w:rsidRDefault="00DB72D1" w:rsidP="00DB72D1">
      <w:pPr>
        <w:pStyle w:val="af4"/>
        <w:ind w:leftChars="-200" w:left="19" w:hangingChars="209" w:hanging="439"/>
        <w:jc w:val="center"/>
        <w:rPr>
          <w:rFonts w:hAnsi="宋体"/>
          <w:szCs w:val="21"/>
        </w:rPr>
      </w:pPr>
    </w:p>
    <w:p w14:paraId="35B3581E" w14:textId="77777777" w:rsidR="00DB72D1" w:rsidRDefault="00DB72D1" w:rsidP="00DB72D1">
      <w:pPr>
        <w:pStyle w:val="af4"/>
        <w:ind w:leftChars="-200" w:left="19" w:hangingChars="209" w:hanging="439"/>
        <w:jc w:val="center"/>
        <w:rPr>
          <w:rFonts w:hAnsi="宋体"/>
          <w:szCs w:val="21"/>
        </w:rPr>
      </w:pPr>
    </w:p>
    <w:p w14:paraId="3C483C5C" w14:textId="77777777" w:rsidR="00DB72D1" w:rsidRDefault="00DB72D1" w:rsidP="00DB72D1">
      <w:pPr>
        <w:pStyle w:val="af4"/>
        <w:ind w:leftChars="-200" w:left="19" w:hangingChars="209" w:hanging="439"/>
        <w:jc w:val="center"/>
        <w:rPr>
          <w:rFonts w:hAnsi="宋体"/>
          <w:szCs w:val="21"/>
        </w:rPr>
      </w:pPr>
    </w:p>
    <w:p w14:paraId="3A405782" w14:textId="77777777" w:rsidR="00DB72D1" w:rsidRDefault="00DB72D1" w:rsidP="00DB72D1">
      <w:pPr>
        <w:pStyle w:val="af4"/>
        <w:ind w:leftChars="-200" w:left="19" w:hangingChars="209" w:hanging="439"/>
        <w:jc w:val="center"/>
        <w:rPr>
          <w:rFonts w:hAnsi="宋体"/>
          <w:szCs w:val="21"/>
        </w:rPr>
      </w:pPr>
    </w:p>
    <w:p w14:paraId="5169F802" w14:textId="77777777" w:rsidR="00DB72D1" w:rsidRDefault="00DB72D1" w:rsidP="00DB72D1">
      <w:pPr>
        <w:pStyle w:val="af4"/>
        <w:ind w:leftChars="-200" w:left="332" w:hangingChars="209" w:hanging="752"/>
        <w:jc w:val="center"/>
        <w:rPr>
          <w:rFonts w:hAnsi="宋体"/>
          <w:sz w:val="28"/>
          <w:szCs w:val="28"/>
        </w:rPr>
      </w:pPr>
      <w:r>
        <w:rPr>
          <w:rFonts w:ascii="仿宋" w:eastAsia="仿宋" w:hAnsi="仿宋" w:cs="仿宋" w:hint="eastAsia"/>
          <w:sz w:val="36"/>
          <w:szCs w:val="36"/>
        </w:rPr>
        <w:t>（</w:t>
      </w:r>
      <w:r>
        <w:rPr>
          <w:rFonts w:ascii="仿宋" w:eastAsia="仿宋" w:hAnsi="仿宋" w:cs="仿宋" w:hint="eastAsia"/>
          <w:sz w:val="36"/>
          <w:szCs w:val="36"/>
          <w:lang w:eastAsia="zh-Hans"/>
        </w:rPr>
        <w:t>三</w:t>
      </w:r>
      <w:r>
        <w:rPr>
          <w:rFonts w:ascii="仿宋" w:eastAsia="仿宋" w:hAnsi="仿宋" w:cs="仿宋" w:hint="eastAsia"/>
          <w:sz w:val="36"/>
          <w:szCs w:val="36"/>
        </w:rPr>
        <w:t>）投标人资格声明函</w:t>
      </w:r>
    </w:p>
    <w:p w14:paraId="3B1E379C" w14:textId="77777777" w:rsidR="00DB72D1" w:rsidRDefault="00DB72D1" w:rsidP="00DB72D1">
      <w:pPr>
        <w:pStyle w:val="ad"/>
      </w:pPr>
    </w:p>
    <w:p w14:paraId="1BE04141" w14:textId="77777777" w:rsidR="00DB72D1" w:rsidRDefault="00DB72D1" w:rsidP="00DB72D1">
      <w:pPr>
        <w:pStyle w:val="ad"/>
      </w:pPr>
    </w:p>
    <w:p w14:paraId="3A2FACF7" w14:textId="520B5EE3" w:rsidR="00DB72D1" w:rsidRDefault="00DB72D1" w:rsidP="00DB72D1">
      <w:pPr>
        <w:pStyle w:val="ad"/>
      </w:pPr>
    </w:p>
    <w:p w14:paraId="19441E88" w14:textId="60E4517D" w:rsidR="00DB72D1" w:rsidRDefault="00DB72D1" w:rsidP="00DB72D1"/>
    <w:p w14:paraId="32171F2C" w14:textId="3C13B101" w:rsidR="00713FEE" w:rsidRDefault="00713FEE" w:rsidP="00713FEE">
      <w:pPr>
        <w:pStyle w:val="Heading2"/>
      </w:pPr>
    </w:p>
    <w:p w14:paraId="5A7A3AEB" w14:textId="1E33351F" w:rsidR="00713FEE" w:rsidRDefault="00713FEE" w:rsidP="00713FEE"/>
    <w:p w14:paraId="2D89A162" w14:textId="1400EC25" w:rsidR="00713FEE" w:rsidRDefault="00713FEE" w:rsidP="00713FEE">
      <w:pPr>
        <w:pStyle w:val="Heading2"/>
      </w:pPr>
    </w:p>
    <w:p w14:paraId="026FFC1F" w14:textId="1D27D8FA" w:rsidR="00713FEE" w:rsidRDefault="00713FEE" w:rsidP="00713FEE"/>
    <w:p w14:paraId="1CBBACA4" w14:textId="66DAD46F" w:rsidR="00713FEE" w:rsidRDefault="00713FEE" w:rsidP="00713FEE">
      <w:pPr>
        <w:pStyle w:val="Heading2"/>
      </w:pPr>
    </w:p>
    <w:p w14:paraId="7414A3C0" w14:textId="56DAFF80" w:rsidR="00713FEE" w:rsidRDefault="00713FEE" w:rsidP="00713FEE"/>
    <w:p w14:paraId="2A88A9FE" w14:textId="57EE3C9B" w:rsidR="00713FEE" w:rsidRDefault="00713FEE" w:rsidP="00713FEE">
      <w:pPr>
        <w:pStyle w:val="Heading2"/>
      </w:pPr>
    </w:p>
    <w:p w14:paraId="6997DD26" w14:textId="020BE8A7" w:rsidR="00713FEE" w:rsidRDefault="00713FEE" w:rsidP="00713FEE"/>
    <w:p w14:paraId="1DE90D16" w14:textId="10A7C43D" w:rsidR="00713FEE" w:rsidRDefault="00713FEE" w:rsidP="00713FEE">
      <w:pPr>
        <w:pStyle w:val="Heading2"/>
      </w:pPr>
    </w:p>
    <w:p w14:paraId="0F2007F8" w14:textId="5ADE6439" w:rsidR="00713FEE" w:rsidRDefault="00713FEE" w:rsidP="00713FEE"/>
    <w:p w14:paraId="20B7C237" w14:textId="44A273D9" w:rsidR="00713FEE" w:rsidRDefault="00713FEE" w:rsidP="00713FEE">
      <w:pPr>
        <w:pStyle w:val="Heading2"/>
      </w:pPr>
    </w:p>
    <w:p w14:paraId="27432AB1" w14:textId="77777777" w:rsidR="00713FEE" w:rsidRPr="00713FEE" w:rsidRDefault="00713FEE" w:rsidP="00713FEE"/>
    <w:p w14:paraId="782B57BC" w14:textId="053415A9" w:rsidR="00A731E2" w:rsidRPr="00DB72D1" w:rsidRDefault="000015F5" w:rsidP="00DB72D1">
      <w:pPr>
        <w:pStyle w:val="1"/>
      </w:pPr>
      <w:bookmarkStart w:id="10" w:name="_Toc117179016"/>
      <w:r w:rsidRPr="00DB72D1">
        <w:rPr>
          <w:rFonts w:hint="eastAsia"/>
        </w:rPr>
        <w:lastRenderedPageBreak/>
        <w:t>五</w:t>
      </w:r>
      <w:r w:rsidR="00A731E2" w:rsidRPr="00DB72D1">
        <w:rPr>
          <w:rFonts w:hint="eastAsia"/>
        </w:rPr>
        <w:t>、招标需求响应表</w:t>
      </w:r>
      <w:bookmarkEnd w:id="10"/>
    </w:p>
    <w:tbl>
      <w:tblPr>
        <w:tblW w:w="8832" w:type="dxa"/>
        <w:jc w:val="center"/>
        <w:tblBorders>
          <w:top w:val="single" w:sz="4" w:space="0" w:color="auto"/>
          <w:left w:val="single" w:sz="4" w:space="0" w:color="auto"/>
          <w:bottom w:val="single" w:sz="4" w:space="0" w:color="auto"/>
          <w:right w:val="single" w:sz="4" w:space="0" w:color="auto"/>
        </w:tblBorders>
        <w:tblLayout w:type="fixed"/>
        <w:tblLook w:val="04A0" w:firstRow="1" w:lastRow="0" w:firstColumn="1" w:lastColumn="0" w:noHBand="0" w:noVBand="1"/>
      </w:tblPr>
      <w:tblGrid>
        <w:gridCol w:w="568"/>
        <w:gridCol w:w="2126"/>
        <w:gridCol w:w="2127"/>
        <w:gridCol w:w="1884"/>
        <w:gridCol w:w="993"/>
        <w:gridCol w:w="1134"/>
      </w:tblGrid>
      <w:tr w:rsidR="00A731E2" w:rsidRPr="005D6C03" w14:paraId="2F042B30" w14:textId="77777777" w:rsidTr="00CA2D16">
        <w:trPr>
          <w:cantSplit/>
          <w:trHeight w:val="567"/>
          <w:jc w:val="center"/>
        </w:trPr>
        <w:tc>
          <w:tcPr>
            <w:tcW w:w="568" w:type="dxa"/>
            <w:tcBorders>
              <w:top w:val="single" w:sz="4" w:space="0" w:color="auto"/>
              <w:left w:val="single" w:sz="4" w:space="0" w:color="auto"/>
              <w:bottom w:val="single" w:sz="4" w:space="0" w:color="auto"/>
              <w:right w:val="single" w:sz="4" w:space="0" w:color="auto"/>
            </w:tcBorders>
            <w:vAlign w:val="center"/>
          </w:tcPr>
          <w:p w14:paraId="31D1BB96" w14:textId="77777777" w:rsidR="00A731E2" w:rsidRPr="005D6C03" w:rsidRDefault="00A731E2" w:rsidP="00810E9E">
            <w:pPr>
              <w:widowControl/>
              <w:spacing w:line="360" w:lineRule="auto"/>
              <w:jc w:val="center"/>
              <w:rPr>
                <w:rFonts w:ascii="宋体" w:hAnsi="宋体"/>
                <w:szCs w:val="21"/>
              </w:rPr>
            </w:pPr>
            <w:r w:rsidRPr="005D6C03">
              <w:rPr>
                <w:rFonts w:ascii="宋体" w:hAnsi="宋体" w:hint="eastAsia"/>
                <w:szCs w:val="21"/>
              </w:rPr>
              <w:t>序号</w:t>
            </w:r>
          </w:p>
        </w:tc>
        <w:tc>
          <w:tcPr>
            <w:tcW w:w="2126" w:type="dxa"/>
            <w:tcBorders>
              <w:top w:val="single" w:sz="4" w:space="0" w:color="auto"/>
              <w:left w:val="single" w:sz="4" w:space="0" w:color="auto"/>
              <w:bottom w:val="single" w:sz="4" w:space="0" w:color="auto"/>
              <w:right w:val="single" w:sz="4" w:space="0" w:color="auto"/>
            </w:tcBorders>
            <w:vAlign w:val="center"/>
          </w:tcPr>
          <w:p w14:paraId="56163FBC" w14:textId="77777777" w:rsidR="00A731E2" w:rsidRPr="005D6C03" w:rsidRDefault="00A731E2" w:rsidP="00810E9E">
            <w:pPr>
              <w:widowControl/>
              <w:spacing w:line="360" w:lineRule="auto"/>
              <w:jc w:val="center"/>
              <w:rPr>
                <w:rFonts w:ascii="宋体" w:hAnsi="宋体"/>
                <w:szCs w:val="21"/>
              </w:rPr>
            </w:pPr>
            <w:r w:rsidRPr="005D6C03">
              <w:rPr>
                <w:rFonts w:ascii="宋体" w:hAnsi="宋体"/>
                <w:szCs w:val="21"/>
              </w:rPr>
              <w:t>招标需求</w:t>
            </w:r>
            <w:r w:rsidRPr="005D6C03">
              <w:rPr>
                <w:rFonts w:ascii="宋体" w:hAnsi="宋体" w:hint="eastAsia"/>
                <w:szCs w:val="21"/>
              </w:rPr>
              <w:t>的条款描述</w:t>
            </w:r>
          </w:p>
        </w:tc>
        <w:tc>
          <w:tcPr>
            <w:tcW w:w="2127" w:type="dxa"/>
            <w:tcBorders>
              <w:top w:val="single" w:sz="4" w:space="0" w:color="auto"/>
              <w:left w:val="single" w:sz="4" w:space="0" w:color="auto"/>
              <w:bottom w:val="single" w:sz="4" w:space="0" w:color="auto"/>
              <w:right w:val="single" w:sz="4" w:space="0" w:color="auto"/>
            </w:tcBorders>
            <w:vAlign w:val="center"/>
          </w:tcPr>
          <w:p w14:paraId="2E97EBC3" w14:textId="77777777" w:rsidR="00A731E2" w:rsidRPr="005D6C03" w:rsidRDefault="00A731E2" w:rsidP="00810E9E">
            <w:pPr>
              <w:widowControl/>
              <w:spacing w:line="360" w:lineRule="auto"/>
              <w:jc w:val="center"/>
              <w:rPr>
                <w:rFonts w:ascii="宋体" w:hAnsi="宋体"/>
                <w:szCs w:val="21"/>
              </w:rPr>
            </w:pPr>
            <w:r w:rsidRPr="005D6C03">
              <w:rPr>
                <w:rFonts w:ascii="宋体" w:hAnsi="宋体" w:hint="eastAsia"/>
                <w:szCs w:val="21"/>
              </w:rPr>
              <w:t>报价响应的条款描述</w:t>
            </w:r>
          </w:p>
        </w:tc>
        <w:tc>
          <w:tcPr>
            <w:tcW w:w="1884" w:type="dxa"/>
            <w:tcBorders>
              <w:top w:val="single" w:sz="4" w:space="0" w:color="auto"/>
              <w:left w:val="single" w:sz="4" w:space="0" w:color="auto"/>
              <w:bottom w:val="single" w:sz="4" w:space="0" w:color="auto"/>
              <w:right w:val="single" w:sz="4" w:space="0" w:color="auto"/>
            </w:tcBorders>
            <w:vAlign w:val="center"/>
          </w:tcPr>
          <w:p w14:paraId="153C50DD" w14:textId="77777777" w:rsidR="00A731E2" w:rsidRPr="005D6C03" w:rsidRDefault="00A731E2" w:rsidP="00810E9E">
            <w:pPr>
              <w:widowControl/>
              <w:spacing w:line="360" w:lineRule="auto"/>
              <w:jc w:val="center"/>
              <w:rPr>
                <w:rFonts w:ascii="宋体" w:hAnsi="宋体"/>
                <w:szCs w:val="21"/>
              </w:rPr>
            </w:pPr>
            <w:r w:rsidRPr="005D6C03">
              <w:rPr>
                <w:rFonts w:ascii="宋体" w:hAnsi="宋体" w:hint="eastAsia"/>
                <w:szCs w:val="21"/>
              </w:rPr>
              <w:t>响应情况（正偏离</w:t>
            </w:r>
            <w:r w:rsidRPr="005D6C03">
              <w:rPr>
                <w:rFonts w:ascii="宋体" w:hAnsi="宋体" w:hint="eastAsia"/>
                <w:szCs w:val="21"/>
              </w:rPr>
              <w:t>/</w:t>
            </w:r>
            <w:r w:rsidRPr="005D6C03">
              <w:rPr>
                <w:rFonts w:ascii="宋体" w:hAnsi="宋体" w:hint="eastAsia"/>
                <w:szCs w:val="21"/>
              </w:rPr>
              <w:t>响应）</w:t>
            </w:r>
          </w:p>
        </w:tc>
        <w:tc>
          <w:tcPr>
            <w:tcW w:w="993" w:type="dxa"/>
            <w:tcBorders>
              <w:top w:val="single" w:sz="4" w:space="0" w:color="auto"/>
              <w:left w:val="single" w:sz="4" w:space="0" w:color="auto"/>
              <w:bottom w:val="single" w:sz="4" w:space="0" w:color="auto"/>
              <w:right w:val="single" w:sz="4" w:space="0" w:color="auto"/>
            </w:tcBorders>
            <w:vAlign w:val="center"/>
          </w:tcPr>
          <w:p w14:paraId="45F6EA87" w14:textId="77777777" w:rsidR="00A731E2" w:rsidRPr="005D6C03" w:rsidRDefault="00A731E2" w:rsidP="00810E9E">
            <w:pPr>
              <w:widowControl/>
              <w:spacing w:line="360" w:lineRule="auto"/>
              <w:jc w:val="center"/>
              <w:rPr>
                <w:rFonts w:ascii="宋体" w:hAnsi="宋体"/>
                <w:szCs w:val="21"/>
              </w:rPr>
            </w:pPr>
            <w:r w:rsidRPr="005D6C03">
              <w:rPr>
                <w:rFonts w:ascii="宋体" w:hAnsi="宋体" w:hint="eastAsia"/>
                <w:szCs w:val="21"/>
              </w:rPr>
              <w:t>偏离情况说明</w:t>
            </w:r>
          </w:p>
        </w:tc>
        <w:tc>
          <w:tcPr>
            <w:tcW w:w="1134" w:type="dxa"/>
            <w:tcBorders>
              <w:top w:val="single" w:sz="4" w:space="0" w:color="auto"/>
              <w:left w:val="single" w:sz="4" w:space="0" w:color="auto"/>
              <w:bottom w:val="single" w:sz="4" w:space="0" w:color="auto"/>
              <w:right w:val="single" w:sz="4" w:space="0" w:color="auto"/>
            </w:tcBorders>
            <w:vAlign w:val="center"/>
          </w:tcPr>
          <w:p w14:paraId="2C901862" w14:textId="77777777" w:rsidR="00A731E2" w:rsidRPr="005D6C03" w:rsidRDefault="00A731E2" w:rsidP="00810E9E">
            <w:pPr>
              <w:widowControl/>
              <w:spacing w:line="360" w:lineRule="auto"/>
              <w:jc w:val="center"/>
              <w:rPr>
                <w:rFonts w:ascii="宋体" w:hAnsi="宋体"/>
                <w:szCs w:val="21"/>
              </w:rPr>
            </w:pPr>
            <w:r w:rsidRPr="005D6C03">
              <w:rPr>
                <w:rFonts w:ascii="宋体" w:hAnsi="宋体" w:hint="eastAsia"/>
                <w:szCs w:val="21"/>
              </w:rPr>
              <w:t>证明材料所在页码（如有）</w:t>
            </w:r>
          </w:p>
        </w:tc>
      </w:tr>
      <w:tr w:rsidR="00A731E2" w:rsidRPr="005D6C03" w14:paraId="335E869C" w14:textId="77777777" w:rsidTr="00CA2D16">
        <w:trPr>
          <w:cantSplit/>
          <w:trHeight w:val="567"/>
          <w:jc w:val="center"/>
        </w:trPr>
        <w:tc>
          <w:tcPr>
            <w:tcW w:w="568" w:type="dxa"/>
            <w:tcBorders>
              <w:top w:val="single" w:sz="4" w:space="0" w:color="auto"/>
              <w:left w:val="single" w:sz="4" w:space="0" w:color="auto"/>
              <w:bottom w:val="single" w:sz="4" w:space="0" w:color="auto"/>
              <w:right w:val="single" w:sz="4" w:space="0" w:color="auto"/>
            </w:tcBorders>
            <w:vAlign w:val="center"/>
          </w:tcPr>
          <w:p w14:paraId="4DF9A422" w14:textId="77777777" w:rsidR="00A731E2" w:rsidRPr="005D6C03" w:rsidRDefault="00A731E2" w:rsidP="00810E9E">
            <w:pPr>
              <w:widowControl/>
              <w:spacing w:line="360" w:lineRule="auto"/>
              <w:jc w:val="center"/>
              <w:rPr>
                <w:rFonts w:ascii="宋体" w:hAnsi="宋体"/>
                <w:szCs w:val="21"/>
              </w:rPr>
            </w:pPr>
            <w:r w:rsidRPr="005D6C03">
              <w:rPr>
                <w:rFonts w:ascii="宋体" w:hAnsi="宋体" w:hint="eastAsia"/>
                <w:szCs w:val="21"/>
              </w:rPr>
              <w:t>1</w:t>
            </w:r>
          </w:p>
        </w:tc>
        <w:tc>
          <w:tcPr>
            <w:tcW w:w="2126" w:type="dxa"/>
            <w:tcBorders>
              <w:top w:val="single" w:sz="4" w:space="0" w:color="auto"/>
              <w:left w:val="single" w:sz="4" w:space="0" w:color="auto"/>
              <w:bottom w:val="single" w:sz="4" w:space="0" w:color="auto"/>
              <w:right w:val="single" w:sz="4" w:space="0" w:color="auto"/>
            </w:tcBorders>
            <w:vAlign w:val="center"/>
          </w:tcPr>
          <w:p w14:paraId="7D1A8211" w14:textId="77777777" w:rsidR="00A731E2" w:rsidRPr="005D6C03" w:rsidRDefault="00A731E2" w:rsidP="00810E9E">
            <w:pPr>
              <w:widowControl/>
              <w:spacing w:line="360" w:lineRule="auto"/>
              <w:jc w:val="center"/>
              <w:rPr>
                <w:rFonts w:ascii="宋体" w:hAnsi="宋体"/>
                <w:szCs w:val="21"/>
              </w:rPr>
            </w:pPr>
            <w:r w:rsidRPr="005D6C03">
              <w:rPr>
                <w:rFonts w:ascii="宋体" w:hAnsi="宋体" w:hint="eastAsia"/>
                <w:szCs w:val="21"/>
              </w:rPr>
              <w:t>响应询比文件内所有招标需求内容</w:t>
            </w:r>
          </w:p>
        </w:tc>
        <w:tc>
          <w:tcPr>
            <w:tcW w:w="2127" w:type="dxa"/>
            <w:tcBorders>
              <w:top w:val="single" w:sz="4" w:space="0" w:color="auto"/>
              <w:left w:val="single" w:sz="4" w:space="0" w:color="auto"/>
              <w:bottom w:val="single" w:sz="4" w:space="0" w:color="auto"/>
              <w:right w:val="single" w:sz="4" w:space="0" w:color="auto"/>
            </w:tcBorders>
          </w:tcPr>
          <w:p w14:paraId="7CFCBE95" w14:textId="77777777" w:rsidR="00A731E2" w:rsidRPr="005D6C03" w:rsidRDefault="00A731E2" w:rsidP="00810E9E">
            <w:pPr>
              <w:widowControl/>
              <w:spacing w:line="360" w:lineRule="auto"/>
              <w:jc w:val="center"/>
              <w:rPr>
                <w:rFonts w:ascii="宋体" w:hAnsi="宋体"/>
                <w:szCs w:val="21"/>
              </w:rPr>
            </w:pPr>
            <w:r w:rsidRPr="005D6C03">
              <w:rPr>
                <w:rFonts w:ascii="宋体" w:hAnsi="宋体" w:hint="eastAsia"/>
                <w:szCs w:val="21"/>
              </w:rPr>
              <w:t>响应询比文件内所有招标需求内容</w:t>
            </w:r>
          </w:p>
        </w:tc>
        <w:tc>
          <w:tcPr>
            <w:tcW w:w="1884" w:type="dxa"/>
            <w:tcBorders>
              <w:top w:val="single" w:sz="4" w:space="0" w:color="auto"/>
              <w:left w:val="single" w:sz="4" w:space="0" w:color="auto"/>
              <w:bottom w:val="single" w:sz="4" w:space="0" w:color="auto"/>
              <w:right w:val="single" w:sz="4" w:space="0" w:color="auto"/>
            </w:tcBorders>
            <w:vAlign w:val="center"/>
          </w:tcPr>
          <w:p w14:paraId="07285670" w14:textId="77777777" w:rsidR="00A731E2" w:rsidRPr="005D6C03" w:rsidRDefault="00A731E2" w:rsidP="00810E9E">
            <w:pPr>
              <w:widowControl/>
              <w:spacing w:line="360" w:lineRule="auto"/>
              <w:jc w:val="center"/>
              <w:rPr>
                <w:rFonts w:ascii="宋体" w:hAnsi="宋体"/>
                <w:szCs w:val="21"/>
              </w:rPr>
            </w:pPr>
            <w:r w:rsidRPr="005D6C03">
              <w:rPr>
                <w:rFonts w:ascii="宋体" w:hAnsi="宋体" w:hint="eastAsia"/>
                <w:szCs w:val="21"/>
              </w:rPr>
              <w:t>响应</w:t>
            </w:r>
          </w:p>
        </w:tc>
        <w:tc>
          <w:tcPr>
            <w:tcW w:w="993" w:type="dxa"/>
            <w:tcBorders>
              <w:top w:val="single" w:sz="4" w:space="0" w:color="auto"/>
              <w:left w:val="single" w:sz="4" w:space="0" w:color="auto"/>
              <w:bottom w:val="single" w:sz="4" w:space="0" w:color="auto"/>
              <w:right w:val="single" w:sz="4" w:space="0" w:color="auto"/>
            </w:tcBorders>
            <w:vAlign w:val="center"/>
          </w:tcPr>
          <w:p w14:paraId="3188C75A" w14:textId="77777777" w:rsidR="00A731E2" w:rsidRPr="005D6C03" w:rsidRDefault="00A731E2" w:rsidP="00810E9E">
            <w:pPr>
              <w:widowControl/>
              <w:spacing w:line="360" w:lineRule="auto"/>
              <w:jc w:val="center"/>
              <w:rPr>
                <w:rFonts w:ascii="宋体" w:hAnsi="宋体"/>
                <w:szCs w:val="21"/>
              </w:rPr>
            </w:pPr>
            <w:r w:rsidRPr="005D6C03">
              <w:rPr>
                <w:rFonts w:ascii="宋体" w:hAnsi="宋体" w:hint="eastAsia"/>
                <w:szCs w:val="21"/>
              </w:rPr>
              <w:t>无偏离</w:t>
            </w:r>
          </w:p>
        </w:tc>
        <w:tc>
          <w:tcPr>
            <w:tcW w:w="1134" w:type="dxa"/>
            <w:tcBorders>
              <w:top w:val="single" w:sz="4" w:space="0" w:color="auto"/>
              <w:left w:val="single" w:sz="4" w:space="0" w:color="auto"/>
              <w:bottom w:val="single" w:sz="4" w:space="0" w:color="auto"/>
              <w:right w:val="single" w:sz="4" w:space="0" w:color="auto"/>
            </w:tcBorders>
            <w:vAlign w:val="center"/>
          </w:tcPr>
          <w:p w14:paraId="6754982B" w14:textId="77777777" w:rsidR="00A731E2" w:rsidRPr="005D6C03" w:rsidRDefault="00A731E2" w:rsidP="00810E9E">
            <w:pPr>
              <w:widowControl/>
              <w:spacing w:line="360" w:lineRule="auto"/>
              <w:jc w:val="center"/>
              <w:rPr>
                <w:rFonts w:ascii="宋体" w:hAnsi="宋体"/>
                <w:szCs w:val="21"/>
              </w:rPr>
            </w:pPr>
          </w:p>
        </w:tc>
      </w:tr>
      <w:tr w:rsidR="00A731E2" w:rsidRPr="005D6C03" w14:paraId="336D5F43" w14:textId="77777777" w:rsidTr="00CA2D16">
        <w:trPr>
          <w:cantSplit/>
          <w:trHeight w:val="567"/>
          <w:jc w:val="center"/>
        </w:trPr>
        <w:tc>
          <w:tcPr>
            <w:tcW w:w="568" w:type="dxa"/>
            <w:tcBorders>
              <w:top w:val="single" w:sz="4" w:space="0" w:color="auto"/>
              <w:left w:val="single" w:sz="4" w:space="0" w:color="auto"/>
              <w:bottom w:val="single" w:sz="4" w:space="0" w:color="auto"/>
              <w:right w:val="single" w:sz="4" w:space="0" w:color="auto"/>
            </w:tcBorders>
            <w:vAlign w:val="center"/>
          </w:tcPr>
          <w:p w14:paraId="4C5ED21B" w14:textId="77777777" w:rsidR="00A731E2" w:rsidRPr="005D6C03" w:rsidRDefault="00A731E2" w:rsidP="00810E9E">
            <w:pPr>
              <w:widowControl/>
              <w:spacing w:line="360" w:lineRule="auto"/>
              <w:jc w:val="center"/>
              <w:rPr>
                <w:rFonts w:ascii="宋体" w:hAnsi="宋体"/>
                <w:szCs w:val="21"/>
              </w:rPr>
            </w:pPr>
            <w:r w:rsidRPr="005D6C03">
              <w:rPr>
                <w:rFonts w:ascii="宋体" w:hAnsi="宋体" w:hint="eastAsia"/>
                <w:szCs w:val="21"/>
              </w:rPr>
              <w:t>2</w:t>
            </w:r>
          </w:p>
        </w:tc>
        <w:tc>
          <w:tcPr>
            <w:tcW w:w="2126" w:type="dxa"/>
            <w:tcBorders>
              <w:top w:val="single" w:sz="4" w:space="0" w:color="auto"/>
              <w:left w:val="single" w:sz="4" w:space="0" w:color="auto"/>
              <w:bottom w:val="single" w:sz="4" w:space="0" w:color="auto"/>
              <w:right w:val="single" w:sz="4" w:space="0" w:color="auto"/>
            </w:tcBorders>
            <w:vAlign w:val="center"/>
          </w:tcPr>
          <w:p w14:paraId="6CAF41ED" w14:textId="77777777" w:rsidR="00A731E2" w:rsidRPr="005D6C03" w:rsidRDefault="00A731E2" w:rsidP="00810E9E">
            <w:pPr>
              <w:widowControl/>
              <w:spacing w:line="360" w:lineRule="auto"/>
              <w:jc w:val="center"/>
              <w:rPr>
                <w:rFonts w:ascii="宋体" w:hAnsi="宋体"/>
                <w:szCs w:val="21"/>
              </w:rPr>
            </w:pPr>
          </w:p>
        </w:tc>
        <w:tc>
          <w:tcPr>
            <w:tcW w:w="2127" w:type="dxa"/>
            <w:tcBorders>
              <w:top w:val="single" w:sz="4" w:space="0" w:color="auto"/>
              <w:left w:val="single" w:sz="4" w:space="0" w:color="auto"/>
              <w:bottom w:val="single" w:sz="4" w:space="0" w:color="auto"/>
              <w:right w:val="single" w:sz="4" w:space="0" w:color="auto"/>
            </w:tcBorders>
          </w:tcPr>
          <w:p w14:paraId="1A81256C" w14:textId="77777777" w:rsidR="00A731E2" w:rsidRPr="005D6C03" w:rsidRDefault="00A731E2" w:rsidP="00810E9E">
            <w:pPr>
              <w:widowControl/>
              <w:spacing w:line="360" w:lineRule="auto"/>
              <w:jc w:val="center"/>
              <w:rPr>
                <w:rFonts w:ascii="宋体" w:hAnsi="宋体"/>
                <w:szCs w:val="21"/>
              </w:rPr>
            </w:pPr>
          </w:p>
        </w:tc>
        <w:tc>
          <w:tcPr>
            <w:tcW w:w="1884" w:type="dxa"/>
            <w:tcBorders>
              <w:top w:val="single" w:sz="4" w:space="0" w:color="auto"/>
              <w:left w:val="single" w:sz="4" w:space="0" w:color="auto"/>
              <w:bottom w:val="single" w:sz="4" w:space="0" w:color="auto"/>
              <w:right w:val="single" w:sz="4" w:space="0" w:color="auto"/>
            </w:tcBorders>
            <w:vAlign w:val="center"/>
          </w:tcPr>
          <w:p w14:paraId="678571AE" w14:textId="77777777" w:rsidR="00A731E2" w:rsidRPr="005D6C03" w:rsidRDefault="00A731E2" w:rsidP="00810E9E">
            <w:pPr>
              <w:widowControl/>
              <w:spacing w:line="360" w:lineRule="auto"/>
              <w:jc w:val="center"/>
              <w:rPr>
                <w:rFonts w:ascii="宋体" w:hAnsi="宋体"/>
                <w:szCs w:val="21"/>
              </w:rPr>
            </w:pPr>
          </w:p>
        </w:tc>
        <w:tc>
          <w:tcPr>
            <w:tcW w:w="993" w:type="dxa"/>
            <w:tcBorders>
              <w:top w:val="single" w:sz="4" w:space="0" w:color="auto"/>
              <w:left w:val="single" w:sz="4" w:space="0" w:color="auto"/>
              <w:bottom w:val="single" w:sz="4" w:space="0" w:color="auto"/>
              <w:right w:val="single" w:sz="4" w:space="0" w:color="auto"/>
            </w:tcBorders>
            <w:vAlign w:val="center"/>
          </w:tcPr>
          <w:p w14:paraId="05670B10" w14:textId="77777777" w:rsidR="00A731E2" w:rsidRPr="005D6C03" w:rsidRDefault="00A731E2" w:rsidP="00810E9E">
            <w:pPr>
              <w:widowControl/>
              <w:spacing w:line="360" w:lineRule="auto"/>
              <w:jc w:val="center"/>
              <w:rPr>
                <w:rFonts w:ascii="宋体" w:hAnsi="宋体"/>
                <w:szCs w:val="21"/>
              </w:rPr>
            </w:pPr>
          </w:p>
        </w:tc>
        <w:tc>
          <w:tcPr>
            <w:tcW w:w="1134" w:type="dxa"/>
            <w:tcBorders>
              <w:top w:val="single" w:sz="4" w:space="0" w:color="auto"/>
              <w:left w:val="single" w:sz="4" w:space="0" w:color="auto"/>
              <w:bottom w:val="single" w:sz="4" w:space="0" w:color="auto"/>
              <w:right w:val="single" w:sz="4" w:space="0" w:color="auto"/>
            </w:tcBorders>
            <w:vAlign w:val="center"/>
          </w:tcPr>
          <w:p w14:paraId="5D201909" w14:textId="77777777" w:rsidR="00A731E2" w:rsidRPr="005D6C03" w:rsidRDefault="00A731E2" w:rsidP="00810E9E">
            <w:pPr>
              <w:widowControl/>
              <w:spacing w:line="360" w:lineRule="auto"/>
              <w:jc w:val="center"/>
              <w:rPr>
                <w:rFonts w:ascii="宋体" w:hAnsi="宋体"/>
                <w:szCs w:val="21"/>
              </w:rPr>
            </w:pPr>
          </w:p>
        </w:tc>
      </w:tr>
    </w:tbl>
    <w:p w14:paraId="0BEDDF78" w14:textId="77777777" w:rsidR="00A731E2" w:rsidRPr="005D6C03" w:rsidRDefault="00A731E2" w:rsidP="00A731E2">
      <w:pPr>
        <w:snapToGrid w:val="0"/>
        <w:spacing w:before="50" w:after="50" w:line="360" w:lineRule="auto"/>
        <w:ind w:leftChars="-11" w:left="-23" w:rightChars="13" w:right="27" w:firstLineChars="10" w:firstLine="21"/>
        <w:rPr>
          <w:rFonts w:ascii="宋体" w:hAnsi="宋体"/>
          <w:szCs w:val="21"/>
        </w:rPr>
      </w:pPr>
      <w:r w:rsidRPr="005D6C03">
        <w:rPr>
          <w:rFonts w:ascii="宋体" w:hAnsi="宋体" w:cs="宋体" w:hint="eastAsia"/>
          <w:bCs/>
          <w:szCs w:val="21"/>
        </w:rPr>
        <w:t>注：</w:t>
      </w:r>
      <w:r w:rsidRPr="005D6C03">
        <w:rPr>
          <w:rFonts w:ascii="宋体" w:hAnsi="宋体" w:cs="宋体" w:hint="eastAsia"/>
          <w:bCs/>
          <w:szCs w:val="21"/>
        </w:rPr>
        <w:t>1</w:t>
      </w:r>
      <w:r w:rsidRPr="005D6C03">
        <w:rPr>
          <w:rFonts w:ascii="宋体" w:hAnsi="宋体" w:cs="宋体" w:hint="eastAsia"/>
          <w:bCs/>
          <w:szCs w:val="21"/>
        </w:rPr>
        <w:t>、根据《招标需求》中技术、商务要求的条款逐条填写并响应</w:t>
      </w:r>
      <w:r w:rsidRPr="005D6C03">
        <w:rPr>
          <w:rFonts w:ascii="宋体" w:hAnsi="宋体" w:hint="eastAsia"/>
          <w:szCs w:val="21"/>
        </w:rPr>
        <w:t>。</w:t>
      </w:r>
    </w:p>
    <w:p w14:paraId="3FA2C88C" w14:textId="77777777" w:rsidR="00A731E2" w:rsidRPr="005D6C03" w:rsidRDefault="00A731E2" w:rsidP="00A731E2">
      <w:pPr>
        <w:snapToGrid w:val="0"/>
        <w:spacing w:before="50" w:after="50" w:line="360" w:lineRule="auto"/>
        <w:ind w:leftChars="-11" w:left="-23" w:rightChars="13" w:right="27" w:firstLineChars="10" w:firstLine="21"/>
        <w:rPr>
          <w:rFonts w:ascii="宋体" w:hAnsi="宋体"/>
          <w:szCs w:val="21"/>
        </w:rPr>
      </w:pPr>
      <w:r w:rsidRPr="005D6C03">
        <w:rPr>
          <w:rFonts w:ascii="宋体" w:hAnsi="宋体" w:hint="eastAsia"/>
          <w:szCs w:val="21"/>
        </w:rPr>
        <w:t>2</w:t>
      </w:r>
      <w:r w:rsidRPr="005D6C03">
        <w:rPr>
          <w:rFonts w:ascii="宋体" w:hAnsi="宋体" w:hint="eastAsia"/>
          <w:szCs w:val="21"/>
        </w:rPr>
        <w:t>、响应条款有正偏离的必须在“偏离情况说明”栏进行描述。</w:t>
      </w:r>
    </w:p>
    <w:p w14:paraId="62F48769" w14:textId="77777777" w:rsidR="00A731E2" w:rsidRPr="005D6C03" w:rsidRDefault="00A731E2" w:rsidP="00A731E2">
      <w:pPr>
        <w:snapToGrid w:val="0"/>
        <w:spacing w:before="50" w:after="50" w:line="360" w:lineRule="auto"/>
        <w:ind w:leftChars="-11" w:left="-23" w:rightChars="13" w:right="27" w:firstLineChars="10" w:firstLine="21"/>
        <w:rPr>
          <w:rFonts w:ascii="宋体" w:hAnsi="宋体" w:cs="宋体"/>
          <w:szCs w:val="21"/>
        </w:rPr>
      </w:pPr>
      <w:r w:rsidRPr="005D6C03">
        <w:rPr>
          <w:rFonts w:ascii="宋体" w:hAnsi="宋体" w:hint="eastAsia"/>
          <w:szCs w:val="21"/>
        </w:rPr>
        <w:t>3</w:t>
      </w:r>
      <w:r w:rsidRPr="005D6C03">
        <w:rPr>
          <w:rFonts w:ascii="宋体" w:hAnsi="宋体" w:hint="eastAsia"/>
          <w:szCs w:val="21"/>
        </w:rPr>
        <w:t>、投标人可根据项目实际情况调整本表格式，</w:t>
      </w:r>
      <w:r w:rsidRPr="005D6C03">
        <w:rPr>
          <w:rFonts w:ascii="宋体" w:hAnsi="宋体" w:cs="宋体" w:hint="eastAsia"/>
          <w:szCs w:val="21"/>
        </w:rPr>
        <w:t>但必须包含上述内容。</w:t>
      </w:r>
    </w:p>
    <w:p w14:paraId="59FBBE34" w14:textId="77777777" w:rsidR="00A731E2" w:rsidRPr="005D6C03" w:rsidRDefault="00A731E2" w:rsidP="00A731E2">
      <w:pPr>
        <w:snapToGrid w:val="0"/>
        <w:spacing w:before="50" w:after="50" w:line="360" w:lineRule="auto"/>
        <w:ind w:leftChars="-11" w:left="-23" w:rightChars="13" w:right="27" w:firstLineChars="10" w:firstLine="21"/>
        <w:rPr>
          <w:rFonts w:ascii="宋体" w:hAnsi="宋体"/>
          <w:b/>
          <w:szCs w:val="21"/>
        </w:rPr>
      </w:pPr>
      <w:r w:rsidRPr="005D6C03">
        <w:rPr>
          <w:rFonts w:ascii="宋体" w:hAnsi="宋体" w:hint="eastAsia"/>
          <w:b/>
          <w:szCs w:val="21"/>
        </w:rPr>
        <w:t>4</w:t>
      </w:r>
      <w:r w:rsidRPr="005D6C03">
        <w:rPr>
          <w:rFonts w:ascii="宋体" w:hAnsi="宋体" w:hint="eastAsia"/>
          <w:b/>
          <w:szCs w:val="21"/>
        </w:rPr>
        <w:t>、如全部符合并响应询比文件内“招标需求“条款，则在空白处填写“响应询比文件内所有招标需求内容”，否则不予认可。</w:t>
      </w:r>
    </w:p>
    <w:p w14:paraId="29BCC2C9" w14:textId="77777777" w:rsidR="00A731E2" w:rsidRPr="005D6C03" w:rsidRDefault="00A731E2" w:rsidP="00A731E2">
      <w:pPr>
        <w:pStyle w:val="a3"/>
        <w:ind w:leftChars="270" w:left="567"/>
        <w:rPr>
          <w:sz w:val="28"/>
          <w:szCs w:val="28"/>
        </w:rPr>
      </w:pPr>
    </w:p>
    <w:p w14:paraId="49895017" w14:textId="77777777" w:rsidR="00A731E2" w:rsidRPr="005D6C03" w:rsidRDefault="00A731E2" w:rsidP="00A731E2">
      <w:pPr>
        <w:pStyle w:val="a3"/>
        <w:ind w:leftChars="270" w:left="567"/>
        <w:rPr>
          <w:sz w:val="28"/>
          <w:szCs w:val="28"/>
        </w:rPr>
      </w:pPr>
    </w:p>
    <w:p w14:paraId="33D26F9A" w14:textId="3B9CBC6B" w:rsidR="00A731E2" w:rsidRPr="005D6C03" w:rsidRDefault="00A731E2" w:rsidP="00A731E2">
      <w:pPr>
        <w:pStyle w:val="a3"/>
        <w:spacing w:line="720" w:lineRule="auto"/>
        <w:ind w:firstLineChars="225" w:firstLine="473"/>
        <w:rPr>
          <w:szCs w:val="21"/>
        </w:rPr>
      </w:pPr>
      <w:r w:rsidRPr="005D6C03">
        <w:rPr>
          <w:rFonts w:hint="eastAsia"/>
          <w:szCs w:val="21"/>
        </w:rPr>
        <w:t xml:space="preserve">                   投标人：</w:t>
      </w:r>
      <w:r w:rsidRPr="005D6C03">
        <w:rPr>
          <w:rFonts w:hint="eastAsia"/>
          <w:szCs w:val="21"/>
          <w:u w:val="single"/>
        </w:rPr>
        <w:t xml:space="preserve">  </w:t>
      </w:r>
      <w:r w:rsidR="008A0AEA">
        <w:rPr>
          <w:rFonts w:hint="eastAsia"/>
          <w:szCs w:val="21"/>
          <w:u w:val="single"/>
        </w:rPr>
        <w:t>北京三快在线科技有限公司</w:t>
      </w:r>
      <w:r w:rsidRPr="005D6C03">
        <w:rPr>
          <w:rFonts w:hint="eastAsia"/>
          <w:szCs w:val="21"/>
          <w:u w:val="single"/>
        </w:rPr>
        <w:t xml:space="preserve">     </w:t>
      </w:r>
    </w:p>
    <w:p w14:paraId="2B103A58" w14:textId="77777777" w:rsidR="00A731E2" w:rsidRPr="005D6C03" w:rsidRDefault="00A731E2" w:rsidP="00A731E2">
      <w:pPr>
        <w:pStyle w:val="a3"/>
        <w:spacing w:line="720" w:lineRule="auto"/>
        <w:ind w:firstLineChars="225" w:firstLine="473"/>
        <w:rPr>
          <w:szCs w:val="21"/>
        </w:rPr>
      </w:pPr>
      <w:r w:rsidRPr="005D6C03">
        <w:rPr>
          <w:rFonts w:hint="eastAsia"/>
          <w:szCs w:val="21"/>
        </w:rPr>
        <w:t xml:space="preserve">                   法定代表人或委托代理人：</w:t>
      </w:r>
      <w:r w:rsidRPr="005D6C03">
        <w:rPr>
          <w:rFonts w:hint="eastAsia"/>
          <w:szCs w:val="21"/>
          <w:u w:val="single"/>
        </w:rPr>
        <w:t xml:space="preserve">                      </w:t>
      </w:r>
    </w:p>
    <w:p w14:paraId="289AFBD1" w14:textId="6FAC8083" w:rsidR="00A731E2" w:rsidRPr="005D6C03" w:rsidRDefault="00A731E2" w:rsidP="00A731E2">
      <w:pPr>
        <w:pStyle w:val="a3"/>
        <w:spacing w:line="720" w:lineRule="auto"/>
        <w:ind w:firstLineChars="225" w:firstLine="473"/>
        <w:rPr>
          <w:szCs w:val="21"/>
        </w:rPr>
      </w:pPr>
      <w:r w:rsidRPr="005D6C03">
        <w:rPr>
          <w:rFonts w:hint="eastAsia"/>
          <w:szCs w:val="21"/>
        </w:rPr>
        <w:t xml:space="preserve">                   日  期：</w:t>
      </w:r>
      <w:r w:rsidRPr="005D6C03">
        <w:rPr>
          <w:szCs w:val="21"/>
        </w:rPr>
        <w:t xml:space="preserve">  </w:t>
      </w:r>
      <w:r w:rsidR="008A0AEA">
        <w:rPr>
          <w:szCs w:val="21"/>
        </w:rPr>
        <w:t>2022</w:t>
      </w:r>
      <w:r w:rsidRPr="005D6C03">
        <w:rPr>
          <w:rFonts w:hint="eastAsia"/>
          <w:szCs w:val="21"/>
        </w:rPr>
        <w:t>年</w:t>
      </w:r>
      <w:r w:rsidRPr="005D6C03">
        <w:rPr>
          <w:szCs w:val="21"/>
        </w:rPr>
        <w:t xml:space="preserve">   </w:t>
      </w:r>
      <w:r w:rsidR="008A0AEA">
        <w:rPr>
          <w:szCs w:val="21"/>
        </w:rPr>
        <w:t>10</w:t>
      </w:r>
      <w:r w:rsidRPr="005D6C03">
        <w:rPr>
          <w:rFonts w:hint="eastAsia"/>
          <w:szCs w:val="21"/>
        </w:rPr>
        <w:t>月</w:t>
      </w:r>
      <w:r w:rsidRPr="005D6C03">
        <w:rPr>
          <w:szCs w:val="21"/>
        </w:rPr>
        <w:t xml:space="preserve">  </w:t>
      </w:r>
      <w:r w:rsidR="008A0AEA">
        <w:rPr>
          <w:szCs w:val="21"/>
        </w:rPr>
        <w:t>19</w:t>
      </w:r>
      <w:r w:rsidRPr="005D6C03">
        <w:rPr>
          <w:szCs w:val="21"/>
        </w:rPr>
        <w:t xml:space="preserve"> </w:t>
      </w:r>
      <w:r w:rsidRPr="005D6C03">
        <w:rPr>
          <w:rFonts w:hint="eastAsia"/>
          <w:szCs w:val="21"/>
        </w:rPr>
        <w:t>日</w:t>
      </w:r>
    </w:p>
    <w:p w14:paraId="5CBB3D17" w14:textId="77777777" w:rsidR="00A731E2" w:rsidRPr="005D6C03" w:rsidRDefault="00A731E2" w:rsidP="00A731E2">
      <w:pPr>
        <w:pStyle w:val="a3"/>
        <w:ind w:leftChars="270" w:left="567"/>
        <w:rPr>
          <w:sz w:val="28"/>
          <w:szCs w:val="28"/>
        </w:rPr>
      </w:pPr>
    </w:p>
    <w:p w14:paraId="16239617" w14:textId="77777777" w:rsidR="00A731E2" w:rsidRPr="005D6C03" w:rsidRDefault="00A731E2" w:rsidP="00A731E2">
      <w:pPr>
        <w:pStyle w:val="a3"/>
        <w:ind w:leftChars="270" w:left="567"/>
        <w:rPr>
          <w:sz w:val="28"/>
          <w:szCs w:val="28"/>
        </w:rPr>
      </w:pPr>
    </w:p>
    <w:p w14:paraId="6E41B80F" w14:textId="77777777" w:rsidR="00A731E2" w:rsidRPr="005D6C03" w:rsidRDefault="00A731E2" w:rsidP="00A731E2">
      <w:pPr>
        <w:pStyle w:val="a3"/>
        <w:ind w:leftChars="270" w:left="567"/>
        <w:rPr>
          <w:sz w:val="28"/>
          <w:szCs w:val="28"/>
        </w:rPr>
      </w:pPr>
    </w:p>
    <w:p w14:paraId="6A3F1121" w14:textId="77777777" w:rsidR="00A731E2" w:rsidRPr="005D6C03" w:rsidRDefault="00A731E2" w:rsidP="00A731E2">
      <w:pPr>
        <w:pStyle w:val="a3"/>
        <w:ind w:leftChars="270" w:left="567"/>
        <w:rPr>
          <w:sz w:val="28"/>
          <w:szCs w:val="28"/>
        </w:rPr>
      </w:pPr>
    </w:p>
    <w:p w14:paraId="1BC57F92" w14:textId="16F7E2F2" w:rsidR="00412300" w:rsidRDefault="00412300" w:rsidP="00CA2D16">
      <w:pPr>
        <w:spacing w:line="360" w:lineRule="auto"/>
        <w:rPr>
          <w:kern w:val="0"/>
          <w:sz w:val="28"/>
          <w:szCs w:val="28"/>
        </w:rPr>
      </w:pPr>
    </w:p>
    <w:p w14:paraId="3ECA2EC3" w14:textId="6D70C84D" w:rsidR="00B57764" w:rsidRDefault="00B57764" w:rsidP="00B57764">
      <w:pPr>
        <w:pStyle w:val="Heading2"/>
      </w:pPr>
    </w:p>
    <w:p w14:paraId="1AC12D88" w14:textId="7FFC821C" w:rsidR="00B57764" w:rsidRDefault="00B57764" w:rsidP="00B57764"/>
    <w:p w14:paraId="6F40E0C0" w14:textId="77777777" w:rsidR="00B57764" w:rsidRPr="00B57764" w:rsidRDefault="00B57764" w:rsidP="00B57764"/>
    <w:p w14:paraId="02BBC7A1" w14:textId="26658B76" w:rsidR="00412300" w:rsidRDefault="00DB72D1">
      <w:pPr>
        <w:pStyle w:val="1"/>
      </w:pPr>
      <w:bookmarkStart w:id="11" w:name="_Toc117179017"/>
      <w:r>
        <w:rPr>
          <w:rFonts w:hint="eastAsia"/>
        </w:rPr>
        <w:t>六、公司介绍及201</w:t>
      </w:r>
      <w:r>
        <w:t>9</w:t>
      </w:r>
      <w:r>
        <w:rPr>
          <w:rFonts w:hint="eastAsia"/>
        </w:rPr>
        <w:t>年以来承担的类似项目业绩</w:t>
      </w:r>
      <w:bookmarkEnd w:id="11"/>
    </w:p>
    <w:p w14:paraId="78E618D1" w14:textId="77777777" w:rsidR="00412300" w:rsidRDefault="00000000">
      <w:pPr>
        <w:pStyle w:val="2"/>
      </w:pPr>
      <w:bookmarkStart w:id="12" w:name="_Toc92403415"/>
      <w:bookmarkStart w:id="13" w:name="_Toc117179018"/>
      <w:r>
        <w:rPr>
          <w:rFonts w:hint="eastAsia"/>
        </w:rPr>
        <w:t>（一）地方政府与美团合作消费券项目一览表</w:t>
      </w:r>
      <w:bookmarkEnd w:id="12"/>
      <w:bookmarkEnd w:id="13"/>
    </w:p>
    <w:p w14:paraId="2E530603" w14:textId="77777777" w:rsidR="00412300" w:rsidRDefault="00000000">
      <w:pPr>
        <w:autoSpaceDE w:val="0"/>
        <w:autoSpaceDN w:val="0"/>
        <w:adjustRightInd w:val="0"/>
        <w:snapToGrid w:val="0"/>
        <w:spacing w:line="440" w:lineRule="exact"/>
        <w:rPr>
          <w:rFonts w:ascii="仿宋" w:eastAsia="仿宋" w:hAnsi="仿宋" w:cs="宋体"/>
          <w:kern w:val="0"/>
          <w:sz w:val="24"/>
          <w:szCs w:val="28"/>
        </w:rPr>
      </w:pPr>
      <w:r>
        <w:rPr>
          <w:rFonts w:ascii="仿宋_GB2312" w:eastAsia="仿宋_GB2312" w:hAnsi="仿宋" w:cs="宋体" w:hint="eastAsia"/>
          <w:kern w:val="0"/>
          <w:sz w:val="32"/>
          <w:szCs w:val="32"/>
        </w:rPr>
        <w:t>注：美团为电子商务平台，所发放的消费券均为电子消费券。</w:t>
      </w:r>
    </w:p>
    <w:tbl>
      <w:tblPr>
        <w:tblW w:w="73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3"/>
        <w:gridCol w:w="1985"/>
        <w:gridCol w:w="1627"/>
        <w:gridCol w:w="1440"/>
      </w:tblGrid>
      <w:tr w:rsidR="00412300" w14:paraId="62E20C28" w14:textId="77777777">
        <w:trPr>
          <w:cantSplit/>
          <w:trHeight w:val="888"/>
          <w:jc w:val="center"/>
        </w:trPr>
        <w:tc>
          <w:tcPr>
            <w:tcW w:w="2263" w:type="dxa"/>
            <w:vAlign w:val="center"/>
          </w:tcPr>
          <w:p w14:paraId="421A63DA" w14:textId="77777777" w:rsidR="00412300" w:rsidRDefault="00000000">
            <w:pPr>
              <w:autoSpaceDE w:val="0"/>
              <w:autoSpaceDN w:val="0"/>
              <w:spacing w:line="420" w:lineRule="exact"/>
              <w:jc w:val="center"/>
              <w:rPr>
                <w:rFonts w:ascii="仿宋" w:eastAsia="仿宋" w:hAnsi="仿宋"/>
                <w:b/>
                <w:color w:val="000000" w:themeColor="text1"/>
                <w:sz w:val="24"/>
                <w:szCs w:val="21"/>
              </w:rPr>
            </w:pPr>
            <w:r>
              <w:rPr>
                <w:rFonts w:ascii="仿宋" w:eastAsia="仿宋" w:hAnsi="仿宋" w:hint="eastAsia"/>
                <w:b/>
                <w:color w:val="000000" w:themeColor="text1"/>
                <w:sz w:val="24"/>
                <w:szCs w:val="21"/>
              </w:rPr>
              <w:t>项目名称</w:t>
            </w:r>
          </w:p>
        </w:tc>
        <w:tc>
          <w:tcPr>
            <w:tcW w:w="1985" w:type="dxa"/>
            <w:vAlign w:val="center"/>
          </w:tcPr>
          <w:p w14:paraId="097575F8" w14:textId="77777777" w:rsidR="00412300" w:rsidRDefault="00000000">
            <w:pPr>
              <w:autoSpaceDE w:val="0"/>
              <w:autoSpaceDN w:val="0"/>
              <w:spacing w:line="420" w:lineRule="exact"/>
              <w:jc w:val="center"/>
              <w:rPr>
                <w:rFonts w:ascii="仿宋" w:eastAsia="仿宋" w:hAnsi="仿宋"/>
                <w:b/>
                <w:color w:val="000000" w:themeColor="text1"/>
                <w:sz w:val="24"/>
                <w:szCs w:val="21"/>
              </w:rPr>
            </w:pPr>
            <w:r>
              <w:rPr>
                <w:rFonts w:ascii="仿宋" w:eastAsia="仿宋" w:hAnsi="仿宋" w:hint="eastAsia"/>
                <w:b/>
                <w:color w:val="000000" w:themeColor="text1"/>
                <w:sz w:val="24"/>
                <w:szCs w:val="21"/>
              </w:rPr>
              <w:t>采购单位</w:t>
            </w:r>
          </w:p>
        </w:tc>
        <w:tc>
          <w:tcPr>
            <w:tcW w:w="1627" w:type="dxa"/>
            <w:vAlign w:val="center"/>
          </w:tcPr>
          <w:p w14:paraId="7A3B616A" w14:textId="77777777" w:rsidR="00412300" w:rsidRDefault="00000000">
            <w:pPr>
              <w:autoSpaceDE w:val="0"/>
              <w:autoSpaceDN w:val="0"/>
              <w:spacing w:line="420" w:lineRule="exact"/>
              <w:jc w:val="center"/>
              <w:rPr>
                <w:rFonts w:ascii="仿宋" w:eastAsia="仿宋" w:hAnsi="仿宋"/>
                <w:b/>
                <w:color w:val="000000" w:themeColor="text1"/>
                <w:sz w:val="24"/>
                <w:szCs w:val="21"/>
              </w:rPr>
            </w:pPr>
            <w:r>
              <w:rPr>
                <w:rFonts w:ascii="仿宋" w:eastAsia="仿宋" w:hAnsi="仿宋" w:hint="eastAsia"/>
                <w:b/>
                <w:color w:val="000000" w:themeColor="text1"/>
                <w:sz w:val="24"/>
                <w:szCs w:val="21"/>
              </w:rPr>
              <w:t>工期</w:t>
            </w:r>
          </w:p>
        </w:tc>
        <w:tc>
          <w:tcPr>
            <w:tcW w:w="1440" w:type="dxa"/>
            <w:vAlign w:val="center"/>
          </w:tcPr>
          <w:p w14:paraId="531513CC" w14:textId="77777777" w:rsidR="00412300" w:rsidRDefault="00000000">
            <w:pPr>
              <w:autoSpaceDE w:val="0"/>
              <w:autoSpaceDN w:val="0"/>
              <w:spacing w:line="420" w:lineRule="exact"/>
              <w:jc w:val="center"/>
              <w:rPr>
                <w:rFonts w:ascii="仿宋" w:eastAsia="仿宋" w:hAnsi="仿宋"/>
                <w:b/>
                <w:color w:val="000000" w:themeColor="text1"/>
                <w:sz w:val="24"/>
                <w:szCs w:val="21"/>
              </w:rPr>
            </w:pPr>
            <w:r>
              <w:rPr>
                <w:rFonts w:ascii="仿宋" w:eastAsia="仿宋" w:hAnsi="仿宋" w:hint="eastAsia"/>
                <w:b/>
                <w:color w:val="000000" w:themeColor="text1"/>
                <w:sz w:val="24"/>
                <w:szCs w:val="21"/>
              </w:rPr>
              <w:t>合同价</w:t>
            </w:r>
          </w:p>
          <w:p w14:paraId="6AA54F59" w14:textId="77777777" w:rsidR="00412300" w:rsidRDefault="00000000">
            <w:pPr>
              <w:autoSpaceDE w:val="0"/>
              <w:autoSpaceDN w:val="0"/>
              <w:spacing w:line="420" w:lineRule="exact"/>
              <w:jc w:val="center"/>
              <w:rPr>
                <w:rFonts w:ascii="仿宋" w:eastAsia="仿宋" w:hAnsi="仿宋"/>
                <w:b/>
                <w:color w:val="000000" w:themeColor="text1"/>
                <w:sz w:val="24"/>
                <w:szCs w:val="21"/>
              </w:rPr>
            </w:pPr>
            <w:r>
              <w:rPr>
                <w:rFonts w:ascii="仿宋" w:eastAsia="仿宋" w:hAnsi="仿宋" w:hint="eastAsia"/>
                <w:b/>
                <w:color w:val="000000" w:themeColor="text1"/>
                <w:sz w:val="24"/>
                <w:szCs w:val="21"/>
              </w:rPr>
              <w:t>（万元）</w:t>
            </w:r>
          </w:p>
        </w:tc>
      </w:tr>
      <w:tr w:rsidR="00412300" w14:paraId="11B88A91" w14:textId="77777777">
        <w:trPr>
          <w:cantSplit/>
          <w:trHeight w:hRule="exact" w:val="1318"/>
          <w:jc w:val="center"/>
        </w:trPr>
        <w:tc>
          <w:tcPr>
            <w:tcW w:w="2263" w:type="dxa"/>
            <w:vAlign w:val="center"/>
          </w:tcPr>
          <w:p w14:paraId="14F939EB" w14:textId="77777777" w:rsidR="00412300" w:rsidRDefault="00000000">
            <w:pPr>
              <w:autoSpaceDE w:val="0"/>
              <w:autoSpaceDN w:val="0"/>
              <w:spacing w:line="420" w:lineRule="exact"/>
              <w:jc w:val="center"/>
              <w:rPr>
                <w:rFonts w:ascii="仿宋" w:eastAsia="仿宋" w:hAnsi="仿宋"/>
                <w:color w:val="000000" w:themeColor="text1"/>
                <w:sz w:val="24"/>
                <w:szCs w:val="21"/>
                <w:lang w:eastAsia="zh-Hans"/>
              </w:rPr>
            </w:pPr>
            <w:r>
              <w:rPr>
                <w:rFonts w:ascii="仿宋" w:eastAsia="仿宋" w:hAnsi="仿宋" w:hint="eastAsia"/>
                <w:color w:val="000000" w:themeColor="text1"/>
                <w:sz w:val="24"/>
                <w:szCs w:val="21"/>
                <w:lang w:eastAsia="zh-Hans"/>
              </w:rPr>
              <w:t>湖北消费券</w:t>
            </w:r>
          </w:p>
        </w:tc>
        <w:tc>
          <w:tcPr>
            <w:tcW w:w="1985" w:type="dxa"/>
            <w:vAlign w:val="center"/>
          </w:tcPr>
          <w:p w14:paraId="382FA89D" w14:textId="77777777" w:rsidR="00412300" w:rsidRDefault="00000000">
            <w:pPr>
              <w:autoSpaceDE w:val="0"/>
              <w:autoSpaceDN w:val="0"/>
              <w:spacing w:line="420" w:lineRule="exact"/>
              <w:jc w:val="center"/>
              <w:rPr>
                <w:rFonts w:ascii="仿宋" w:eastAsia="仿宋" w:hAnsi="仿宋"/>
                <w:color w:val="000000" w:themeColor="text1"/>
                <w:sz w:val="24"/>
                <w:szCs w:val="21"/>
                <w:lang w:eastAsia="zh-Hans"/>
              </w:rPr>
            </w:pPr>
            <w:r>
              <w:rPr>
                <w:rFonts w:ascii="仿宋" w:eastAsia="仿宋" w:hAnsi="仿宋" w:hint="eastAsia"/>
                <w:color w:val="000000" w:themeColor="text1"/>
                <w:sz w:val="24"/>
                <w:szCs w:val="21"/>
                <w:lang w:eastAsia="zh-Hans"/>
              </w:rPr>
              <w:t>湖北省人民政府</w:t>
            </w:r>
          </w:p>
        </w:tc>
        <w:tc>
          <w:tcPr>
            <w:tcW w:w="1627" w:type="dxa"/>
            <w:vAlign w:val="center"/>
          </w:tcPr>
          <w:p w14:paraId="17646A60" w14:textId="77777777" w:rsidR="00412300" w:rsidRDefault="00000000">
            <w:pPr>
              <w:autoSpaceDE w:val="0"/>
              <w:autoSpaceDN w:val="0"/>
              <w:spacing w:line="420" w:lineRule="exact"/>
              <w:jc w:val="center"/>
              <w:rPr>
                <w:rFonts w:ascii="仿宋" w:eastAsia="仿宋" w:hAnsi="仿宋"/>
                <w:color w:val="000000" w:themeColor="text1"/>
                <w:sz w:val="24"/>
                <w:szCs w:val="21"/>
              </w:rPr>
            </w:pPr>
            <w:r>
              <w:rPr>
                <w:rFonts w:ascii="仿宋" w:eastAsia="仿宋" w:hAnsi="仿宋"/>
                <w:color w:val="000000" w:themeColor="text1"/>
                <w:sz w:val="24"/>
                <w:szCs w:val="21"/>
              </w:rPr>
              <w:t>2021</w:t>
            </w:r>
            <w:r>
              <w:rPr>
                <w:rFonts w:ascii="仿宋" w:eastAsia="仿宋" w:hAnsi="仿宋" w:hint="eastAsia"/>
                <w:color w:val="000000" w:themeColor="text1"/>
                <w:sz w:val="24"/>
                <w:szCs w:val="21"/>
                <w:lang w:eastAsia="zh-Hans"/>
              </w:rPr>
              <w:t>年</w:t>
            </w:r>
            <w:r>
              <w:rPr>
                <w:rFonts w:ascii="仿宋" w:eastAsia="仿宋" w:hAnsi="仿宋"/>
                <w:color w:val="000000" w:themeColor="text1"/>
                <w:sz w:val="24"/>
                <w:szCs w:val="21"/>
                <w:lang w:eastAsia="zh-Hans"/>
              </w:rPr>
              <w:t>9</w:t>
            </w:r>
            <w:r>
              <w:rPr>
                <w:rFonts w:ascii="仿宋" w:eastAsia="仿宋" w:hAnsi="仿宋" w:hint="eastAsia"/>
                <w:color w:val="000000" w:themeColor="text1"/>
                <w:sz w:val="24"/>
                <w:szCs w:val="21"/>
                <w:lang w:eastAsia="zh-Hans"/>
              </w:rPr>
              <w:t>月</w:t>
            </w:r>
            <w:r>
              <w:rPr>
                <w:rFonts w:ascii="仿宋" w:eastAsia="仿宋" w:hAnsi="仿宋"/>
                <w:color w:val="000000" w:themeColor="text1"/>
                <w:sz w:val="24"/>
                <w:szCs w:val="21"/>
                <w:lang w:eastAsia="zh-Hans"/>
              </w:rPr>
              <w:t>17</w:t>
            </w:r>
            <w:r>
              <w:rPr>
                <w:rFonts w:ascii="仿宋" w:eastAsia="仿宋" w:hAnsi="仿宋" w:hint="eastAsia"/>
                <w:color w:val="000000" w:themeColor="text1"/>
                <w:sz w:val="24"/>
                <w:szCs w:val="21"/>
                <w:lang w:eastAsia="zh-Hans"/>
              </w:rPr>
              <w:t>日</w:t>
            </w:r>
          </w:p>
        </w:tc>
        <w:tc>
          <w:tcPr>
            <w:tcW w:w="1440" w:type="dxa"/>
            <w:vAlign w:val="center"/>
          </w:tcPr>
          <w:p w14:paraId="0251A877" w14:textId="77777777" w:rsidR="00412300" w:rsidRDefault="00000000">
            <w:pPr>
              <w:autoSpaceDE w:val="0"/>
              <w:autoSpaceDN w:val="0"/>
              <w:spacing w:line="420" w:lineRule="exact"/>
              <w:jc w:val="center"/>
              <w:rPr>
                <w:rFonts w:ascii="仿宋" w:eastAsia="仿宋" w:hAnsi="仿宋"/>
                <w:color w:val="000000" w:themeColor="text1"/>
                <w:sz w:val="24"/>
                <w:szCs w:val="21"/>
              </w:rPr>
            </w:pPr>
            <w:r>
              <w:rPr>
                <w:rFonts w:ascii="仿宋" w:eastAsia="仿宋" w:hAnsi="仿宋"/>
                <w:color w:val="000000" w:themeColor="text1"/>
                <w:sz w:val="24"/>
                <w:szCs w:val="21"/>
              </w:rPr>
              <w:t>1.77</w:t>
            </w:r>
            <w:r>
              <w:rPr>
                <w:rFonts w:ascii="仿宋" w:eastAsia="仿宋" w:hAnsi="仿宋" w:hint="eastAsia"/>
                <w:color w:val="000000" w:themeColor="text1"/>
                <w:sz w:val="24"/>
                <w:szCs w:val="21"/>
                <w:lang w:eastAsia="zh-Hans"/>
              </w:rPr>
              <w:t>亿元</w:t>
            </w:r>
          </w:p>
        </w:tc>
      </w:tr>
      <w:tr w:rsidR="00412300" w14:paraId="3FD46C46" w14:textId="77777777">
        <w:trPr>
          <w:cantSplit/>
          <w:trHeight w:hRule="exact" w:val="1004"/>
          <w:jc w:val="center"/>
        </w:trPr>
        <w:tc>
          <w:tcPr>
            <w:tcW w:w="2263" w:type="dxa"/>
            <w:vAlign w:val="center"/>
          </w:tcPr>
          <w:p w14:paraId="6FA88C08" w14:textId="77777777" w:rsidR="00412300" w:rsidRDefault="00000000">
            <w:pPr>
              <w:autoSpaceDE w:val="0"/>
              <w:autoSpaceDN w:val="0"/>
              <w:spacing w:line="420" w:lineRule="exact"/>
              <w:jc w:val="center"/>
              <w:rPr>
                <w:rFonts w:ascii="仿宋" w:eastAsia="仿宋" w:hAnsi="仿宋"/>
                <w:color w:val="000000" w:themeColor="text1"/>
                <w:sz w:val="24"/>
                <w:szCs w:val="21"/>
                <w:lang w:eastAsia="zh-Hans"/>
              </w:rPr>
            </w:pPr>
            <w:r>
              <w:rPr>
                <w:rFonts w:ascii="仿宋" w:eastAsia="仿宋" w:hAnsi="仿宋" w:hint="eastAsia"/>
                <w:color w:val="000000" w:themeColor="text1"/>
                <w:sz w:val="24"/>
                <w:szCs w:val="21"/>
                <w:lang w:eastAsia="zh-Hans"/>
              </w:rPr>
              <w:t>武汉春节消费券</w:t>
            </w:r>
          </w:p>
        </w:tc>
        <w:tc>
          <w:tcPr>
            <w:tcW w:w="1985" w:type="dxa"/>
            <w:vAlign w:val="center"/>
          </w:tcPr>
          <w:p w14:paraId="3010F7F5" w14:textId="77777777" w:rsidR="00412300" w:rsidRDefault="00000000">
            <w:pPr>
              <w:autoSpaceDE w:val="0"/>
              <w:autoSpaceDN w:val="0"/>
              <w:spacing w:line="420" w:lineRule="exact"/>
              <w:jc w:val="center"/>
              <w:rPr>
                <w:rFonts w:ascii="仿宋" w:eastAsia="仿宋" w:hAnsi="仿宋"/>
                <w:color w:val="000000" w:themeColor="text1"/>
                <w:sz w:val="24"/>
                <w:szCs w:val="21"/>
                <w:lang w:eastAsia="zh-Hans"/>
              </w:rPr>
            </w:pPr>
            <w:r>
              <w:rPr>
                <w:rFonts w:ascii="仿宋" w:eastAsia="仿宋" w:hAnsi="仿宋" w:hint="eastAsia"/>
                <w:color w:val="000000" w:themeColor="text1"/>
                <w:sz w:val="24"/>
                <w:szCs w:val="21"/>
                <w:lang w:eastAsia="zh-Hans"/>
              </w:rPr>
              <w:t>武汉市人民政府</w:t>
            </w:r>
          </w:p>
        </w:tc>
        <w:tc>
          <w:tcPr>
            <w:tcW w:w="1627" w:type="dxa"/>
            <w:vAlign w:val="center"/>
          </w:tcPr>
          <w:p w14:paraId="16053EF5" w14:textId="77777777" w:rsidR="00412300" w:rsidRDefault="00000000">
            <w:pPr>
              <w:autoSpaceDE w:val="0"/>
              <w:autoSpaceDN w:val="0"/>
              <w:spacing w:line="420" w:lineRule="exact"/>
              <w:jc w:val="center"/>
              <w:rPr>
                <w:rFonts w:ascii="仿宋" w:eastAsia="仿宋" w:hAnsi="仿宋"/>
                <w:color w:val="000000" w:themeColor="text1"/>
                <w:sz w:val="24"/>
                <w:szCs w:val="21"/>
              </w:rPr>
            </w:pPr>
            <w:r>
              <w:rPr>
                <w:rFonts w:ascii="仿宋" w:eastAsia="仿宋" w:hAnsi="仿宋"/>
                <w:color w:val="000000" w:themeColor="text1"/>
                <w:sz w:val="24"/>
                <w:szCs w:val="21"/>
              </w:rPr>
              <w:t>2021</w:t>
            </w:r>
            <w:r>
              <w:rPr>
                <w:rFonts w:ascii="仿宋" w:eastAsia="仿宋" w:hAnsi="仿宋" w:hint="eastAsia"/>
                <w:color w:val="000000" w:themeColor="text1"/>
                <w:sz w:val="24"/>
                <w:szCs w:val="21"/>
                <w:lang w:eastAsia="zh-Hans"/>
              </w:rPr>
              <w:t>年</w:t>
            </w:r>
            <w:r>
              <w:rPr>
                <w:rFonts w:ascii="仿宋" w:eastAsia="仿宋" w:hAnsi="仿宋"/>
                <w:color w:val="000000" w:themeColor="text1"/>
                <w:sz w:val="24"/>
                <w:szCs w:val="21"/>
                <w:lang w:eastAsia="zh-Hans"/>
              </w:rPr>
              <w:t>2</w:t>
            </w:r>
            <w:r>
              <w:rPr>
                <w:rFonts w:ascii="仿宋" w:eastAsia="仿宋" w:hAnsi="仿宋" w:hint="eastAsia"/>
                <w:color w:val="000000" w:themeColor="text1"/>
                <w:sz w:val="24"/>
                <w:szCs w:val="21"/>
                <w:lang w:eastAsia="zh-Hans"/>
              </w:rPr>
              <w:t>月</w:t>
            </w:r>
            <w:r>
              <w:rPr>
                <w:rFonts w:ascii="仿宋" w:eastAsia="仿宋" w:hAnsi="仿宋"/>
                <w:color w:val="000000" w:themeColor="text1"/>
                <w:sz w:val="24"/>
                <w:szCs w:val="21"/>
                <w:lang w:eastAsia="zh-Hans"/>
              </w:rPr>
              <w:t>7</w:t>
            </w:r>
            <w:r>
              <w:rPr>
                <w:rFonts w:ascii="仿宋" w:eastAsia="仿宋" w:hAnsi="仿宋" w:hint="eastAsia"/>
                <w:color w:val="000000" w:themeColor="text1"/>
                <w:sz w:val="24"/>
                <w:szCs w:val="21"/>
                <w:lang w:eastAsia="zh-Hans"/>
              </w:rPr>
              <w:t>日</w:t>
            </w:r>
          </w:p>
        </w:tc>
        <w:tc>
          <w:tcPr>
            <w:tcW w:w="1440" w:type="dxa"/>
            <w:vAlign w:val="center"/>
          </w:tcPr>
          <w:p w14:paraId="624D0562" w14:textId="77777777" w:rsidR="00412300" w:rsidRDefault="00000000">
            <w:pPr>
              <w:autoSpaceDE w:val="0"/>
              <w:autoSpaceDN w:val="0"/>
              <w:spacing w:line="420" w:lineRule="exact"/>
              <w:jc w:val="center"/>
              <w:rPr>
                <w:rFonts w:ascii="仿宋" w:eastAsia="仿宋" w:hAnsi="仿宋"/>
                <w:color w:val="000000" w:themeColor="text1"/>
                <w:sz w:val="24"/>
                <w:szCs w:val="21"/>
              </w:rPr>
            </w:pPr>
            <w:r>
              <w:rPr>
                <w:rFonts w:ascii="仿宋" w:eastAsia="仿宋" w:hAnsi="仿宋"/>
                <w:color w:val="000000" w:themeColor="text1"/>
                <w:sz w:val="24"/>
                <w:szCs w:val="21"/>
              </w:rPr>
              <w:t>2500</w:t>
            </w:r>
            <w:r>
              <w:rPr>
                <w:rFonts w:ascii="仿宋" w:eastAsia="仿宋" w:hAnsi="仿宋" w:hint="eastAsia"/>
                <w:color w:val="000000" w:themeColor="text1"/>
                <w:sz w:val="24"/>
                <w:szCs w:val="21"/>
                <w:lang w:eastAsia="zh-Hans"/>
              </w:rPr>
              <w:t>万元</w:t>
            </w:r>
          </w:p>
        </w:tc>
      </w:tr>
      <w:tr w:rsidR="00412300" w14:paraId="60449F17" w14:textId="77777777">
        <w:trPr>
          <w:cantSplit/>
          <w:trHeight w:hRule="exact" w:val="990"/>
          <w:jc w:val="center"/>
        </w:trPr>
        <w:tc>
          <w:tcPr>
            <w:tcW w:w="2263" w:type="dxa"/>
            <w:vAlign w:val="center"/>
          </w:tcPr>
          <w:p w14:paraId="534A93F1" w14:textId="77777777" w:rsidR="00412300" w:rsidRDefault="00000000">
            <w:pPr>
              <w:autoSpaceDE w:val="0"/>
              <w:autoSpaceDN w:val="0"/>
              <w:spacing w:line="420" w:lineRule="exact"/>
              <w:jc w:val="center"/>
              <w:rPr>
                <w:rFonts w:ascii="仿宋" w:eastAsia="仿宋" w:hAnsi="仿宋"/>
                <w:color w:val="000000" w:themeColor="text1"/>
                <w:sz w:val="24"/>
                <w:szCs w:val="21"/>
                <w:lang w:eastAsia="zh-Hans"/>
              </w:rPr>
            </w:pPr>
            <w:r>
              <w:rPr>
                <w:rFonts w:ascii="仿宋" w:eastAsia="仿宋" w:hAnsi="仿宋" w:hint="eastAsia"/>
                <w:color w:val="000000" w:themeColor="text1"/>
                <w:sz w:val="24"/>
                <w:szCs w:val="21"/>
                <w:lang w:eastAsia="zh-Hans"/>
              </w:rPr>
              <w:t>武汉消费券</w:t>
            </w:r>
          </w:p>
        </w:tc>
        <w:tc>
          <w:tcPr>
            <w:tcW w:w="1985" w:type="dxa"/>
            <w:vAlign w:val="center"/>
          </w:tcPr>
          <w:p w14:paraId="6F1A6E92" w14:textId="77777777" w:rsidR="00412300" w:rsidRDefault="00000000">
            <w:pPr>
              <w:autoSpaceDE w:val="0"/>
              <w:autoSpaceDN w:val="0"/>
              <w:spacing w:line="420" w:lineRule="exact"/>
              <w:jc w:val="center"/>
              <w:rPr>
                <w:rFonts w:ascii="仿宋" w:eastAsia="仿宋" w:hAnsi="仿宋"/>
                <w:color w:val="000000" w:themeColor="text1"/>
                <w:sz w:val="24"/>
                <w:szCs w:val="21"/>
                <w:lang w:eastAsia="zh-Hans"/>
              </w:rPr>
            </w:pPr>
            <w:r>
              <w:rPr>
                <w:rFonts w:ascii="仿宋" w:eastAsia="仿宋" w:hAnsi="仿宋" w:hint="eastAsia"/>
                <w:color w:val="000000" w:themeColor="text1"/>
                <w:sz w:val="24"/>
                <w:szCs w:val="21"/>
                <w:lang w:eastAsia="zh-Hans"/>
              </w:rPr>
              <w:t>武汉市人民政府</w:t>
            </w:r>
          </w:p>
        </w:tc>
        <w:tc>
          <w:tcPr>
            <w:tcW w:w="1627" w:type="dxa"/>
            <w:vAlign w:val="center"/>
          </w:tcPr>
          <w:p w14:paraId="6410D810" w14:textId="77777777" w:rsidR="00412300" w:rsidRDefault="00000000">
            <w:pPr>
              <w:autoSpaceDE w:val="0"/>
              <w:autoSpaceDN w:val="0"/>
              <w:spacing w:line="420" w:lineRule="exact"/>
              <w:jc w:val="center"/>
              <w:rPr>
                <w:rFonts w:ascii="仿宋" w:eastAsia="仿宋" w:hAnsi="仿宋"/>
                <w:color w:val="000000" w:themeColor="text1"/>
                <w:sz w:val="24"/>
                <w:szCs w:val="21"/>
              </w:rPr>
            </w:pPr>
            <w:r>
              <w:rPr>
                <w:rFonts w:ascii="仿宋" w:eastAsia="仿宋" w:hAnsi="仿宋"/>
                <w:color w:val="000000" w:themeColor="text1"/>
                <w:sz w:val="24"/>
                <w:szCs w:val="21"/>
              </w:rPr>
              <w:t>2020</w:t>
            </w:r>
            <w:r>
              <w:rPr>
                <w:rFonts w:ascii="仿宋" w:eastAsia="仿宋" w:hAnsi="仿宋" w:hint="eastAsia"/>
                <w:color w:val="000000" w:themeColor="text1"/>
                <w:sz w:val="24"/>
                <w:szCs w:val="21"/>
                <w:lang w:eastAsia="zh-Hans"/>
              </w:rPr>
              <w:t>年</w:t>
            </w:r>
            <w:r>
              <w:rPr>
                <w:rFonts w:ascii="仿宋" w:eastAsia="仿宋" w:hAnsi="仿宋"/>
                <w:color w:val="000000" w:themeColor="text1"/>
                <w:sz w:val="24"/>
                <w:szCs w:val="21"/>
                <w:lang w:eastAsia="zh-Hans"/>
              </w:rPr>
              <w:t>4</w:t>
            </w:r>
            <w:r>
              <w:rPr>
                <w:rFonts w:ascii="仿宋" w:eastAsia="仿宋" w:hAnsi="仿宋" w:hint="eastAsia"/>
                <w:color w:val="000000" w:themeColor="text1"/>
                <w:sz w:val="24"/>
                <w:szCs w:val="21"/>
                <w:lang w:eastAsia="zh-Hans"/>
              </w:rPr>
              <w:t>月</w:t>
            </w:r>
            <w:r>
              <w:rPr>
                <w:rFonts w:ascii="仿宋" w:eastAsia="仿宋" w:hAnsi="仿宋"/>
                <w:color w:val="000000" w:themeColor="text1"/>
                <w:sz w:val="24"/>
                <w:szCs w:val="21"/>
                <w:lang w:eastAsia="zh-Hans"/>
              </w:rPr>
              <w:t>15</w:t>
            </w:r>
            <w:r>
              <w:rPr>
                <w:rFonts w:ascii="仿宋" w:eastAsia="仿宋" w:hAnsi="仿宋" w:hint="eastAsia"/>
                <w:color w:val="000000" w:themeColor="text1"/>
                <w:sz w:val="24"/>
                <w:szCs w:val="21"/>
                <w:lang w:eastAsia="zh-Hans"/>
              </w:rPr>
              <w:t>日</w:t>
            </w:r>
          </w:p>
        </w:tc>
        <w:tc>
          <w:tcPr>
            <w:tcW w:w="1440" w:type="dxa"/>
            <w:vAlign w:val="center"/>
          </w:tcPr>
          <w:p w14:paraId="753DD5EB" w14:textId="77777777" w:rsidR="00412300" w:rsidRDefault="00000000">
            <w:pPr>
              <w:autoSpaceDE w:val="0"/>
              <w:autoSpaceDN w:val="0"/>
              <w:spacing w:line="420" w:lineRule="exact"/>
              <w:jc w:val="center"/>
              <w:rPr>
                <w:rFonts w:ascii="仿宋" w:eastAsia="仿宋" w:hAnsi="仿宋"/>
                <w:color w:val="000000" w:themeColor="text1"/>
                <w:sz w:val="24"/>
                <w:szCs w:val="21"/>
              </w:rPr>
            </w:pPr>
            <w:r>
              <w:rPr>
                <w:rFonts w:ascii="仿宋" w:eastAsia="仿宋" w:hAnsi="仿宋"/>
                <w:color w:val="000000" w:themeColor="text1"/>
                <w:sz w:val="24"/>
                <w:szCs w:val="21"/>
              </w:rPr>
              <w:t>1.6</w:t>
            </w:r>
            <w:r>
              <w:rPr>
                <w:rFonts w:ascii="仿宋" w:eastAsia="仿宋" w:hAnsi="仿宋" w:hint="eastAsia"/>
                <w:color w:val="000000" w:themeColor="text1"/>
                <w:sz w:val="24"/>
                <w:szCs w:val="21"/>
                <w:lang w:eastAsia="zh-Hans"/>
              </w:rPr>
              <w:t>亿元</w:t>
            </w:r>
          </w:p>
        </w:tc>
      </w:tr>
      <w:tr w:rsidR="00412300" w14:paraId="0BD594B2" w14:textId="77777777">
        <w:trPr>
          <w:cantSplit/>
          <w:trHeight w:hRule="exact" w:val="990"/>
          <w:jc w:val="center"/>
        </w:trPr>
        <w:tc>
          <w:tcPr>
            <w:tcW w:w="2263" w:type="dxa"/>
            <w:vAlign w:val="center"/>
          </w:tcPr>
          <w:p w14:paraId="439825F9" w14:textId="77777777" w:rsidR="00412300" w:rsidRDefault="00000000">
            <w:pPr>
              <w:autoSpaceDE w:val="0"/>
              <w:autoSpaceDN w:val="0"/>
              <w:spacing w:line="420" w:lineRule="exact"/>
              <w:jc w:val="center"/>
              <w:rPr>
                <w:rFonts w:ascii="仿宋" w:eastAsia="仿宋" w:hAnsi="仿宋"/>
                <w:color w:val="000000" w:themeColor="text1"/>
                <w:sz w:val="24"/>
                <w:szCs w:val="21"/>
                <w:lang w:eastAsia="zh-Hans"/>
              </w:rPr>
            </w:pPr>
            <w:r>
              <w:rPr>
                <w:rFonts w:ascii="仿宋" w:eastAsia="仿宋" w:hAnsi="仿宋" w:hint="eastAsia"/>
                <w:color w:val="000000" w:themeColor="text1"/>
                <w:sz w:val="24"/>
                <w:szCs w:val="21"/>
                <w:lang w:eastAsia="zh-Hans"/>
              </w:rPr>
              <w:t>台州消费券</w:t>
            </w:r>
          </w:p>
        </w:tc>
        <w:tc>
          <w:tcPr>
            <w:tcW w:w="1985" w:type="dxa"/>
            <w:vAlign w:val="center"/>
          </w:tcPr>
          <w:p w14:paraId="3EF59B85" w14:textId="77777777" w:rsidR="00412300" w:rsidRDefault="00000000">
            <w:pPr>
              <w:autoSpaceDE w:val="0"/>
              <w:autoSpaceDN w:val="0"/>
              <w:spacing w:line="420" w:lineRule="exact"/>
              <w:jc w:val="center"/>
              <w:rPr>
                <w:rFonts w:ascii="仿宋" w:eastAsia="仿宋" w:hAnsi="仿宋"/>
                <w:color w:val="000000" w:themeColor="text1"/>
                <w:sz w:val="24"/>
                <w:szCs w:val="21"/>
                <w:lang w:eastAsia="zh-Hans"/>
              </w:rPr>
            </w:pPr>
            <w:r>
              <w:rPr>
                <w:rFonts w:ascii="仿宋" w:eastAsia="仿宋" w:hAnsi="仿宋" w:hint="eastAsia"/>
                <w:color w:val="000000" w:themeColor="text1"/>
                <w:sz w:val="24"/>
                <w:szCs w:val="21"/>
                <w:lang w:eastAsia="zh-Hans"/>
              </w:rPr>
              <w:t>台州市人民政府</w:t>
            </w:r>
          </w:p>
        </w:tc>
        <w:tc>
          <w:tcPr>
            <w:tcW w:w="1627" w:type="dxa"/>
            <w:vAlign w:val="center"/>
          </w:tcPr>
          <w:p w14:paraId="6F5C23E4" w14:textId="77777777" w:rsidR="00412300" w:rsidRDefault="00000000">
            <w:pPr>
              <w:autoSpaceDE w:val="0"/>
              <w:autoSpaceDN w:val="0"/>
              <w:spacing w:line="420" w:lineRule="exact"/>
              <w:jc w:val="center"/>
              <w:rPr>
                <w:rFonts w:ascii="仿宋" w:eastAsia="仿宋" w:hAnsi="仿宋"/>
                <w:color w:val="000000" w:themeColor="text1"/>
                <w:sz w:val="24"/>
                <w:szCs w:val="21"/>
              </w:rPr>
            </w:pPr>
            <w:r>
              <w:rPr>
                <w:rFonts w:ascii="仿宋" w:eastAsia="仿宋" w:hAnsi="仿宋" w:hint="eastAsia"/>
                <w:color w:val="000000" w:themeColor="text1"/>
                <w:sz w:val="24"/>
                <w:szCs w:val="21"/>
              </w:rPr>
              <w:t>2</w:t>
            </w:r>
            <w:r>
              <w:rPr>
                <w:rFonts w:ascii="仿宋" w:eastAsia="仿宋" w:hAnsi="仿宋"/>
                <w:color w:val="000000" w:themeColor="text1"/>
                <w:sz w:val="24"/>
                <w:szCs w:val="21"/>
              </w:rPr>
              <w:t>020</w:t>
            </w:r>
            <w:r>
              <w:rPr>
                <w:rFonts w:ascii="仿宋" w:eastAsia="仿宋" w:hAnsi="仿宋" w:hint="eastAsia"/>
                <w:color w:val="000000" w:themeColor="text1"/>
                <w:sz w:val="24"/>
                <w:szCs w:val="21"/>
              </w:rPr>
              <w:t>年4月</w:t>
            </w:r>
          </w:p>
        </w:tc>
        <w:tc>
          <w:tcPr>
            <w:tcW w:w="1440" w:type="dxa"/>
            <w:vAlign w:val="center"/>
          </w:tcPr>
          <w:p w14:paraId="3CD9D538" w14:textId="77777777" w:rsidR="00412300" w:rsidRDefault="00000000">
            <w:pPr>
              <w:autoSpaceDE w:val="0"/>
              <w:autoSpaceDN w:val="0"/>
              <w:spacing w:line="420" w:lineRule="exact"/>
              <w:jc w:val="center"/>
              <w:rPr>
                <w:rFonts w:ascii="仿宋" w:eastAsia="仿宋" w:hAnsi="仿宋"/>
                <w:color w:val="000000" w:themeColor="text1"/>
                <w:sz w:val="24"/>
                <w:szCs w:val="21"/>
              </w:rPr>
            </w:pPr>
            <w:r>
              <w:rPr>
                <w:rFonts w:ascii="仿宋" w:eastAsia="仿宋" w:hAnsi="仿宋" w:hint="eastAsia"/>
                <w:color w:val="000000" w:themeColor="text1"/>
                <w:sz w:val="24"/>
                <w:szCs w:val="21"/>
              </w:rPr>
              <w:t>1亿</w:t>
            </w:r>
          </w:p>
        </w:tc>
      </w:tr>
      <w:tr w:rsidR="00412300" w14:paraId="3C0C409D" w14:textId="77777777">
        <w:trPr>
          <w:cantSplit/>
          <w:trHeight w:hRule="exact" w:val="990"/>
          <w:jc w:val="center"/>
        </w:trPr>
        <w:tc>
          <w:tcPr>
            <w:tcW w:w="2263" w:type="dxa"/>
            <w:vAlign w:val="center"/>
          </w:tcPr>
          <w:p w14:paraId="1BB631DB" w14:textId="77777777" w:rsidR="00412300" w:rsidRDefault="00000000">
            <w:pPr>
              <w:autoSpaceDE w:val="0"/>
              <w:autoSpaceDN w:val="0"/>
              <w:spacing w:line="420" w:lineRule="exact"/>
              <w:jc w:val="center"/>
              <w:rPr>
                <w:rFonts w:ascii="仿宋" w:eastAsia="仿宋" w:hAnsi="仿宋"/>
                <w:color w:val="000000" w:themeColor="text1"/>
                <w:sz w:val="24"/>
                <w:szCs w:val="21"/>
              </w:rPr>
            </w:pPr>
            <w:r>
              <w:rPr>
                <w:rFonts w:ascii="仿宋" w:eastAsia="仿宋" w:hAnsi="仿宋" w:hint="eastAsia"/>
                <w:color w:val="000000" w:themeColor="text1"/>
                <w:sz w:val="24"/>
                <w:szCs w:val="21"/>
                <w:lang w:eastAsia="zh-Hans"/>
              </w:rPr>
              <w:t>台州消费券</w:t>
            </w:r>
            <w:r>
              <w:rPr>
                <w:rFonts w:ascii="仿宋" w:eastAsia="仿宋" w:hAnsi="仿宋" w:hint="eastAsia"/>
                <w:color w:val="000000" w:themeColor="text1"/>
                <w:sz w:val="24"/>
                <w:szCs w:val="21"/>
              </w:rPr>
              <w:t>2期</w:t>
            </w:r>
          </w:p>
        </w:tc>
        <w:tc>
          <w:tcPr>
            <w:tcW w:w="1985" w:type="dxa"/>
            <w:vAlign w:val="center"/>
          </w:tcPr>
          <w:p w14:paraId="37A35316" w14:textId="77777777" w:rsidR="00412300" w:rsidRDefault="00000000">
            <w:pPr>
              <w:autoSpaceDE w:val="0"/>
              <w:autoSpaceDN w:val="0"/>
              <w:spacing w:line="420" w:lineRule="exact"/>
              <w:jc w:val="center"/>
              <w:rPr>
                <w:rFonts w:ascii="仿宋" w:eastAsia="仿宋" w:hAnsi="仿宋"/>
                <w:color w:val="000000" w:themeColor="text1"/>
                <w:sz w:val="24"/>
                <w:szCs w:val="21"/>
                <w:lang w:eastAsia="zh-Hans"/>
              </w:rPr>
            </w:pPr>
            <w:r>
              <w:rPr>
                <w:rFonts w:ascii="仿宋" w:eastAsia="仿宋" w:hAnsi="仿宋" w:hint="eastAsia"/>
                <w:color w:val="000000" w:themeColor="text1"/>
                <w:sz w:val="24"/>
                <w:szCs w:val="21"/>
                <w:lang w:eastAsia="zh-Hans"/>
              </w:rPr>
              <w:t>台州市人民政府</w:t>
            </w:r>
          </w:p>
        </w:tc>
        <w:tc>
          <w:tcPr>
            <w:tcW w:w="1627" w:type="dxa"/>
            <w:vAlign w:val="center"/>
          </w:tcPr>
          <w:p w14:paraId="0FB73322" w14:textId="77777777" w:rsidR="00412300" w:rsidRDefault="00000000">
            <w:pPr>
              <w:autoSpaceDE w:val="0"/>
              <w:autoSpaceDN w:val="0"/>
              <w:spacing w:line="420" w:lineRule="exact"/>
              <w:jc w:val="center"/>
              <w:rPr>
                <w:rFonts w:ascii="仿宋" w:eastAsia="仿宋" w:hAnsi="仿宋"/>
                <w:color w:val="000000" w:themeColor="text1"/>
                <w:sz w:val="24"/>
                <w:szCs w:val="21"/>
              </w:rPr>
            </w:pPr>
            <w:r>
              <w:rPr>
                <w:rFonts w:ascii="仿宋" w:eastAsia="仿宋" w:hAnsi="仿宋" w:hint="eastAsia"/>
                <w:color w:val="000000" w:themeColor="text1"/>
                <w:sz w:val="24"/>
                <w:szCs w:val="21"/>
              </w:rPr>
              <w:t>2</w:t>
            </w:r>
            <w:r>
              <w:rPr>
                <w:rFonts w:ascii="仿宋" w:eastAsia="仿宋" w:hAnsi="仿宋"/>
                <w:color w:val="000000" w:themeColor="text1"/>
                <w:sz w:val="24"/>
                <w:szCs w:val="21"/>
              </w:rPr>
              <w:t>020</w:t>
            </w:r>
            <w:r>
              <w:rPr>
                <w:rFonts w:ascii="仿宋" w:eastAsia="仿宋" w:hAnsi="仿宋" w:hint="eastAsia"/>
                <w:color w:val="000000" w:themeColor="text1"/>
                <w:sz w:val="24"/>
                <w:szCs w:val="21"/>
              </w:rPr>
              <w:t>年8月</w:t>
            </w:r>
          </w:p>
        </w:tc>
        <w:tc>
          <w:tcPr>
            <w:tcW w:w="1440" w:type="dxa"/>
            <w:vAlign w:val="center"/>
          </w:tcPr>
          <w:p w14:paraId="0231656A" w14:textId="77777777" w:rsidR="00412300" w:rsidRDefault="00000000">
            <w:pPr>
              <w:autoSpaceDE w:val="0"/>
              <w:autoSpaceDN w:val="0"/>
              <w:spacing w:line="420" w:lineRule="exact"/>
              <w:jc w:val="center"/>
              <w:rPr>
                <w:rFonts w:ascii="仿宋" w:eastAsia="仿宋" w:hAnsi="仿宋"/>
                <w:color w:val="000000" w:themeColor="text1"/>
                <w:sz w:val="24"/>
                <w:szCs w:val="21"/>
              </w:rPr>
            </w:pPr>
            <w:r>
              <w:rPr>
                <w:rFonts w:ascii="仿宋" w:eastAsia="仿宋" w:hAnsi="仿宋" w:hint="eastAsia"/>
                <w:color w:val="000000" w:themeColor="text1"/>
                <w:sz w:val="24"/>
                <w:szCs w:val="21"/>
              </w:rPr>
              <w:t>5</w:t>
            </w:r>
            <w:r>
              <w:rPr>
                <w:rFonts w:ascii="仿宋" w:eastAsia="仿宋" w:hAnsi="仿宋"/>
                <w:color w:val="000000" w:themeColor="text1"/>
                <w:sz w:val="24"/>
                <w:szCs w:val="21"/>
              </w:rPr>
              <w:t>500</w:t>
            </w:r>
            <w:r>
              <w:rPr>
                <w:rFonts w:ascii="仿宋" w:eastAsia="仿宋" w:hAnsi="仿宋" w:hint="eastAsia"/>
                <w:color w:val="000000" w:themeColor="text1"/>
                <w:sz w:val="24"/>
                <w:szCs w:val="21"/>
              </w:rPr>
              <w:t>万元</w:t>
            </w:r>
          </w:p>
        </w:tc>
      </w:tr>
      <w:tr w:rsidR="00412300" w14:paraId="1EB2B381" w14:textId="77777777">
        <w:trPr>
          <w:cantSplit/>
          <w:trHeight w:hRule="exact" w:val="990"/>
          <w:jc w:val="center"/>
        </w:trPr>
        <w:tc>
          <w:tcPr>
            <w:tcW w:w="2263" w:type="dxa"/>
            <w:vAlign w:val="center"/>
          </w:tcPr>
          <w:p w14:paraId="3D17AE37" w14:textId="77777777" w:rsidR="00412300" w:rsidRDefault="00000000">
            <w:pPr>
              <w:autoSpaceDE w:val="0"/>
              <w:autoSpaceDN w:val="0"/>
              <w:spacing w:line="420" w:lineRule="exact"/>
              <w:jc w:val="center"/>
              <w:rPr>
                <w:rFonts w:ascii="仿宋" w:eastAsia="仿宋" w:hAnsi="仿宋"/>
                <w:color w:val="000000" w:themeColor="text1"/>
                <w:sz w:val="24"/>
                <w:szCs w:val="21"/>
                <w:lang w:eastAsia="zh-Hans"/>
              </w:rPr>
            </w:pPr>
            <w:r>
              <w:rPr>
                <w:rFonts w:ascii="仿宋" w:eastAsia="仿宋" w:hAnsi="仿宋" w:hint="eastAsia"/>
                <w:color w:val="000000" w:themeColor="text1"/>
                <w:sz w:val="24"/>
                <w:szCs w:val="21"/>
                <w:lang w:eastAsia="zh-Hans"/>
              </w:rPr>
              <w:t>深圳龙华消费券</w:t>
            </w:r>
          </w:p>
        </w:tc>
        <w:tc>
          <w:tcPr>
            <w:tcW w:w="1985" w:type="dxa"/>
            <w:vAlign w:val="center"/>
          </w:tcPr>
          <w:p w14:paraId="50834307" w14:textId="77777777" w:rsidR="00412300" w:rsidRDefault="00000000">
            <w:pPr>
              <w:autoSpaceDE w:val="0"/>
              <w:autoSpaceDN w:val="0"/>
              <w:spacing w:line="420" w:lineRule="exact"/>
              <w:jc w:val="center"/>
              <w:rPr>
                <w:rFonts w:ascii="仿宋" w:eastAsia="仿宋" w:hAnsi="仿宋"/>
                <w:color w:val="000000" w:themeColor="text1"/>
                <w:sz w:val="24"/>
                <w:szCs w:val="21"/>
                <w:lang w:eastAsia="zh-Hans"/>
              </w:rPr>
            </w:pPr>
            <w:r>
              <w:rPr>
                <w:rFonts w:ascii="仿宋" w:eastAsia="仿宋" w:hAnsi="仿宋" w:hint="eastAsia"/>
                <w:color w:val="000000" w:themeColor="text1"/>
                <w:sz w:val="24"/>
                <w:szCs w:val="21"/>
                <w:lang w:eastAsia="zh-Hans"/>
              </w:rPr>
              <w:t>深圳龙华区经信局</w:t>
            </w:r>
          </w:p>
        </w:tc>
        <w:tc>
          <w:tcPr>
            <w:tcW w:w="1627" w:type="dxa"/>
            <w:vAlign w:val="center"/>
          </w:tcPr>
          <w:p w14:paraId="56AF5595" w14:textId="77777777" w:rsidR="00412300" w:rsidRDefault="00000000">
            <w:pPr>
              <w:autoSpaceDE w:val="0"/>
              <w:autoSpaceDN w:val="0"/>
              <w:spacing w:line="420" w:lineRule="exact"/>
              <w:jc w:val="center"/>
              <w:rPr>
                <w:rFonts w:ascii="仿宋" w:eastAsia="仿宋" w:hAnsi="仿宋"/>
                <w:color w:val="000000" w:themeColor="text1"/>
                <w:sz w:val="24"/>
                <w:szCs w:val="21"/>
              </w:rPr>
            </w:pPr>
            <w:r>
              <w:rPr>
                <w:rFonts w:ascii="仿宋" w:eastAsia="仿宋" w:hAnsi="仿宋" w:hint="eastAsia"/>
                <w:color w:val="000000" w:themeColor="text1"/>
                <w:sz w:val="24"/>
                <w:szCs w:val="21"/>
              </w:rPr>
              <w:t>2</w:t>
            </w:r>
            <w:r>
              <w:rPr>
                <w:rFonts w:ascii="仿宋" w:eastAsia="仿宋" w:hAnsi="仿宋"/>
                <w:color w:val="000000" w:themeColor="text1"/>
                <w:sz w:val="24"/>
                <w:szCs w:val="21"/>
              </w:rPr>
              <w:t>020</w:t>
            </w:r>
            <w:r>
              <w:rPr>
                <w:rFonts w:ascii="仿宋" w:eastAsia="仿宋" w:hAnsi="仿宋" w:hint="eastAsia"/>
                <w:color w:val="000000" w:themeColor="text1"/>
                <w:sz w:val="24"/>
                <w:szCs w:val="21"/>
              </w:rPr>
              <w:t>年4月</w:t>
            </w:r>
          </w:p>
        </w:tc>
        <w:tc>
          <w:tcPr>
            <w:tcW w:w="1440" w:type="dxa"/>
            <w:vAlign w:val="center"/>
          </w:tcPr>
          <w:p w14:paraId="1F732081" w14:textId="77777777" w:rsidR="00412300" w:rsidRDefault="00000000">
            <w:pPr>
              <w:autoSpaceDE w:val="0"/>
              <w:autoSpaceDN w:val="0"/>
              <w:spacing w:line="420" w:lineRule="exact"/>
              <w:jc w:val="center"/>
              <w:rPr>
                <w:rFonts w:ascii="仿宋" w:eastAsia="仿宋" w:hAnsi="仿宋"/>
                <w:color w:val="000000" w:themeColor="text1"/>
                <w:sz w:val="24"/>
                <w:szCs w:val="21"/>
              </w:rPr>
            </w:pPr>
            <w:r>
              <w:rPr>
                <w:rFonts w:ascii="仿宋" w:eastAsia="仿宋" w:hAnsi="仿宋" w:hint="eastAsia"/>
                <w:color w:val="000000" w:themeColor="text1"/>
                <w:sz w:val="24"/>
                <w:szCs w:val="21"/>
              </w:rPr>
              <w:t>3</w:t>
            </w:r>
            <w:r>
              <w:rPr>
                <w:rFonts w:ascii="仿宋" w:eastAsia="仿宋" w:hAnsi="仿宋"/>
                <w:color w:val="000000" w:themeColor="text1"/>
                <w:sz w:val="24"/>
                <w:szCs w:val="21"/>
              </w:rPr>
              <w:t>000</w:t>
            </w:r>
            <w:r>
              <w:rPr>
                <w:rFonts w:ascii="仿宋" w:eastAsia="仿宋" w:hAnsi="仿宋" w:hint="eastAsia"/>
                <w:color w:val="000000" w:themeColor="text1"/>
                <w:sz w:val="24"/>
                <w:szCs w:val="21"/>
              </w:rPr>
              <w:t>万元</w:t>
            </w:r>
          </w:p>
        </w:tc>
      </w:tr>
      <w:tr w:rsidR="00412300" w14:paraId="2208A29C" w14:textId="77777777">
        <w:trPr>
          <w:cantSplit/>
          <w:trHeight w:hRule="exact" w:val="990"/>
          <w:jc w:val="center"/>
        </w:trPr>
        <w:tc>
          <w:tcPr>
            <w:tcW w:w="2263" w:type="dxa"/>
            <w:vAlign w:val="center"/>
          </w:tcPr>
          <w:p w14:paraId="489D3002" w14:textId="77777777" w:rsidR="00412300" w:rsidRDefault="00000000">
            <w:pPr>
              <w:autoSpaceDE w:val="0"/>
              <w:autoSpaceDN w:val="0"/>
              <w:spacing w:line="420" w:lineRule="exact"/>
              <w:jc w:val="center"/>
              <w:rPr>
                <w:rFonts w:ascii="仿宋" w:eastAsia="仿宋" w:hAnsi="仿宋"/>
                <w:color w:val="000000" w:themeColor="text1"/>
                <w:sz w:val="24"/>
                <w:szCs w:val="21"/>
                <w:lang w:eastAsia="zh-Hans"/>
              </w:rPr>
            </w:pPr>
            <w:r>
              <w:rPr>
                <w:rFonts w:ascii="仿宋" w:eastAsia="仿宋" w:hAnsi="仿宋" w:hint="eastAsia"/>
                <w:color w:val="000000" w:themeColor="text1"/>
                <w:sz w:val="24"/>
                <w:szCs w:val="21"/>
                <w:lang w:eastAsia="zh-Hans"/>
              </w:rPr>
              <w:t>厦门思明区消费券</w:t>
            </w:r>
          </w:p>
        </w:tc>
        <w:tc>
          <w:tcPr>
            <w:tcW w:w="1985" w:type="dxa"/>
            <w:vAlign w:val="center"/>
          </w:tcPr>
          <w:p w14:paraId="514795E4" w14:textId="77777777" w:rsidR="00412300" w:rsidRDefault="00000000">
            <w:pPr>
              <w:autoSpaceDE w:val="0"/>
              <w:autoSpaceDN w:val="0"/>
              <w:spacing w:line="420" w:lineRule="exact"/>
              <w:jc w:val="center"/>
              <w:rPr>
                <w:rFonts w:ascii="仿宋" w:eastAsia="仿宋" w:hAnsi="仿宋"/>
                <w:color w:val="000000" w:themeColor="text1"/>
                <w:sz w:val="24"/>
                <w:szCs w:val="21"/>
                <w:lang w:eastAsia="zh-Hans"/>
              </w:rPr>
            </w:pPr>
            <w:r>
              <w:rPr>
                <w:rFonts w:ascii="仿宋" w:eastAsia="仿宋" w:hAnsi="仿宋" w:hint="eastAsia"/>
                <w:color w:val="000000" w:themeColor="text1"/>
                <w:sz w:val="24"/>
                <w:szCs w:val="21"/>
                <w:lang w:eastAsia="zh-Hans"/>
              </w:rPr>
              <w:t>厦门思明区商务局</w:t>
            </w:r>
          </w:p>
        </w:tc>
        <w:tc>
          <w:tcPr>
            <w:tcW w:w="1627" w:type="dxa"/>
            <w:vAlign w:val="center"/>
          </w:tcPr>
          <w:p w14:paraId="424E2B83" w14:textId="77777777" w:rsidR="00412300" w:rsidRDefault="00000000">
            <w:pPr>
              <w:autoSpaceDE w:val="0"/>
              <w:autoSpaceDN w:val="0"/>
              <w:spacing w:line="420" w:lineRule="exact"/>
              <w:jc w:val="center"/>
              <w:rPr>
                <w:rFonts w:ascii="仿宋" w:eastAsia="仿宋" w:hAnsi="仿宋"/>
                <w:color w:val="000000" w:themeColor="text1"/>
                <w:sz w:val="24"/>
                <w:szCs w:val="21"/>
              </w:rPr>
            </w:pPr>
            <w:r>
              <w:rPr>
                <w:rFonts w:ascii="仿宋" w:eastAsia="仿宋" w:hAnsi="仿宋" w:hint="eastAsia"/>
                <w:color w:val="000000" w:themeColor="text1"/>
                <w:sz w:val="24"/>
                <w:szCs w:val="21"/>
              </w:rPr>
              <w:t>2</w:t>
            </w:r>
            <w:r>
              <w:rPr>
                <w:rFonts w:ascii="仿宋" w:eastAsia="仿宋" w:hAnsi="仿宋"/>
                <w:color w:val="000000" w:themeColor="text1"/>
                <w:sz w:val="24"/>
                <w:szCs w:val="21"/>
              </w:rPr>
              <w:t>020</w:t>
            </w:r>
            <w:r>
              <w:rPr>
                <w:rFonts w:ascii="仿宋" w:eastAsia="仿宋" w:hAnsi="仿宋" w:hint="eastAsia"/>
                <w:color w:val="000000" w:themeColor="text1"/>
                <w:sz w:val="24"/>
                <w:szCs w:val="21"/>
              </w:rPr>
              <w:t>年4月</w:t>
            </w:r>
          </w:p>
        </w:tc>
        <w:tc>
          <w:tcPr>
            <w:tcW w:w="1440" w:type="dxa"/>
            <w:vAlign w:val="center"/>
          </w:tcPr>
          <w:p w14:paraId="4BE818B5" w14:textId="77777777" w:rsidR="00412300" w:rsidRDefault="00000000">
            <w:pPr>
              <w:autoSpaceDE w:val="0"/>
              <w:autoSpaceDN w:val="0"/>
              <w:spacing w:line="420" w:lineRule="exact"/>
              <w:jc w:val="center"/>
              <w:rPr>
                <w:rFonts w:ascii="仿宋" w:eastAsia="仿宋" w:hAnsi="仿宋"/>
                <w:color w:val="000000" w:themeColor="text1"/>
                <w:sz w:val="24"/>
                <w:szCs w:val="21"/>
              </w:rPr>
            </w:pPr>
            <w:r>
              <w:rPr>
                <w:rFonts w:ascii="仿宋" w:eastAsia="仿宋" w:hAnsi="仿宋" w:hint="eastAsia"/>
                <w:color w:val="000000" w:themeColor="text1"/>
                <w:sz w:val="24"/>
                <w:szCs w:val="21"/>
              </w:rPr>
              <w:t>2</w:t>
            </w:r>
            <w:r>
              <w:rPr>
                <w:rFonts w:ascii="仿宋" w:eastAsia="仿宋" w:hAnsi="仿宋"/>
                <w:color w:val="000000" w:themeColor="text1"/>
                <w:sz w:val="24"/>
                <w:szCs w:val="21"/>
              </w:rPr>
              <w:t>000</w:t>
            </w:r>
            <w:r>
              <w:rPr>
                <w:rFonts w:ascii="仿宋" w:eastAsia="仿宋" w:hAnsi="仿宋" w:hint="eastAsia"/>
                <w:color w:val="000000" w:themeColor="text1"/>
                <w:sz w:val="24"/>
                <w:szCs w:val="21"/>
              </w:rPr>
              <w:t>万元</w:t>
            </w:r>
          </w:p>
        </w:tc>
      </w:tr>
      <w:tr w:rsidR="00412300" w14:paraId="7F3FB96F" w14:textId="77777777">
        <w:trPr>
          <w:cantSplit/>
          <w:trHeight w:hRule="exact" w:val="990"/>
          <w:jc w:val="center"/>
        </w:trPr>
        <w:tc>
          <w:tcPr>
            <w:tcW w:w="2263" w:type="dxa"/>
            <w:vAlign w:val="center"/>
          </w:tcPr>
          <w:p w14:paraId="4052FFC2" w14:textId="77777777" w:rsidR="00412300" w:rsidRDefault="00000000">
            <w:pPr>
              <w:autoSpaceDE w:val="0"/>
              <w:autoSpaceDN w:val="0"/>
              <w:spacing w:line="420" w:lineRule="exact"/>
              <w:jc w:val="center"/>
              <w:rPr>
                <w:rFonts w:ascii="仿宋" w:eastAsia="仿宋" w:hAnsi="仿宋"/>
                <w:color w:val="000000" w:themeColor="text1"/>
                <w:sz w:val="24"/>
                <w:szCs w:val="21"/>
                <w:lang w:eastAsia="zh-Hans"/>
              </w:rPr>
            </w:pPr>
            <w:r>
              <w:rPr>
                <w:rFonts w:ascii="仿宋" w:eastAsia="仿宋" w:hAnsi="仿宋" w:hint="eastAsia"/>
                <w:color w:val="000000" w:themeColor="text1"/>
                <w:sz w:val="24"/>
                <w:szCs w:val="21"/>
                <w:lang w:eastAsia="zh-Hans"/>
              </w:rPr>
              <w:lastRenderedPageBreak/>
              <w:t>烟台市消费券</w:t>
            </w:r>
          </w:p>
        </w:tc>
        <w:tc>
          <w:tcPr>
            <w:tcW w:w="1985" w:type="dxa"/>
            <w:vAlign w:val="center"/>
          </w:tcPr>
          <w:p w14:paraId="4B2A7B16" w14:textId="77777777" w:rsidR="00412300" w:rsidRDefault="00000000">
            <w:pPr>
              <w:autoSpaceDE w:val="0"/>
              <w:autoSpaceDN w:val="0"/>
              <w:spacing w:line="420" w:lineRule="exact"/>
              <w:jc w:val="center"/>
              <w:rPr>
                <w:rFonts w:ascii="仿宋" w:eastAsia="仿宋" w:hAnsi="仿宋"/>
                <w:color w:val="000000" w:themeColor="text1"/>
                <w:sz w:val="24"/>
                <w:szCs w:val="21"/>
                <w:lang w:eastAsia="zh-Hans"/>
              </w:rPr>
            </w:pPr>
            <w:r>
              <w:rPr>
                <w:rFonts w:ascii="仿宋" w:eastAsia="仿宋" w:hAnsi="仿宋" w:hint="eastAsia"/>
                <w:color w:val="000000" w:themeColor="text1"/>
                <w:sz w:val="24"/>
                <w:szCs w:val="21"/>
                <w:lang w:eastAsia="zh-Hans"/>
              </w:rPr>
              <w:t>烟台市商务局</w:t>
            </w:r>
          </w:p>
        </w:tc>
        <w:tc>
          <w:tcPr>
            <w:tcW w:w="1627" w:type="dxa"/>
            <w:vAlign w:val="center"/>
          </w:tcPr>
          <w:p w14:paraId="37C0CB04" w14:textId="77777777" w:rsidR="00412300" w:rsidRDefault="00000000">
            <w:pPr>
              <w:autoSpaceDE w:val="0"/>
              <w:autoSpaceDN w:val="0"/>
              <w:spacing w:line="420" w:lineRule="exact"/>
              <w:jc w:val="center"/>
              <w:rPr>
                <w:rFonts w:ascii="仿宋" w:eastAsia="仿宋" w:hAnsi="仿宋"/>
                <w:color w:val="000000" w:themeColor="text1"/>
                <w:sz w:val="24"/>
                <w:szCs w:val="21"/>
              </w:rPr>
            </w:pPr>
            <w:r>
              <w:rPr>
                <w:rFonts w:ascii="仿宋" w:eastAsia="仿宋" w:hAnsi="仿宋" w:hint="eastAsia"/>
                <w:color w:val="000000" w:themeColor="text1"/>
                <w:sz w:val="24"/>
                <w:szCs w:val="21"/>
              </w:rPr>
              <w:t>2</w:t>
            </w:r>
            <w:r>
              <w:rPr>
                <w:rFonts w:ascii="仿宋" w:eastAsia="仿宋" w:hAnsi="仿宋"/>
                <w:color w:val="000000" w:themeColor="text1"/>
                <w:sz w:val="24"/>
                <w:szCs w:val="21"/>
              </w:rPr>
              <w:t>021</w:t>
            </w:r>
            <w:r>
              <w:rPr>
                <w:rFonts w:ascii="仿宋" w:eastAsia="仿宋" w:hAnsi="仿宋" w:hint="eastAsia"/>
                <w:color w:val="000000" w:themeColor="text1"/>
                <w:sz w:val="24"/>
                <w:szCs w:val="21"/>
              </w:rPr>
              <w:t>年9月</w:t>
            </w:r>
          </w:p>
        </w:tc>
        <w:tc>
          <w:tcPr>
            <w:tcW w:w="1440" w:type="dxa"/>
            <w:vAlign w:val="center"/>
          </w:tcPr>
          <w:p w14:paraId="7A3931FD" w14:textId="77777777" w:rsidR="00412300" w:rsidRDefault="00000000">
            <w:pPr>
              <w:autoSpaceDE w:val="0"/>
              <w:autoSpaceDN w:val="0"/>
              <w:spacing w:line="420" w:lineRule="exact"/>
              <w:jc w:val="center"/>
              <w:rPr>
                <w:rFonts w:ascii="仿宋" w:eastAsia="仿宋" w:hAnsi="仿宋"/>
                <w:color w:val="000000" w:themeColor="text1"/>
                <w:sz w:val="24"/>
                <w:szCs w:val="21"/>
              </w:rPr>
            </w:pPr>
            <w:r>
              <w:rPr>
                <w:rFonts w:ascii="仿宋" w:eastAsia="仿宋" w:hAnsi="仿宋" w:hint="eastAsia"/>
                <w:color w:val="000000" w:themeColor="text1"/>
                <w:sz w:val="24"/>
                <w:szCs w:val="21"/>
              </w:rPr>
              <w:t>6</w:t>
            </w:r>
            <w:r>
              <w:rPr>
                <w:rFonts w:ascii="仿宋" w:eastAsia="仿宋" w:hAnsi="仿宋"/>
                <w:color w:val="000000" w:themeColor="text1"/>
                <w:sz w:val="24"/>
                <w:szCs w:val="21"/>
              </w:rPr>
              <w:t>00</w:t>
            </w:r>
            <w:r>
              <w:rPr>
                <w:rFonts w:ascii="仿宋" w:eastAsia="仿宋" w:hAnsi="仿宋" w:hint="eastAsia"/>
                <w:color w:val="000000" w:themeColor="text1"/>
                <w:sz w:val="24"/>
                <w:szCs w:val="21"/>
              </w:rPr>
              <w:t>万元</w:t>
            </w:r>
          </w:p>
        </w:tc>
      </w:tr>
      <w:tr w:rsidR="00412300" w14:paraId="1D77DFE5" w14:textId="77777777">
        <w:trPr>
          <w:cantSplit/>
          <w:trHeight w:hRule="exact" w:val="990"/>
          <w:jc w:val="center"/>
        </w:trPr>
        <w:tc>
          <w:tcPr>
            <w:tcW w:w="2263" w:type="dxa"/>
            <w:vAlign w:val="center"/>
          </w:tcPr>
          <w:p w14:paraId="4AB9C159" w14:textId="77777777" w:rsidR="00412300" w:rsidRDefault="00000000">
            <w:pPr>
              <w:autoSpaceDE w:val="0"/>
              <w:autoSpaceDN w:val="0"/>
              <w:spacing w:line="420" w:lineRule="exact"/>
              <w:jc w:val="center"/>
              <w:rPr>
                <w:rFonts w:ascii="仿宋" w:eastAsia="仿宋" w:hAnsi="仿宋"/>
                <w:color w:val="000000" w:themeColor="text1"/>
                <w:sz w:val="24"/>
                <w:szCs w:val="21"/>
                <w:lang w:eastAsia="zh-Hans"/>
              </w:rPr>
            </w:pPr>
            <w:r>
              <w:rPr>
                <w:rFonts w:ascii="仿宋" w:eastAsia="仿宋" w:hAnsi="仿宋" w:hint="eastAsia"/>
                <w:color w:val="000000" w:themeColor="text1"/>
                <w:sz w:val="24"/>
                <w:szCs w:val="21"/>
                <w:lang w:eastAsia="zh-Hans"/>
              </w:rPr>
              <w:t>西安高新区消费券</w:t>
            </w:r>
          </w:p>
        </w:tc>
        <w:tc>
          <w:tcPr>
            <w:tcW w:w="1985" w:type="dxa"/>
            <w:vAlign w:val="center"/>
          </w:tcPr>
          <w:p w14:paraId="533B4E12" w14:textId="77777777" w:rsidR="00412300" w:rsidRDefault="00000000">
            <w:pPr>
              <w:autoSpaceDE w:val="0"/>
              <w:autoSpaceDN w:val="0"/>
              <w:spacing w:line="420" w:lineRule="exact"/>
              <w:jc w:val="center"/>
              <w:rPr>
                <w:rFonts w:ascii="仿宋" w:eastAsia="仿宋" w:hAnsi="仿宋"/>
                <w:color w:val="000000" w:themeColor="text1"/>
                <w:sz w:val="24"/>
                <w:szCs w:val="21"/>
                <w:lang w:eastAsia="zh-Hans"/>
              </w:rPr>
            </w:pPr>
            <w:r>
              <w:rPr>
                <w:rFonts w:ascii="仿宋" w:eastAsia="仿宋" w:hAnsi="仿宋" w:hint="eastAsia"/>
                <w:color w:val="000000" w:themeColor="text1"/>
                <w:sz w:val="24"/>
                <w:szCs w:val="21"/>
                <w:lang w:eastAsia="zh-Hans"/>
              </w:rPr>
              <w:t>西安高新区文旅局</w:t>
            </w:r>
          </w:p>
        </w:tc>
        <w:tc>
          <w:tcPr>
            <w:tcW w:w="1627" w:type="dxa"/>
            <w:vAlign w:val="center"/>
          </w:tcPr>
          <w:p w14:paraId="252EE11B" w14:textId="77777777" w:rsidR="00412300" w:rsidRDefault="00000000">
            <w:pPr>
              <w:autoSpaceDE w:val="0"/>
              <w:autoSpaceDN w:val="0"/>
              <w:spacing w:line="420" w:lineRule="exact"/>
              <w:jc w:val="center"/>
              <w:rPr>
                <w:rFonts w:ascii="仿宋" w:eastAsia="仿宋" w:hAnsi="仿宋"/>
                <w:color w:val="000000" w:themeColor="text1"/>
                <w:sz w:val="24"/>
                <w:szCs w:val="21"/>
              </w:rPr>
            </w:pPr>
            <w:r>
              <w:rPr>
                <w:rFonts w:ascii="仿宋" w:eastAsia="仿宋" w:hAnsi="仿宋" w:hint="eastAsia"/>
                <w:color w:val="000000" w:themeColor="text1"/>
                <w:sz w:val="24"/>
                <w:szCs w:val="21"/>
              </w:rPr>
              <w:t>2</w:t>
            </w:r>
            <w:r>
              <w:rPr>
                <w:rFonts w:ascii="仿宋" w:eastAsia="仿宋" w:hAnsi="仿宋"/>
                <w:color w:val="000000" w:themeColor="text1"/>
                <w:sz w:val="24"/>
                <w:szCs w:val="21"/>
              </w:rPr>
              <w:t>021</w:t>
            </w:r>
            <w:r>
              <w:rPr>
                <w:rFonts w:ascii="仿宋" w:eastAsia="仿宋" w:hAnsi="仿宋" w:hint="eastAsia"/>
                <w:color w:val="000000" w:themeColor="text1"/>
                <w:sz w:val="24"/>
                <w:szCs w:val="21"/>
              </w:rPr>
              <w:t>年</w:t>
            </w:r>
          </w:p>
        </w:tc>
        <w:tc>
          <w:tcPr>
            <w:tcW w:w="1440" w:type="dxa"/>
            <w:vAlign w:val="center"/>
          </w:tcPr>
          <w:p w14:paraId="127E971D" w14:textId="77777777" w:rsidR="00412300" w:rsidRDefault="00000000">
            <w:pPr>
              <w:autoSpaceDE w:val="0"/>
              <w:autoSpaceDN w:val="0"/>
              <w:spacing w:line="420" w:lineRule="exact"/>
              <w:jc w:val="center"/>
              <w:rPr>
                <w:rFonts w:ascii="仿宋" w:eastAsia="仿宋" w:hAnsi="仿宋"/>
                <w:color w:val="000000" w:themeColor="text1"/>
                <w:sz w:val="24"/>
                <w:szCs w:val="21"/>
              </w:rPr>
            </w:pPr>
            <w:r>
              <w:rPr>
                <w:rFonts w:ascii="仿宋" w:eastAsia="仿宋" w:hAnsi="仿宋" w:hint="eastAsia"/>
                <w:color w:val="000000" w:themeColor="text1"/>
                <w:sz w:val="24"/>
                <w:szCs w:val="21"/>
              </w:rPr>
              <w:t>9</w:t>
            </w:r>
            <w:r>
              <w:rPr>
                <w:rFonts w:ascii="仿宋" w:eastAsia="仿宋" w:hAnsi="仿宋"/>
                <w:color w:val="000000" w:themeColor="text1"/>
                <w:sz w:val="24"/>
                <w:szCs w:val="21"/>
              </w:rPr>
              <w:t>00</w:t>
            </w:r>
            <w:r>
              <w:rPr>
                <w:rFonts w:ascii="仿宋" w:eastAsia="仿宋" w:hAnsi="仿宋" w:hint="eastAsia"/>
                <w:color w:val="000000" w:themeColor="text1"/>
                <w:sz w:val="24"/>
                <w:szCs w:val="21"/>
              </w:rPr>
              <w:t>万元</w:t>
            </w:r>
          </w:p>
        </w:tc>
      </w:tr>
      <w:tr w:rsidR="00412300" w14:paraId="1C1D128B" w14:textId="77777777">
        <w:trPr>
          <w:cantSplit/>
          <w:trHeight w:hRule="exact" w:val="990"/>
          <w:jc w:val="center"/>
        </w:trPr>
        <w:tc>
          <w:tcPr>
            <w:tcW w:w="2263" w:type="dxa"/>
            <w:vAlign w:val="center"/>
          </w:tcPr>
          <w:p w14:paraId="1AD51C0D" w14:textId="77777777" w:rsidR="00412300" w:rsidRDefault="00000000">
            <w:pPr>
              <w:autoSpaceDE w:val="0"/>
              <w:autoSpaceDN w:val="0"/>
              <w:spacing w:line="420" w:lineRule="exact"/>
              <w:jc w:val="center"/>
              <w:rPr>
                <w:rFonts w:ascii="仿宋" w:eastAsia="仿宋" w:hAnsi="仿宋"/>
                <w:color w:val="000000" w:themeColor="text1"/>
                <w:sz w:val="24"/>
                <w:szCs w:val="21"/>
                <w:lang w:eastAsia="zh-Hans"/>
              </w:rPr>
            </w:pPr>
            <w:r>
              <w:rPr>
                <w:rFonts w:ascii="仿宋" w:eastAsia="仿宋" w:hAnsi="仿宋" w:hint="eastAsia"/>
                <w:color w:val="000000" w:themeColor="text1"/>
                <w:sz w:val="24"/>
                <w:szCs w:val="21"/>
                <w:lang w:eastAsia="zh-Hans"/>
              </w:rPr>
              <w:t>南京消费券</w:t>
            </w:r>
          </w:p>
        </w:tc>
        <w:tc>
          <w:tcPr>
            <w:tcW w:w="1985" w:type="dxa"/>
            <w:vAlign w:val="center"/>
          </w:tcPr>
          <w:p w14:paraId="7CA1D99D" w14:textId="77777777" w:rsidR="00412300" w:rsidRDefault="00000000">
            <w:pPr>
              <w:autoSpaceDE w:val="0"/>
              <w:autoSpaceDN w:val="0"/>
              <w:spacing w:line="420" w:lineRule="exact"/>
              <w:jc w:val="center"/>
              <w:rPr>
                <w:rFonts w:ascii="仿宋" w:eastAsia="仿宋" w:hAnsi="仿宋"/>
                <w:color w:val="000000" w:themeColor="text1"/>
                <w:sz w:val="24"/>
                <w:szCs w:val="21"/>
                <w:lang w:eastAsia="zh-Hans"/>
              </w:rPr>
            </w:pPr>
            <w:r>
              <w:rPr>
                <w:rFonts w:ascii="仿宋" w:eastAsia="仿宋" w:hAnsi="仿宋" w:hint="eastAsia"/>
                <w:color w:val="000000" w:themeColor="text1"/>
                <w:sz w:val="24"/>
                <w:szCs w:val="21"/>
                <w:lang w:eastAsia="zh-Hans"/>
              </w:rPr>
              <w:t>南京市商务局</w:t>
            </w:r>
          </w:p>
        </w:tc>
        <w:tc>
          <w:tcPr>
            <w:tcW w:w="1627" w:type="dxa"/>
            <w:vAlign w:val="center"/>
          </w:tcPr>
          <w:p w14:paraId="68265365" w14:textId="77777777" w:rsidR="00412300" w:rsidRDefault="00000000">
            <w:pPr>
              <w:autoSpaceDE w:val="0"/>
              <w:autoSpaceDN w:val="0"/>
              <w:spacing w:line="420" w:lineRule="exact"/>
              <w:jc w:val="center"/>
              <w:rPr>
                <w:rFonts w:ascii="仿宋" w:eastAsia="仿宋" w:hAnsi="仿宋"/>
                <w:color w:val="000000" w:themeColor="text1"/>
                <w:sz w:val="24"/>
                <w:szCs w:val="21"/>
              </w:rPr>
            </w:pPr>
            <w:r>
              <w:rPr>
                <w:rFonts w:ascii="仿宋" w:eastAsia="仿宋" w:hAnsi="仿宋" w:hint="eastAsia"/>
                <w:color w:val="000000" w:themeColor="text1"/>
                <w:sz w:val="24"/>
                <w:szCs w:val="21"/>
              </w:rPr>
              <w:t>2</w:t>
            </w:r>
            <w:r>
              <w:rPr>
                <w:rFonts w:ascii="仿宋" w:eastAsia="仿宋" w:hAnsi="仿宋"/>
                <w:color w:val="000000" w:themeColor="text1"/>
                <w:sz w:val="24"/>
                <w:szCs w:val="21"/>
              </w:rPr>
              <w:t>021</w:t>
            </w:r>
            <w:r>
              <w:rPr>
                <w:rFonts w:ascii="仿宋" w:eastAsia="仿宋" w:hAnsi="仿宋" w:hint="eastAsia"/>
                <w:color w:val="000000" w:themeColor="text1"/>
                <w:sz w:val="24"/>
                <w:szCs w:val="21"/>
              </w:rPr>
              <w:t>年9月</w:t>
            </w:r>
          </w:p>
        </w:tc>
        <w:tc>
          <w:tcPr>
            <w:tcW w:w="1440" w:type="dxa"/>
            <w:vAlign w:val="center"/>
          </w:tcPr>
          <w:p w14:paraId="215A312B" w14:textId="77777777" w:rsidR="00412300" w:rsidRDefault="00000000">
            <w:pPr>
              <w:autoSpaceDE w:val="0"/>
              <w:autoSpaceDN w:val="0"/>
              <w:spacing w:line="420" w:lineRule="exact"/>
              <w:jc w:val="center"/>
              <w:rPr>
                <w:rFonts w:ascii="仿宋" w:eastAsia="仿宋" w:hAnsi="仿宋"/>
                <w:color w:val="000000" w:themeColor="text1"/>
                <w:sz w:val="24"/>
                <w:szCs w:val="21"/>
              </w:rPr>
            </w:pPr>
            <w:r>
              <w:rPr>
                <w:rFonts w:ascii="仿宋" w:eastAsia="仿宋" w:hAnsi="仿宋" w:hint="eastAsia"/>
                <w:color w:val="000000" w:themeColor="text1"/>
                <w:sz w:val="24"/>
                <w:szCs w:val="21"/>
              </w:rPr>
              <w:t>1</w:t>
            </w:r>
            <w:r>
              <w:rPr>
                <w:rFonts w:ascii="仿宋" w:eastAsia="仿宋" w:hAnsi="仿宋"/>
                <w:color w:val="000000" w:themeColor="text1"/>
                <w:sz w:val="24"/>
                <w:szCs w:val="21"/>
              </w:rPr>
              <w:t>000</w:t>
            </w:r>
            <w:r>
              <w:rPr>
                <w:rFonts w:ascii="仿宋" w:eastAsia="仿宋" w:hAnsi="仿宋" w:hint="eastAsia"/>
                <w:color w:val="000000" w:themeColor="text1"/>
                <w:sz w:val="24"/>
                <w:szCs w:val="21"/>
              </w:rPr>
              <w:t>万元</w:t>
            </w:r>
          </w:p>
        </w:tc>
      </w:tr>
      <w:tr w:rsidR="00412300" w14:paraId="00E79CA4" w14:textId="77777777">
        <w:trPr>
          <w:cantSplit/>
          <w:trHeight w:hRule="exact" w:val="990"/>
          <w:jc w:val="center"/>
        </w:trPr>
        <w:tc>
          <w:tcPr>
            <w:tcW w:w="2263" w:type="dxa"/>
            <w:vAlign w:val="center"/>
          </w:tcPr>
          <w:p w14:paraId="225D22C2" w14:textId="77777777" w:rsidR="00412300" w:rsidRDefault="00000000">
            <w:pPr>
              <w:autoSpaceDE w:val="0"/>
              <w:autoSpaceDN w:val="0"/>
              <w:spacing w:line="420" w:lineRule="exact"/>
              <w:jc w:val="center"/>
              <w:rPr>
                <w:rFonts w:ascii="仿宋" w:eastAsia="仿宋" w:hAnsi="仿宋"/>
                <w:color w:val="000000" w:themeColor="text1"/>
                <w:sz w:val="24"/>
                <w:szCs w:val="21"/>
                <w:lang w:eastAsia="zh-Hans"/>
              </w:rPr>
            </w:pPr>
            <w:r>
              <w:rPr>
                <w:rFonts w:ascii="仿宋" w:eastAsia="仿宋" w:hAnsi="仿宋" w:hint="eastAsia"/>
                <w:color w:val="000000" w:themeColor="text1"/>
                <w:sz w:val="24"/>
                <w:szCs w:val="21"/>
                <w:lang w:eastAsia="zh-Hans"/>
              </w:rPr>
              <w:t>湖北省文旅消费券</w:t>
            </w:r>
          </w:p>
        </w:tc>
        <w:tc>
          <w:tcPr>
            <w:tcW w:w="1985" w:type="dxa"/>
            <w:vAlign w:val="center"/>
          </w:tcPr>
          <w:p w14:paraId="6A0B3228" w14:textId="77777777" w:rsidR="00412300" w:rsidRDefault="00000000">
            <w:pPr>
              <w:autoSpaceDE w:val="0"/>
              <w:autoSpaceDN w:val="0"/>
              <w:spacing w:line="420" w:lineRule="exact"/>
              <w:jc w:val="center"/>
              <w:rPr>
                <w:rFonts w:ascii="仿宋" w:eastAsia="仿宋" w:hAnsi="仿宋"/>
                <w:color w:val="000000" w:themeColor="text1"/>
                <w:sz w:val="24"/>
                <w:szCs w:val="21"/>
                <w:lang w:eastAsia="zh-Hans"/>
              </w:rPr>
            </w:pPr>
            <w:r>
              <w:rPr>
                <w:rFonts w:ascii="仿宋" w:eastAsia="仿宋" w:hAnsi="仿宋" w:hint="eastAsia"/>
                <w:color w:val="000000" w:themeColor="text1"/>
                <w:sz w:val="24"/>
                <w:szCs w:val="21"/>
                <w:lang w:eastAsia="zh-Hans"/>
              </w:rPr>
              <w:t>湖北省文旅厅</w:t>
            </w:r>
          </w:p>
        </w:tc>
        <w:tc>
          <w:tcPr>
            <w:tcW w:w="1627" w:type="dxa"/>
            <w:vAlign w:val="center"/>
          </w:tcPr>
          <w:p w14:paraId="4A9025E3" w14:textId="77777777" w:rsidR="00412300" w:rsidRDefault="00000000">
            <w:pPr>
              <w:autoSpaceDE w:val="0"/>
              <w:autoSpaceDN w:val="0"/>
              <w:spacing w:line="420" w:lineRule="exact"/>
              <w:jc w:val="center"/>
              <w:rPr>
                <w:rFonts w:ascii="仿宋" w:eastAsia="仿宋" w:hAnsi="仿宋"/>
                <w:color w:val="000000" w:themeColor="text1"/>
                <w:sz w:val="24"/>
                <w:szCs w:val="21"/>
              </w:rPr>
            </w:pPr>
            <w:r>
              <w:rPr>
                <w:rFonts w:ascii="仿宋" w:eastAsia="仿宋" w:hAnsi="仿宋" w:hint="eastAsia"/>
                <w:color w:val="000000" w:themeColor="text1"/>
                <w:sz w:val="24"/>
                <w:szCs w:val="21"/>
              </w:rPr>
              <w:t>2</w:t>
            </w:r>
            <w:r>
              <w:rPr>
                <w:rFonts w:ascii="仿宋" w:eastAsia="仿宋" w:hAnsi="仿宋"/>
                <w:color w:val="000000" w:themeColor="text1"/>
                <w:sz w:val="24"/>
                <w:szCs w:val="21"/>
              </w:rPr>
              <w:t>021</w:t>
            </w:r>
            <w:r>
              <w:rPr>
                <w:rFonts w:ascii="仿宋" w:eastAsia="仿宋" w:hAnsi="仿宋" w:hint="eastAsia"/>
                <w:color w:val="000000" w:themeColor="text1"/>
                <w:sz w:val="24"/>
                <w:szCs w:val="21"/>
              </w:rPr>
              <w:t>年9月</w:t>
            </w:r>
          </w:p>
        </w:tc>
        <w:tc>
          <w:tcPr>
            <w:tcW w:w="1440" w:type="dxa"/>
            <w:vAlign w:val="center"/>
          </w:tcPr>
          <w:p w14:paraId="170A4AE3" w14:textId="77777777" w:rsidR="00412300" w:rsidRDefault="00000000">
            <w:pPr>
              <w:autoSpaceDE w:val="0"/>
              <w:autoSpaceDN w:val="0"/>
              <w:spacing w:line="420" w:lineRule="exact"/>
              <w:jc w:val="center"/>
              <w:rPr>
                <w:rFonts w:ascii="仿宋" w:eastAsia="仿宋" w:hAnsi="仿宋"/>
                <w:color w:val="000000" w:themeColor="text1"/>
                <w:sz w:val="24"/>
                <w:szCs w:val="21"/>
              </w:rPr>
            </w:pPr>
            <w:r>
              <w:rPr>
                <w:rFonts w:ascii="仿宋" w:eastAsia="仿宋" w:hAnsi="仿宋" w:hint="eastAsia"/>
                <w:color w:val="000000" w:themeColor="text1"/>
                <w:sz w:val="24"/>
                <w:szCs w:val="21"/>
              </w:rPr>
              <w:t>7</w:t>
            </w:r>
            <w:r>
              <w:rPr>
                <w:rFonts w:ascii="仿宋" w:eastAsia="仿宋" w:hAnsi="仿宋"/>
                <w:color w:val="000000" w:themeColor="text1"/>
                <w:sz w:val="24"/>
                <w:szCs w:val="21"/>
              </w:rPr>
              <w:t>98</w:t>
            </w:r>
            <w:r>
              <w:rPr>
                <w:rFonts w:ascii="仿宋" w:eastAsia="仿宋" w:hAnsi="仿宋" w:hint="eastAsia"/>
                <w:color w:val="000000" w:themeColor="text1"/>
                <w:sz w:val="24"/>
                <w:szCs w:val="21"/>
              </w:rPr>
              <w:t>万元</w:t>
            </w:r>
          </w:p>
        </w:tc>
      </w:tr>
      <w:tr w:rsidR="00412300" w14:paraId="32172706" w14:textId="77777777">
        <w:trPr>
          <w:cantSplit/>
          <w:trHeight w:hRule="exact" w:val="990"/>
          <w:jc w:val="center"/>
        </w:trPr>
        <w:tc>
          <w:tcPr>
            <w:tcW w:w="2263" w:type="dxa"/>
            <w:vAlign w:val="center"/>
          </w:tcPr>
          <w:p w14:paraId="5070FF91" w14:textId="34BA85E5" w:rsidR="00412300" w:rsidRDefault="00CA2D16">
            <w:pPr>
              <w:autoSpaceDE w:val="0"/>
              <w:autoSpaceDN w:val="0"/>
              <w:spacing w:line="420" w:lineRule="exact"/>
              <w:jc w:val="center"/>
              <w:rPr>
                <w:rFonts w:ascii="仿宋" w:eastAsia="仿宋" w:hAnsi="仿宋"/>
                <w:color w:val="000000" w:themeColor="text1"/>
                <w:sz w:val="24"/>
                <w:szCs w:val="21"/>
                <w:lang w:eastAsia="zh-Hans"/>
              </w:rPr>
            </w:pPr>
            <w:r>
              <w:rPr>
                <w:rFonts w:ascii="仿宋" w:eastAsia="仿宋" w:hAnsi="仿宋" w:hint="eastAsia"/>
                <w:color w:val="000000" w:themeColor="text1"/>
                <w:sz w:val="24"/>
                <w:szCs w:val="21"/>
              </w:rPr>
              <w:t>宁波消费券</w:t>
            </w:r>
          </w:p>
        </w:tc>
        <w:tc>
          <w:tcPr>
            <w:tcW w:w="1985" w:type="dxa"/>
            <w:vAlign w:val="center"/>
          </w:tcPr>
          <w:p w14:paraId="1A093C2A" w14:textId="27D7C7F4" w:rsidR="00412300" w:rsidRDefault="00CA2D16">
            <w:pPr>
              <w:autoSpaceDE w:val="0"/>
              <w:autoSpaceDN w:val="0"/>
              <w:spacing w:line="420" w:lineRule="exact"/>
              <w:jc w:val="center"/>
              <w:rPr>
                <w:rFonts w:ascii="仿宋" w:eastAsia="仿宋" w:hAnsi="仿宋"/>
                <w:color w:val="000000" w:themeColor="text1"/>
                <w:sz w:val="24"/>
                <w:szCs w:val="21"/>
                <w:lang w:eastAsia="zh-Hans"/>
              </w:rPr>
            </w:pPr>
            <w:r>
              <w:rPr>
                <w:rFonts w:ascii="仿宋" w:eastAsia="仿宋" w:hAnsi="仿宋" w:hint="eastAsia"/>
                <w:color w:val="000000" w:themeColor="text1"/>
                <w:sz w:val="24"/>
                <w:szCs w:val="21"/>
              </w:rPr>
              <w:t>宁波市</w:t>
            </w:r>
            <w:r>
              <w:rPr>
                <w:rFonts w:ascii="仿宋" w:eastAsia="仿宋" w:hAnsi="仿宋" w:hint="eastAsia"/>
                <w:color w:val="000000" w:themeColor="text1"/>
                <w:sz w:val="24"/>
                <w:szCs w:val="21"/>
                <w:lang w:eastAsia="zh-Hans"/>
              </w:rPr>
              <w:t>商务局</w:t>
            </w:r>
          </w:p>
        </w:tc>
        <w:tc>
          <w:tcPr>
            <w:tcW w:w="1627" w:type="dxa"/>
            <w:vAlign w:val="center"/>
          </w:tcPr>
          <w:p w14:paraId="6F55D811" w14:textId="50D49A41" w:rsidR="00412300" w:rsidRDefault="00000000">
            <w:pPr>
              <w:autoSpaceDE w:val="0"/>
              <w:autoSpaceDN w:val="0"/>
              <w:spacing w:line="420" w:lineRule="exact"/>
              <w:jc w:val="center"/>
              <w:rPr>
                <w:rFonts w:ascii="仿宋" w:eastAsia="仿宋" w:hAnsi="仿宋"/>
                <w:color w:val="000000" w:themeColor="text1"/>
                <w:sz w:val="24"/>
                <w:szCs w:val="21"/>
              </w:rPr>
            </w:pPr>
            <w:r>
              <w:rPr>
                <w:rFonts w:ascii="仿宋" w:eastAsia="仿宋" w:hAnsi="仿宋" w:hint="eastAsia"/>
                <w:color w:val="000000" w:themeColor="text1"/>
                <w:sz w:val="24"/>
                <w:szCs w:val="21"/>
              </w:rPr>
              <w:t>2</w:t>
            </w:r>
            <w:r>
              <w:rPr>
                <w:rFonts w:ascii="仿宋" w:eastAsia="仿宋" w:hAnsi="仿宋"/>
                <w:color w:val="000000" w:themeColor="text1"/>
                <w:sz w:val="24"/>
                <w:szCs w:val="21"/>
              </w:rPr>
              <w:t>02</w:t>
            </w:r>
            <w:r w:rsidR="00CA2D16">
              <w:rPr>
                <w:rFonts w:ascii="仿宋" w:eastAsia="仿宋" w:hAnsi="仿宋"/>
                <w:color w:val="000000" w:themeColor="text1"/>
                <w:sz w:val="24"/>
                <w:szCs w:val="21"/>
              </w:rPr>
              <w:t>2</w:t>
            </w:r>
            <w:r>
              <w:rPr>
                <w:rFonts w:ascii="仿宋" w:eastAsia="仿宋" w:hAnsi="仿宋" w:hint="eastAsia"/>
                <w:color w:val="000000" w:themeColor="text1"/>
                <w:sz w:val="24"/>
                <w:szCs w:val="21"/>
              </w:rPr>
              <w:t>年</w:t>
            </w:r>
            <w:r w:rsidR="00B60682">
              <w:rPr>
                <w:rFonts w:ascii="仿宋" w:eastAsia="仿宋" w:hAnsi="仿宋"/>
                <w:color w:val="000000" w:themeColor="text1"/>
                <w:sz w:val="24"/>
                <w:szCs w:val="21"/>
              </w:rPr>
              <w:t>9</w:t>
            </w:r>
            <w:r>
              <w:rPr>
                <w:rFonts w:ascii="仿宋" w:eastAsia="仿宋" w:hAnsi="仿宋" w:hint="eastAsia"/>
                <w:color w:val="000000" w:themeColor="text1"/>
                <w:sz w:val="24"/>
                <w:szCs w:val="21"/>
              </w:rPr>
              <w:t>月</w:t>
            </w:r>
          </w:p>
        </w:tc>
        <w:tc>
          <w:tcPr>
            <w:tcW w:w="1440" w:type="dxa"/>
            <w:vAlign w:val="center"/>
          </w:tcPr>
          <w:p w14:paraId="4B4F08F3" w14:textId="22FC6F0B" w:rsidR="00412300" w:rsidRDefault="00CA2D16">
            <w:pPr>
              <w:autoSpaceDE w:val="0"/>
              <w:autoSpaceDN w:val="0"/>
              <w:spacing w:line="420" w:lineRule="exact"/>
              <w:jc w:val="center"/>
              <w:rPr>
                <w:rFonts w:ascii="仿宋" w:eastAsia="仿宋" w:hAnsi="仿宋"/>
                <w:color w:val="000000" w:themeColor="text1"/>
                <w:sz w:val="24"/>
                <w:szCs w:val="21"/>
              </w:rPr>
            </w:pPr>
            <w:r>
              <w:rPr>
                <w:rFonts w:ascii="仿宋" w:eastAsia="仿宋" w:hAnsi="仿宋"/>
                <w:color w:val="000000" w:themeColor="text1"/>
                <w:sz w:val="24"/>
                <w:szCs w:val="21"/>
              </w:rPr>
              <w:t>1</w:t>
            </w:r>
            <w:r w:rsidR="00B60682">
              <w:rPr>
                <w:rFonts w:ascii="仿宋" w:eastAsia="仿宋" w:hAnsi="仿宋"/>
                <w:color w:val="000000" w:themeColor="text1"/>
                <w:sz w:val="24"/>
                <w:szCs w:val="21"/>
              </w:rPr>
              <w:t>5</w:t>
            </w:r>
            <w:r>
              <w:rPr>
                <w:rFonts w:ascii="仿宋" w:eastAsia="仿宋" w:hAnsi="仿宋"/>
                <w:color w:val="000000" w:themeColor="text1"/>
                <w:sz w:val="24"/>
                <w:szCs w:val="21"/>
              </w:rPr>
              <w:t>00</w:t>
            </w:r>
            <w:r>
              <w:rPr>
                <w:rFonts w:ascii="仿宋" w:eastAsia="仿宋" w:hAnsi="仿宋" w:hint="eastAsia"/>
                <w:color w:val="000000" w:themeColor="text1"/>
                <w:sz w:val="24"/>
                <w:szCs w:val="21"/>
              </w:rPr>
              <w:t>万元</w:t>
            </w:r>
          </w:p>
        </w:tc>
      </w:tr>
      <w:tr w:rsidR="00CA2D16" w14:paraId="55B33532" w14:textId="77777777">
        <w:trPr>
          <w:cantSplit/>
          <w:trHeight w:hRule="exact" w:val="990"/>
          <w:jc w:val="center"/>
        </w:trPr>
        <w:tc>
          <w:tcPr>
            <w:tcW w:w="2263" w:type="dxa"/>
            <w:vAlign w:val="center"/>
          </w:tcPr>
          <w:p w14:paraId="49E473AA" w14:textId="66F9725E" w:rsidR="00CA2D16" w:rsidRDefault="00CA2D16">
            <w:pPr>
              <w:autoSpaceDE w:val="0"/>
              <w:autoSpaceDN w:val="0"/>
              <w:spacing w:line="420" w:lineRule="exact"/>
              <w:jc w:val="center"/>
              <w:rPr>
                <w:rFonts w:ascii="仿宋" w:eastAsia="仿宋" w:hAnsi="仿宋"/>
                <w:color w:val="000000" w:themeColor="text1"/>
                <w:sz w:val="24"/>
                <w:szCs w:val="21"/>
              </w:rPr>
            </w:pPr>
            <w:r>
              <w:rPr>
                <w:rFonts w:ascii="仿宋" w:eastAsia="仿宋" w:hAnsi="仿宋" w:hint="eastAsia"/>
                <w:color w:val="000000" w:themeColor="text1"/>
                <w:sz w:val="24"/>
                <w:szCs w:val="21"/>
              </w:rPr>
              <w:t>宁波消费券</w:t>
            </w:r>
          </w:p>
        </w:tc>
        <w:tc>
          <w:tcPr>
            <w:tcW w:w="1985" w:type="dxa"/>
            <w:vAlign w:val="center"/>
          </w:tcPr>
          <w:p w14:paraId="5C362B14" w14:textId="116D50ED" w:rsidR="00CA2D16" w:rsidRDefault="00CA2D16">
            <w:pPr>
              <w:autoSpaceDE w:val="0"/>
              <w:autoSpaceDN w:val="0"/>
              <w:spacing w:line="420" w:lineRule="exact"/>
              <w:jc w:val="center"/>
              <w:rPr>
                <w:rFonts w:ascii="仿宋" w:eastAsia="仿宋" w:hAnsi="仿宋"/>
                <w:color w:val="000000" w:themeColor="text1"/>
                <w:sz w:val="24"/>
                <w:szCs w:val="21"/>
              </w:rPr>
            </w:pPr>
            <w:r>
              <w:rPr>
                <w:rFonts w:ascii="仿宋" w:eastAsia="仿宋" w:hAnsi="仿宋" w:hint="eastAsia"/>
                <w:color w:val="000000" w:themeColor="text1"/>
                <w:sz w:val="24"/>
                <w:szCs w:val="21"/>
              </w:rPr>
              <w:t>宁波市商务局</w:t>
            </w:r>
          </w:p>
        </w:tc>
        <w:tc>
          <w:tcPr>
            <w:tcW w:w="1627" w:type="dxa"/>
            <w:vAlign w:val="center"/>
          </w:tcPr>
          <w:p w14:paraId="251F94CE" w14:textId="140D8299" w:rsidR="00CA2D16" w:rsidRDefault="00CA2D16">
            <w:pPr>
              <w:autoSpaceDE w:val="0"/>
              <w:autoSpaceDN w:val="0"/>
              <w:spacing w:line="420" w:lineRule="exact"/>
              <w:jc w:val="center"/>
              <w:rPr>
                <w:rFonts w:ascii="仿宋" w:eastAsia="仿宋" w:hAnsi="仿宋"/>
                <w:color w:val="000000" w:themeColor="text1"/>
                <w:sz w:val="24"/>
                <w:szCs w:val="21"/>
              </w:rPr>
            </w:pPr>
            <w:r>
              <w:rPr>
                <w:rFonts w:ascii="仿宋" w:eastAsia="仿宋" w:hAnsi="仿宋" w:hint="eastAsia"/>
                <w:color w:val="000000" w:themeColor="text1"/>
                <w:sz w:val="24"/>
                <w:szCs w:val="21"/>
              </w:rPr>
              <w:t>2</w:t>
            </w:r>
            <w:r>
              <w:rPr>
                <w:rFonts w:ascii="仿宋" w:eastAsia="仿宋" w:hAnsi="仿宋"/>
                <w:color w:val="000000" w:themeColor="text1"/>
                <w:sz w:val="24"/>
                <w:szCs w:val="21"/>
              </w:rPr>
              <w:t>022</w:t>
            </w:r>
            <w:r>
              <w:rPr>
                <w:rFonts w:ascii="仿宋" w:eastAsia="仿宋" w:hAnsi="仿宋" w:hint="eastAsia"/>
                <w:color w:val="000000" w:themeColor="text1"/>
                <w:sz w:val="24"/>
                <w:szCs w:val="21"/>
              </w:rPr>
              <w:t>年8月</w:t>
            </w:r>
          </w:p>
        </w:tc>
        <w:tc>
          <w:tcPr>
            <w:tcW w:w="1440" w:type="dxa"/>
            <w:vAlign w:val="center"/>
          </w:tcPr>
          <w:p w14:paraId="479C63F3" w14:textId="4F9C35A3" w:rsidR="00CA2D16" w:rsidRDefault="00CA2D16">
            <w:pPr>
              <w:autoSpaceDE w:val="0"/>
              <w:autoSpaceDN w:val="0"/>
              <w:spacing w:line="420" w:lineRule="exact"/>
              <w:jc w:val="center"/>
              <w:rPr>
                <w:rFonts w:ascii="仿宋" w:eastAsia="仿宋" w:hAnsi="仿宋"/>
                <w:color w:val="000000" w:themeColor="text1"/>
                <w:sz w:val="24"/>
                <w:szCs w:val="21"/>
              </w:rPr>
            </w:pPr>
            <w:r>
              <w:rPr>
                <w:rFonts w:ascii="仿宋" w:eastAsia="仿宋" w:hAnsi="仿宋" w:hint="eastAsia"/>
                <w:color w:val="000000" w:themeColor="text1"/>
                <w:sz w:val="24"/>
                <w:szCs w:val="21"/>
              </w:rPr>
              <w:t>1</w:t>
            </w:r>
            <w:r>
              <w:rPr>
                <w:rFonts w:ascii="仿宋" w:eastAsia="仿宋" w:hAnsi="仿宋"/>
                <w:color w:val="000000" w:themeColor="text1"/>
                <w:sz w:val="24"/>
                <w:szCs w:val="21"/>
              </w:rPr>
              <w:t>700</w:t>
            </w:r>
            <w:r>
              <w:rPr>
                <w:rFonts w:ascii="仿宋" w:eastAsia="仿宋" w:hAnsi="仿宋" w:hint="eastAsia"/>
                <w:color w:val="000000" w:themeColor="text1"/>
                <w:sz w:val="24"/>
                <w:szCs w:val="21"/>
              </w:rPr>
              <w:t>万</w:t>
            </w:r>
          </w:p>
        </w:tc>
      </w:tr>
    </w:tbl>
    <w:p w14:paraId="3D40D55D" w14:textId="77777777" w:rsidR="00412300" w:rsidRDefault="00000000">
      <w:pPr>
        <w:widowControl/>
        <w:jc w:val="left"/>
        <w:rPr>
          <w:rFonts w:eastAsia="楷体"/>
          <w:b/>
        </w:rPr>
      </w:pPr>
      <w:r>
        <w:rPr>
          <w:rFonts w:eastAsia="楷体"/>
          <w:b/>
        </w:rPr>
        <w:br w:type="page"/>
      </w:r>
    </w:p>
    <w:p w14:paraId="7B4635DC" w14:textId="77777777" w:rsidR="00412300" w:rsidRDefault="00412300">
      <w:pPr>
        <w:rPr>
          <w:rFonts w:eastAsia="楷体"/>
          <w:b/>
        </w:rPr>
      </w:pPr>
    </w:p>
    <w:p w14:paraId="4F8D3A66" w14:textId="77777777" w:rsidR="00412300" w:rsidRDefault="00000000">
      <w:pPr>
        <w:pStyle w:val="2"/>
      </w:pPr>
      <w:bookmarkStart w:id="14" w:name="_Toc92403416"/>
      <w:bookmarkStart w:id="15" w:name="_Toc117179019"/>
      <w:r>
        <w:rPr>
          <w:rFonts w:hint="eastAsia"/>
        </w:rPr>
        <w:t>（二）美团消费券项目合同</w:t>
      </w:r>
      <w:bookmarkEnd w:id="14"/>
      <w:r>
        <w:rPr>
          <w:rFonts w:hint="eastAsia"/>
        </w:rPr>
        <w:t>证明文件</w:t>
      </w:r>
      <w:bookmarkEnd w:id="15"/>
    </w:p>
    <w:p w14:paraId="78063018" w14:textId="77777777" w:rsidR="00412300" w:rsidRDefault="00000000">
      <w:pPr>
        <w:rPr>
          <w:rFonts w:ascii="仿宋_GB2312" w:eastAsia="仿宋_GB2312" w:hAnsi="仿宋" w:cs="宋体"/>
          <w:b/>
          <w:color w:val="000000" w:themeColor="text1"/>
          <w:kern w:val="1"/>
          <w:sz w:val="32"/>
          <w:szCs w:val="32"/>
        </w:rPr>
      </w:pPr>
      <w:r>
        <w:rPr>
          <w:rFonts w:ascii="仿宋_GB2312" w:eastAsia="仿宋_GB2312" w:hAnsi="仿宋" w:cs="宋体" w:hint="eastAsia"/>
          <w:b/>
          <w:color w:val="000000" w:themeColor="text1"/>
          <w:kern w:val="1"/>
          <w:sz w:val="32"/>
          <w:szCs w:val="32"/>
        </w:rPr>
        <w:t>1、湖北消费券</w:t>
      </w:r>
    </w:p>
    <w:p w14:paraId="20700F24" w14:textId="77777777" w:rsidR="00412300" w:rsidRDefault="00000000">
      <w:pPr>
        <w:pStyle w:val="a5"/>
        <w:rPr>
          <w:rFonts w:ascii="仿宋_GB2312" w:eastAsia="仿宋_GB2312"/>
          <w:sz w:val="32"/>
          <w:szCs w:val="32"/>
        </w:rPr>
      </w:pPr>
      <w:r>
        <w:rPr>
          <w:rFonts w:ascii="仿宋_GB2312" w:eastAsia="仿宋_GB2312" w:hint="eastAsia"/>
          <w:noProof/>
          <w:sz w:val="32"/>
          <w:szCs w:val="32"/>
        </w:rPr>
        <w:drawing>
          <wp:inline distT="0" distB="0" distL="114300" distR="114300" wp14:anchorId="5E86EC74" wp14:editId="792A0517">
            <wp:extent cx="5492115" cy="6950075"/>
            <wp:effectExtent l="0" t="0" r="19685" b="9525"/>
            <wp:docPr id="2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
                    <pic:cNvPicPr>
                      <a:picLocks noChangeAspect="1"/>
                    </pic:cNvPicPr>
                  </pic:nvPicPr>
                  <pic:blipFill>
                    <a:blip r:embed="rId15"/>
                    <a:stretch>
                      <a:fillRect/>
                    </a:stretch>
                  </pic:blipFill>
                  <pic:spPr>
                    <a:xfrm>
                      <a:off x="0" y="0"/>
                      <a:ext cx="5492115" cy="6950075"/>
                    </a:xfrm>
                    <a:prstGeom prst="rect">
                      <a:avLst/>
                    </a:prstGeom>
                    <a:noFill/>
                    <a:ln w="9525">
                      <a:noFill/>
                    </a:ln>
                  </pic:spPr>
                </pic:pic>
              </a:graphicData>
            </a:graphic>
          </wp:inline>
        </w:drawing>
      </w:r>
    </w:p>
    <w:p w14:paraId="0601ACD3" w14:textId="77777777" w:rsidR="00412300" w:rsidRDefault="00000000">
      <w:pPr>
        <w:pStyle w:val="a5"/>
        <w:rPr>
          <w:rFonts w:ascii="仿宋_GB2312" w:eastAsia="仿宋_GB2312"/>
          <w:sz w:val="32"/>
          <w:szCs w:val="32"/>
        </w:rPr>
      </w:pPr>
      <w:r>
        <w:rPr>
          <w:rFonts w:ascii="仿宋_GB2312" w:eastAsia="仿宋_GB2312" w:hint="eastAsia"/>
          <w:noProof/>
          <w:sz w:val="32"/>
          <w:szCs w:val="32"/>
        </w:rPr>
        <w:lastRenderedPageBreak/>
        <w:drawing>
          <wp:inline distT="0" distB="0" distL="114300" distR="114300" wp14:anchorId="5C123339" wp14:editId="4143F2E4">
            <wp:extent cx="5527040" cy="6666230"/>
            <wp:effectExtent l="0" t="0" r="10160" b="13970"/>
            <wp:docPr id="2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3"/>
                    <pic:cNvPicPr>
                      <a:picLocks noChangeAspect="1"/>
                    </pic:cNvPicPr>
                  </pic:nvPicPr>
                  <pic:blipFill>
                    <a:blip r:embed="rId16"/>
                    <a:stretch>
                      <a:fillRect/>
                    </a:stretch>
                  </pic:blipFill>
                  <pic:spPr>
                    <a:xfrm>
                      <a:off x="0" y="0"/>
                      <a:ext cx="5527040" cy="6666230"/>
                    </a:xfrm>
                    <a:prstGeom prst="rect">
                      <a:avLst/>
                    </a:prstGeom>
                    <a:noFill/>
                    <a:ln w="9525">
                      <a:noFill/>
                    </a:ln>
                  </pic:spPr>
                </pic:pic>
              </a:graphicData>
            </a:graphic>
          </wp:inline>
        </w:drawing>
      </w:r>
    </w:p>
    <w:p w14:paraId="094FDED7" w14:textId="77777777" w:rsidR="00412300" w:rsidRDefault="00412300">
      <w:pPr>
        <w:autoSpaceDE w:val="0"/>
        <w:autoSpaceDN w:val="0"/>
        <w:spacing w:beforeLines="50" w:before="120" w:afterLines="50" w:after="120" w:line="420" w:lineRule="exact"/>
        <w:ind w:firstLine="567"/>
        <w:jc w:val="center"/>
        <w:rPr>
          <w:rFonts w:ascii="仿宋_GB2312" w:eastAsia="仿宋_GB2312" w:hAnsi="黑体" w:cs="宋体"/>
          <w:color w:val="000000" w:themeColor="text1"/>
          <w:kern w:val="1"/>
          <w:sz w:val="32"/>
          <w:szCs w:val="32"/>
        </w:rPr>
      </w:pPr>
    </w:p>
    <w:p w14:paraId="58249CD2" w14:textId="77777777" w:rsidR="00412300" w:rsidRDefault="00412300">
      <w:pPr>
        <w:autoSpaceDE w:val="0"/>
        <w:autoSpaceDN w:val="0"/>
        <w:spacing w:beforeLines="50" w:before="120" w:afterLines="50" w:after="120" w:line="420" w:lineRule="exact"/>
        <w:ind w:firstLine="567"/>
        <w:jc w:val="center"/>
        <w:rPr>
          <w:rFonts w:ascii="仿宋_GB2312" w:eastAsia="仿宋_GB2312" w:hAnsi="黑体" w:cs="宋体"/>
          <w:color w:val="000000" w:themeColor="text1"/>
          <w:kern w:val="1"/>
          <w:sz w:val="32"/>
          <w:szCs w:val="32"/>
        </w:rPr>
      </w:pPr>
    </w:p>
    <w:p w14:paraId="0FA0FF68" w14:textId="77777777" w:rsidR="00412300" w:rsidRDefault="00412300">
      <w:pPr>
        <w:autoSpaceDE w:val="0"/>
        <w:autoSpaceDN w:val="0"/>
        <w:spacing w:beforeLines="50" w:before="120" w:afterLines="50" w:after="120" w:line="420" w:lineRule="exact"/>
        <w:ind w:firstLine="567"/>
        <w:jc w:val="center"/>
        <w:rPr>
          <w:rFonts w:ascii="仿宋_GB2312" w:eastAsia="仿宋_GB2312" w:hAnsi="黑体" w:cs="宋体"/>
          <w:color w:val="000000" w:themeColor="text1"/>
          <w:kern w:val="1"/>
          <w:sz w:val="32"/>
          <w:szCs w:val="32"/>
        </w:rPr>
      </w:pPr>
    </w:p>
    <w:p w14:paraId="2E72E777" w14:textId="77777777" w:rsidR="00412300" w:rsidRDefault="00412300">
      <w:pPr>
        <w:autoSpaceDE w:val="0"/>
        <w:autoSpaceDN w:val="0"/>
        <w:spacing w:beforeLines="50" w:before="120" w:afterLines="50" w:after="120" w:line="420" w:lineRule="exact"/>
        <w:ind w:firstLine="567"/>
        <w:jc w:val="center"/>
        <w:rPr>
          <w:rFonts w:ascii="仿宋_GB2312" w:eastAsia="仿宋_GB2312" w:hAnsi="黑体" w:cs="宋体"/>
          <w:color w:val="000000" w:themeColor="text1"/>
          <w:kern w:val="1"/>
          <w:sz w:val="32"/>
          <w:szCs w:val="32"/>
        </w:rPr>
      </w:pPr>
    </w:p>
    <w:p w14:paraId="092679EE" w14:textId="77777777" w:rsidR="00412300" w:rsidRDefault="00000000">
      <w:pPr>
        <w:autoSpaceDE w:val="0"/>
        <w:autoSpaceDN w:val="0"/>
        <w:spacing w:beforeLines="50" w:before="120" w:afterLines="50" w:after="120" w:line="420" w:lineRule="exact"/>
        <w:ind w:firstLine="567"/>
        <w:jc w:val="center"/>
        <w:rPr>
          <w:rFonts w:ascii="仿宋_GB2312" w:eastAsia="仿宋_GB2312" w:hAnsi="黑体" w:cs="宋体"/>
          <w:color w:val="000000" w:themeColor="text1"/>
          <w:kern w:val="1"/>
          <w:sz w:val="32"/>
          <w:szCs w:val="32"/>
        </w:rPr>
      </w:pPr>
      <w:r>
        <w:rPr>
          <w:rFonts w:ascii="仿宋_GB2312" w:eastAsia="仿宋_GB2312" w:hAnsi="黑体" w:cs="宋体" w:hint="eastAsia"/>
          <w:color w:val="000000" w:themeColor="text1"/>
          <w:kern w:val="1"/>
          <w:sz w:val="32"/>
          <w:szCs w:val="32"/>
        </w:rPr>
        <w:br w:type="page"/>
      </w:r>
    </w:p>
    <w:p w14:paraId="24204DB2" w14:textId="77777777" w:rsidR="00412300" w:rsidRDefault="00000000">
      <w:pPr>
        <w:pStyle w:val="a5"/>
        <w:rPr>
          <w:rFonts w:ascii="仿宋_GB2312" w:eastAsia="仿宋_GB2312"/>
          <w:sz w:val="32"/>
          <w:szCs w:val="32"/>
        </w:rPr>
      </w:pPr>
      <w:r>
        <w:rPr>
          <w:rFonts w:ascii="仿宋_GB2312" w:eastAsia="仿宋_GB2312" w:hint="eastAsia"/>
          <w:noProof/>
          <w:sz w:val="32"/>
          <w:szCs w:val="32"/>
        </w:rPr>
        <w:lastRenderedPageBreak/>
        <w:drawing>
          <wp:inline distT="0" distB="0" distL="114300" distR="114300" wp14:anchorId="66C9DEDB" wp14:editId="69776314">
            <wp:extent cx="5582285" cy="5991860"/>
            <wp:effectExtent l="0" t="0" r="5715" b="2540"/>
            <wp:docPr id="2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6"/>
                    <pic:cNvPicPr>
                      <a:picLocks noChangeAspect="1"/>
                    </pic:cNvPicPr>
                  </pic:nvPicPr>
                  <pic:blipFill>
                    <a:blip r:embed="rId17"/>
                    <a:stretch>
                      <a:fillRect/>
                    </a:stretch>
                  </pic:blipFill>
                  <pic:spPr>
                    <a:xfrm>
                      <a:off x="0" y="0"/>
                      <a:ext cx="5582285" cy="5991860"/>
                    </a:xfrm>
                    <a:prstGeom prst="rect">
                      <a:avLst/>
                    </a:prstGeom>
                    <a:noFill/>
                    <a:ln w="9525">
                      <a:noFill/>
                    </a:ln>
                  </pic:spPr>
                </pic:pic>
              </a:graphicData>
            </a:graphic>
          </wp:inline>
        </w:drawing>
      </w:r>
    </w:p>
    <w:p w14:paraId="06515BEA" w14:textId="77777777" w:rsidR="00412300" w:rsidRDefault="00000000">
      <w:pPr>
        <w:widowControl/>
        <w:jc w:val="left"/>
        <w:rPr>
          <w:rFonts w:ascii="仿宋_GB2312" w:eastAsia="仿宋_GB2312" w:hAnsi="Times New Roman"/>
          <w:kern w:val="0"/>
          <w:sz w:val="32"/>
          <w:szCs w:val="32"/>
        </w:rPr>
      </w:pPr>
      <w:r>
        <w:rPr>
          <w:rFonts w:ascii="仿宋_GB2312" w:eastAsia="仿宋_GB2312" w:hint="eastAsia"/>
          <w:sz w:val="32"/>
          <w:szCs w:val="32"/>
        </w:rPr>
        <w:br w:type="page"/>
      </w:r>
    </w:p>
    <w:p w14:paraId="7A3FE6F6" w14:textId="77777777" w:rsidR="00412300" w:rsidRDefault="00412300">
      <w:pPr>
        <w:pStyle w:val="a5"/>
        <w:rPr>
          <w:rFonts w:ascii="仿宋_GB2312" w:eastAsia="仿宋_GB2312"/>
          <w:sz w:val="32"/>
          <w:szCs w:val="32"/>
        </w:rPr>
      </w:pPr>
    </w:p>
    <w:p w14:paraId="008C6C19" w14:textId="77777777" w:rsidR="00412300" w:rsidRDefault="00000000">
      <w:pPr>
        <w:rPr>
          <w:rFonts w:ascii="仿宋_GB2312" w:eastAsia="仿宋_GB2312" w:hAnsi="仿宋" w:cs="宋体"/>
          <w:b/>
          <w:color w:val="000000" w:themeColor="text1"/>
          <w:kern w:val="1"/>
          <w:sz w:val="32"/>
          <w:szCs w:val="32"/>
        </w:rPr>
      </w:pPr>
      <w:r>
        <w:rPr>
          <w:rFonts w:ascii="仿宋_GB2312" w:eastAsia="仿宋_GB2312" w:hAnsi="仿宋" w:cs="宋体" w:hint="eastAsia"/>
          <w:b/>
          <w:color w:val="000000" w:themeColor="text1"/>
          <w:kern w:val="1"/>
          <w:sz w:val="32"/>
          <w:szCs w:val="32"/>
        </w:rPr>
        <w:t>2、武汉春节消费券</w:t>
      </w:r>
    </w:p>
    <w:p w14:paraId="261BB0F5" w14:textId="77777777" w:rsidR="00412300" w:rsidRDefault="00000000">
      <w:pPr>
        <w:pStyle w:val="a5"/>
        <w:rPr>
          <w:rFonts w:ascii="仿宋_GB2312" w:eastAsia="仿宋_GB2312"/>
          <w:sz w:val="32"/>
          <w:szCs w:val="32"/>
        </w:rPr>
      </w:pPr>
      <w:r>
        <w:rPr>
          <w:rFonts w:ascii="仿宋_GB2312" w:eastAsia="仿宋_GB2312" w:hint="eastAsia"/>
          <w:noProof/>
          <w:sz w:val="32"/>
          <w:szCs w:val="32"/>
        </w:rPr>
        <w:drawing>
          <wp:inline distT="0" distB="0" distL="114300" distR="114300" wp14:anchorId="2420E935" wp14:editId="1D9F6229">
            <wp:extent cx="5393690" cy="6398895"/>
            <wp:effectExtent l="0" t="0" r="16510" b="1905"/>
            <wp:docPr id="2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7"/>
                    <pic:cNvPicPr>
                      <a:picLocks noChangeAspect="1"/>
                    </pic:cNvPicPr>
                  </pic:nvPicPr>
                  <pic:blipFill>
                    <a:blip r:embed="rId18"/>
                    <a:stretch>
                      <a:fillRect/>
                    </a:stretch>
                  </pic:blipFill>
                  <pic:spPr>
                    <a:xfrm>
                      <a:off x="0" y="0"/>
                      <a:ext cx="5393690" cy="6398895"/>
                    </a:xfrm>
                    <a:prstGeom prst="rect">
                      <a:avLst/>
                    </a:prstGeom>
                    <a:noFill/>
                    <a:ln w="9525">
                      <a:noFill/>
                    </a:ln>
                  </pic:spPr>
                </pic:pic>
              </a:graphicData>
            </a:graphic>
          </wp:inline>
        </w:drawing>
      </w:r>
    </w:p>
    <w:p w14:paraId="0F60717D" w14:textId="77777777" w:rsidR="00412300" w:rsidRDefault="00000000">
      <w:pPr>
        <w:pStyle w:val="a5"/>
        <w:rPr>
          <w:rFonts w:ascii="仿宋_GB2312" w:eastAsia="仿宋_GB2312"/>
          <w:sz w:val="32"/>
          <w:szCs w:val="32"/>
        </w:rPr>
      </w:pPr>
      <w:r>
        <w:rPr>
          <w:rFonts w:ascii="仿宋_GB2312" w:eastAsia="仿宋_GB2312" w:hint="eastAsia"/>
          <w:noProof/>
          <w:sz w:val="32"/>
          <w:szCs w:val="32"/>
        </w:rPr>
        <w:lastRenderedPageBreak/>
        <w:drawing>
          <wp:inline distT="0" distB="0" distL="114300" distR="114300" wp14:anchorId="06857273" wp14:editId="4884580E">
            <wp:extent cx="5398770" cy="6420485"/>
            <wp:effectExtent l="0" t="0" r="11430" b="5715"/>
            <wp:docPr id="2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8"/>
                    <pic:cNvPicPr>
                      <a:picLocks noChangeAspect="1"/>
                    </pic:cNvPicPr>
                  </pic:nvPicPr>
                  <pic:blipFill>
                    <a:blip r:embed="rId19"/>
                    <a:stretch>
                      <a:fillRect/>
                    </a:stretch>
                  </pic:blipFill>
                  <pic:spPr>
                    <a:xfrm>
                      <a:off x="0" y="0"/>
                      <a:ext cx="5398770" cy="6420485"/>
                    </a:xfrm>
                    <a:prstGeom prst="rect">
                      <a:avLst/>
                    </a:prstGeom>
                    <a:noFill/>
                    <a:ln w="9525">
                      <a:noFill/>
                    </a:ln>
                  </pic:spPr>
                </pic:pic>
              </a:graphicData>
            </a:graphic>
          </wp:inline>
        </w:drawing>
      </w:r>
    </w:p>
    <w:p w14:paraId="01EE7628" w14:textId="77777777" w:rsidR="00412300" w:rsidRDefault="00000000">
      <w:pPr>
        <w:widowControl/>
        <w:jc w:val="left"/>
        <w:rPr>
          <w:rFonts w:ascii="仿宋_GB2312" w:eastAsia="仿宋_GB2312" w:hAnsi="Times New Roman"/>
          <w:kern w:val="0"/>
          <w:sz w:val="32"/>
          <w:szCs w:val="32"/>
        </w:rPr>
      </w:pPr>
      <w:r>
        <w:rPr>
          <w:rFonts w:ascii="仿宋_GB2312" w:eastAsia="仿宋_GB2312" w:hint="eastAsia"/>
          <w:sz w:val="32"/>
          <w:szCs w:val="32"/>
        </w:rPr>
        <w:br w:type="page"/>
      </w:r>
    </w:p>
    <w:p w14:paraId="34379F08" w14:textId="77777777" w:rsidR="00412300" w:rsidRDefault="00412300">
      <w:pPr>
        <w:pStyle w:val="a5"/>
        <w:rPr>
          <w:rFonts w:ascii="仿宋_GB2312" w:eastAsia="仿宋_GB2312"/>
          <w:sz w:val="32"/>
          <w:szCs w:val="32"/>
        </w:rPr>
      </w:pPr>
    </w:p>
    <w:p w14:paraId="54DCC478" w14:textId="77777777" w:rsidR="00412300" w:rsidRDefault="00000000">
      <w:pPr>
        <w:rPr>
          <w:rFonts w:ascii="仿宋_GB2312" w:eastAsia="仿宋_GB2312" w:hAnsi="仿宋" w:cs="宋体"/>
          <w:b/>
          <w:color w:val="000000" w:themeColor="text1"/>
          <w:kern w:val="1"/>
          <w:sz w:val="32"/>
          <w:szCs w:val="32"/>
        </w:rPr>
      </w:pPr>
      <w:r>
        <w:rPr>
          <w:rFonts w:ascii="仿宋_GB2312" w:eastAsia="仿宋_GB2312" w:hAnsi="仿宋" w:cs="宋体" w:hint="eastAsia"/>
          <w:b/>
          <w:color w:val="000000" w:themeColor="text1"/>
          <w:kern w:val="1"/>
          <w:sz w:val="32"/>
          <w:szCs w:val="32"/>
        </w:rPr>
        <w:t>3、武汉消费券</w:t>
      </w:r>
    </w:p>
    <w:p w14:paraId="346A1E87" w14:textId="77777777" w:rsidR="00412300" w:rsidRDefault="00000000">
      <w:pPr>
        <w:pStyle w:val="a5"/>
        <w:rPr>
          <w:rFonts w:ascii="仿宋_GB2312" w:eastAsia="仿宋_GB2312"/>
          <w:sz w:val="32"/>
          <w:szCs w:val="32"/>
        </w:rPr>
      </w:pPr>
      <w:r>
        <w:rPr>
          <w:rFonts w:ascii="仿宋_GB2312" w:eastAsia="仿宋_GB2312" w:hint="eastAsia"/>
          <w:noProof/>
          <w:sz w:val="32"/>
          <w:szCs w:val="32"/>
        </w:rPr>
        <w:drawing>
          <wp:inline distT="0" distB="0" distL="114300" distR="114300" wp14:anchorId="1832E65B" wp14:editId="73BBFFA8">
            <wp:extent cx="5172075" cy="6372225"/>
            <wp:effectExtent l="0" t="0" r="9525" b="3175"/>
            <wp:docPr id="3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0"/>
                    <pic:cNvPicPr>
                      <a:picLocks noChangeAspect="1"/>
                    </pic:cNvPicPr>
                  </pic:nvPicPr>
                  <pic:blipFill>
                    <a:blip r:embed="rId20"/>
                    <a:stretch>
                      <a:fillRect/>
                    </a:stretch>
                  </pic:blipFill>
                  <pic:spPr>
                    <a:xfrm>
                      <a:off x="0" y="0"/>
                      <a:ext cx="5172075" cy="6372225"/>
                    </a:xfrm>
                    <a:prstGeom prst="rect">
                      <a:avLst/>
                    </a:prstGeom>
                    <a:noFill/>
                    <a:ln w="9525">
                      <a:noFill/>
                    </a:ln>
                  </pic:spPr>
                </pic:pic>
              </a:graphicData>
            </a:graphic>
          </wp:inline>
        </w:drawing>
      </w:r>
    </w:p>
    <w:p w14:paraId="6621E4A0" w14:textId="77777777" w:rsidR="00412300" w:rsidRDefault="00000000">
      <w:pPr>
        <w:pStyle w:val="a5"/>
        <w:rPr>
          <w:rFonts w:ascii="仿宋_GB2312" w:eastAsia="仿宋_GB2312"/>
          <w:sz w:val="32"/>
          <w:szCs w:val="32"/>
        </w:rPr>
      </w:pPr>
      <w:r>
        <w:rPr>
          <w:rFonts w:ascii="仿宋_GB2312" w:eastAsia="仿宋_GB2312" w:hint="eastAsia"/>
          <w:noProof/>
          <w:sz w:val="32"/>
          <w:szCs w:val="32"/>
        </w:rPr>
        <w:lastRenderedPageBreak/>
        <w:drawing>
          <wp:inline distT="0" distB="0" distL="114300" distR="114300" wp14:anchorId="0E4BBEA1" wp14:editId="0ADCDDDD">
            <wp:extent cx="5295900" cy="6505575"/>
            <wp:effectExtent l="0" t="0" r="12700" b="22225"/>
            <wp:docPr id="3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1"/>
                    <pic:cNvPicPr>
                      <a:picLocks noChangeAspect="1"/>
                    </pic:cNvPicPr>
                  </pic:nvPicPr>
                  <pic:blipFill>
                    <a:blip r:embed="rId21"/>
                    <a:stretch>
                      <a:fillRect/>
                    </a:stretch>
                  </pic:blipFill>
                  <pic:spPr>
                    <a:xfrm>
                      <a:off x="0" y="0"/>
                      <a:ext cx="5295900" cy="6505575"/>
                    </a:xfrm>
                    <a:prstGeom prst="rect">
                      <a:avLst/>
                    </a:prstGeom>
                    <a:noFill/>
                    <a:ln w="9525">
                      <a:noFill/>
                    </a:ln>
                  </pic:spPr>
                </pic:pic>
              </a:graphicData>
            </a:graphic>
          </wp:inline>
        </w:drawing>
      </w:r>
    </w:p>
    <w:p w14:paraId="3D4CC82F" w14:textId="77777777" w:rsidR="00412300" w:rsidRDefault="00000000">
      <w:pPr>
        <w:pStyle w:val="a5"/>
        <w:rPr>
          <w:rFonts w:ascii="仿宋_GB2312" w:eastAsia="仿宋_GB2312"/>
          <w:sz w:val="32"/>
          <w:szCs w:val="32"/>
        </w:rPr>
      </w:pPr>
      <w:r>
        <w:rPr>
          <w:rFonts w:ascii="仿宋_GB2312" w:eastAsia="仿宋_GB2312" w:hint="eastAsia"/>
          <w:noProof/>
          <w:sz w:val="32"/>
          <w:szCs w:val="32"/>
        </w:rPr>
        <w:lastRenderedPageBreak/>
        <w:drawing>
          <wp:inline distT="0" distB="0" distL="114300" distR="114300" wp14:anchorId="563823AD" wp14:editId="42BD8D1F">
            <wp:extent cx="5248275" cy="6477000"/>
            <wp:effectExtent l="0" t="0" r="9525" b="0"/>
            <wp:docPr id="3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2"/>
                    <pic:cNvPicPr>
                      <a:picLocks noChangeAspect="1"/>
                    </pic:cNvPicPr>
                  </pic:nvPicPr>
                  <pic:blipFill>
                    <a:blip r:embed="rId22"/>
                    <a:stretch>
                      <a:fillRect/>
                    </a:stretch>
                  </pic:blipFill>
                  <pic:spPr>
                    <a:xfrm>
                      <a:off x="0" y="0"/>
                      <a:ext cx="5248275" cy="6477000"/>
                    </a:xfrm>
                    <a:prstGeom prst="rect">
                      <a:avLst/>
                    </a:prstGeom>
                    <a:noFill/>
                    <a:ln w="9525">
                      <a:noFill/>
                    </a:ln>
                  </pic:spPr>
                </pic:pic>
              </a:graphicData>
            </a:graphic>
          </wp:inline>
        </w:drawing>
      </w:r>
    </w:p>
    <w:p w14:paraId="45A888CB" w14:textId="77777777" w:rsidR="00412300" w:rsidRDefault="00000000">
      <w:pPr>
        <w:widowControl/>
        <w:jc w:val="left"/>
        <w:rPr>
          <w:rFonts w:ascii="仿宋_GB2312" w:eastAsia="仿宋_GB2312" w:hAnsi="黑体" w:cs="宋体"/>
          <w:color w:val="000000" w:themeColor="text1"/>
          <w:kern w:val="1"/>
          <w:sz w:val="32"/>
          <w:szCs w:val="32"/>
        </w:rPr>
      </w:pPr>
      <w:r>
        <w:rPr>
          <w:rFonts w:ascii="仿宋_GB2312" w:eastAsia="仿宋_GB2312" w:hAnsi="黑体" w:cs="宋体" w:hint="eastAsia"/>
          <w:color w:val="000000" w:themeColor="text1"/>
          <w:kern w:val="1"/>
          <w:sz w:val="32"/>
          <w:szCs w:val="32"/>
        </w:rPr>
        <w:br w:type="page"/>
      </w:r>
    </w:p>
    <w:p w14:paraId="6D94A5CA" w14:textId="77777777" w:rsidR="00412300" w:rsidRDefault="00412300">
      <w:pPr>
        <w:autoSpaceDE w:val="0"/>
        <w:autoSpaceDN w:val="0"/>
        <w:spacing w:beforeLines="50" w:before="120" w:afterLines="50" w:after="120" w:line="420" w:lineRule="exact"/>
        <w:ind w:firstLine="567"/>
        <w:jc w:val="center"/>
        <w:rPr>
          <w:rFonts w:ascii="仿宋_GB2312" w:eastAsia="仿宋_GB2312" w:hAnsi="黑体" w:cs="宋体"/>
          <w:color w:val="000000" w:themeColor="text1"/>
          <w:kern w:val="1"/>
          <w:sz w:val="32"/>
          <w:szCs w:val="32"/>
        </w:rPr>
      </w:pPr>
    </w:p>
    <w:p w14:paraId="7AA9329C" w14:textId="77777777" w:rsidR="00412300" w:rsidRDefault="00000000">
      <w:pPr>
        <w:rPr>
          <w:rFonts w:ascii="仿宋_GB2312" w:eastAsia="仿宋_GB2312" w:hAnsi="仿宋" w:cs="宋体"/>
          <w:b/>
          <w:color w:val="000000" w:themeColor="text1"/>
          <w:kern w:val="1"/>
          <w:sz w:val="32"/>
          <w:szCs w:val="32"/>
        </w:rPr>
      </w:pPr>
      <w:r>
        <w:rPr>
          <w:rFonts w:ascii="仿宋_GB2312" w:eastAsia="仿宋_GB2312" w:hAnsi="仿宋" w:cs="宋体" w:hint="eastAsia"/>
          <w:b/>
          <w:color w:val="000000" w:themeColor="text1"/>
          <w:kern w:val="1"/>
          <w:sz w:val="32"/>
          <w:szCs w:val="32"/>
        </w:rPr>
        <w:t>4、台州消费券</w:t>
      </w:r>
    </w:p>
    <w:p w14:paraId="4807912B" w14:textId="77777777" w:rsidR="00412300" w:rsidRDefault="00000000">
      <w:pPr>
        <w:pStyle w:val="a5"/>
        <w:rPr>
          <w:rFonts w:ascii="仿宋_GB2312" w:eastAsia="仿宋_GB2312"/>
          <w:sz w:val="32"/>
          <w:szCs w:val="32"/>
        </w:rPr>
      </w:pPr>
      <w:r>
        <w:rPr>
          <w:rFonts w:ascii="仿宋_GB2312" w:eastAsia="仿宋_GB2312" w:hint="eastAsia"/>
          <w:noProof/>
          <w:sz w:val="32"/>
          <w:szCs w:val="32"/>
        </w:rPr>
        <w:drawing>
          <wp:inline distT="0" distB="0" distL="0" distR="0" wp14:anchorId="7CDBBFF7" wp14:editId="1560618A">
            <wp:extent cx="5132070" cy="7205980"/>
            <wp:effectExtent l="0" t="0" r="24130" b="762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23"/>
                    <a:stretch>
                      <a:fillRect/>
                    </a:stretch>
                  </pic:blipFill>
                  <pic:spPr>
                    <a:xfrm>
                      <a:off x="0" y="0"/>
                      <a:ext cx="5132070" cy="7205980"/>
                    </a:xfrm>
                    <a:prstGeom prst="rect">
                      <a:avLst/>
                    </a:prstGeom>
                  </pic:spPr>
                </pic:pic>
              </a:graphicData>
            </a:graphic>
          </wp:inline>
        </w:drawing>
      </w:r>
    </w:p>
    <w:p w14:paraId="6558FA42" w14:textId="77777777" w:rsidR="00412300" w:rsidRDefault="00000000">
      <w:pPr>
        <w:pStyle w:val="a5"/>
        <w:rPr>
          <w:rFonts w:ascii="仿宋_GB2312" w:eastAsia="仿宋_GB2312"/>
          <w:sz w:val="32"/>
          <w:szCs w:val="32"/>
        </w:rPr>
      </w:pPr>
      <w:r>
        <w:rPr>
          <w:rFonts w:ascii="仿宋_GB2312" w:eastAsia="仿宋_GB2312" w:hint="eastAsia"/>
          <w:noProof/>
          <w:sz w:val="32"/>
          <w:szCs w:val="32"/>
        </w:rPr>
        <w:lastRenderedPageBreak/>
        <w:drawing>
          <wp:inline distT="0" distB="0" distL="0" distR="0" wp14:anchorId="2D8AB9E2" wp14:editId="3E09E945">
            <wp:extent cx="5313045" cy="7265670"/>
            <wp:effectExtent l="0" t="0" r="20955" b="2413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24"/>
                    <a:stretch>
                      <a:fillRect/>
                    </a:stretch>
                  </pic:blipFill>
                  <pic:spPr>
                    <a:xfrm>
                      <a:off x="0" y="0"/>
                      <a:ext cx="5313045" cy="7265670"/>
                    </a:xfrm>
                    <a:prstGeom prst="rect">
                      <a:avLst/>
                    </a:prstGeom>
                  </pic:spPr>
                </pic:pic>
              </a:graphicData>
            </a:graphic>
          </wp:inline>
        </w:drawing>
      </w:r>
      <w:r>
        <w:rPr>
          <w:rFonts w:ascii="仿宋_GB2312" w:eastAsia="仿宋_GB2312" w:hint="eastAsia"/>
          <w:sz w:val="32"/>
          <w:szCs w:val="32"/>
        </w:rPr>
        <w:t xml:space="preserve"> </w:t>
      </w:r>
      <w:r>
        <w:rPr>
          <w:rFonts w:ascii="仿宋_GB2312" w:eastAsia="仿宋_GB2312" w:hint="eastAsia"/>
          <w:noProof/>
          <w:sz w:val="32"/>
          <w:szCs w:val="32"/>
        </w:rPr>
        <w:lastRenderedPageBreak/>
        <w:drawing>
          <wp:inline distT="0" distB="0" distL="0" distR="0" wp14:anchorId="1D46D190" wp14:editId="40E23E74">
            <wp:extent cx="5233670" cy="7157085"/>
            <wp:effectExtent l="0" t="0" r="24130" b="571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25"/>
                    <a:stretch>
                      <a:fillRect/>
                    </a:stretch>
                  </pic:blipFill>
                  <pic:spPr>
                    <a:xfrm>
                      <a:off x="0" y="0"/>
                      <a:ext cx="5233670" cy="7157085"/>
                    </a:xfrm>
                    <a:prstGeom prst="rect">
                      <a:avLst/>
                    </a:prstGeom>
                  </pic:spPr>
                </pic:pic>
              </a:graphicData>
            </a:graphic>
          </wp:inline>
        </w:drawing>
      </w:r>
      <w:r>
        <w:rPr>
          <w:rFonts w:ascii="仿宋_GB2312" w:eastAsia="仿宋_GB2312" w:hint="eastAsia"/>
          <w:sz w:val="32"/>
          <w:szCs w:val="32"/>
        </w:rPr>
        <w:t xml:space="preserve"> </w:t>
      </w:r>
      <w:r>
        <w:rPr>
          <w:rFonts w:ascii="仿宋_GB2312" w:eastAsia="仿宋_GB2312" w:hint="eastAsia"/>
          <w:noProof/>
          <w:sz w:val="32"/>
          <w:szCs w:val="32"/>
        </w:rPr>
        <w:lastRenderedPageBreak/>
        <w:drawing>
          <wp:inline distT="0" distB="0" distL="0" distR="0" wp14:anchorId="4282CA5F" wp14:editId="2E9A7D5F">
            <wp:extent cx="5208905" cy="6781800"/>
            <wp:effectExtent l="0" t="0" r="2349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26"/>
                    <a:stretch>
                      <a:fillRect/>
                    </a:stretch>
                  </pic:blipFill>
                  <pic:spPr>
                    <a:xfrm>
                      <a:off x="0" y="0"/>
                      <a:ext cx="5208905" cy="6781800"/>
                    </a:xfrm>
                    <a:prstGeom prst="rect">
                      <a:avLst/>
                    </a:prstGeom>
                  </pic:spPr>
                </pic:pic>
              </a:graphicData>
            </a:graphic>
          </wp:inline>
        </w:drawing>
      </w:r>
      <w:r>
        <w:rPr>
          <w:rFonts w:ascii="仿宋_GB2312" w:eastAsia="仿宋_GB2312" w:hint="eastAsia"/>
          <w:sz w:val="32"/>
          <w:szCs w:val="32"/>
        </w:rPr>
        <w:t xml:space="preserve"> </w:t>
      </w:r>
      <w:r>
        <w:rPr>
          <w:rFonts w:ascii="仿宋_GB2312" w:eastAsia="仿宋_GB2312" w:hint="eastAsia"/>
          <w:noProof/>
          <w:sz w:val="32"/>
          <w:szCs w:val="32"/>
        </w:rPr>
        <w:lastRenderedPageBreak/>
        <w:drawing>
          <wp:inline distT="0" distB="0" distL="0" distR="0" wp14:anchorId="77C87DB3" wp14:editId="618B3436">
            <wp:extent cx="5013960" cy="6633845"/>
            <wp:effectExtent l="0" t="0" r="15240" b="2095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27"/>
                    <a:stretch>
                      <a:fillRect/>
                    </a:stretch>
                  </pic:blipFill>
                  <pic:spPr>
                    <a:xfrm>
                      <a:off x="0" y="0"/>
                      <a:ext cx="5013960" cy="6633845"/>
                    </a:xfrm>
                    <a:prstGeom prst="rect">
                      <a:avLst/>
                    </a:prstGeom>
                  </pic:spPr>
                </pic:pic>
              </a:graphicData>
            </a:graphic>
          </wp:inline>
        </w:drawing>
      </w:r>
      <w:r>
        <w:rPr>
          <w:rFonts w:ascii="仿宋_GB2312" w:eastAsia="仿宋_GB2312" w:hint="eastAsia"/>
          <w:sz w:val="32"/>
          <w:szCs w:val="32"/>
        </w:rPr>
        <w:t xml:space="preserve"> </w:t>
      </w:r>
      <w:r>
        <w:rPr>
          <w:rFonts w:ascii="仿宋_GB2312" w:eastAsia="仿宋_GB2312" w:hint="eastAsia"/>
          <w:noProof/>
          <w:sz w:val="32"/>
          <w:szCs w:val="32"/>
        </w:rPr>
        <w:lastRenderedPageBreak/>
        <w:drawing>
          <wp:inline distT="0" distB="0" distL="0" distR="0" wp14:anchorId="345EE2F2" wp14:editId="373523E6">
            <wp:extent cx="5193665" cy="7295515"/>
            <wp:effectExtent l="0" t="0" r="13335" b="1968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28"/>
                    <a:stretch>
                      <a:fillRect/>
                    </a:stretch>
                  </pic:blipFill>
                  <pic:spPr>
                    <a:xfrm>
                      <a:off x="0" y="0"/>
                      <a:ext cx="5193665" cy="7295515"/>
                    </a:xfrm>
                    <a:prstGeom prst="rect">
                      <a:avLst/>
                    </a:prstGeom>
                  </pic:spPr>
                </pic:pic>
              </a:graphicData>
            </a:graphic>
          </wp:inline>
        </w:drawing>
      </w:r>
      <w:r>
        <w:rPr>
          <w:rFonts w:ascii="仿宋_GB2312" w:eastAsia="仿宋_GB2312" w:hint="eastAsia"/>
          <w:sz w:val="32"/>
          <w:szCs w:val="32"/>
        </w:rPr>
        <w:t xml:space="preserve"> </w:t>
      </w:r>
      <w:r>
        <w:rPr>
          <w:rFonts w:ascii="仿宋_GB2312" w:eastAsia="仿宋_GB2312" w:hint="eastAsia"/>
          <w:noProof/>
          <w:sz w:val="32"/>
          <w:szCs w:val="32"/>
        </w:rPr>
        <w:lastRenderedPageBreak/>
        <w:drawing>
          <wp:inline distT="0" distB="0" distL="0" distR="0" wp14:anchorId="0CAEFB0F" wp14:editId="2FE23362">
            <wp:extent cx="5179695" cy="7385050"/>
            <wp:effectExtent l="0" t="0" r="1905" b="635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29"/>
                    <a:stretch>
                      <a:fillRect/>
                    </a:stretch>
                  </pic:blipFill>
                  <pic:spPr>
                    <a:xfrm>
                      <a:off x="0" y="0"/>
                      <a:ext cx="5179695" cy="7385050"/>
                    </a:xfrm>
                    <a:prstGeom prst="rect">
                      <a:avLst/>
                    </a:prstGeom>
                  </pic:spPr>
                </pic:pic>
              </a:graphicData>
            </a:graphic>
          </wp:inline>
        </w:drawing>
      </w:r>
    </w:p>
    <w:p w14:paraId="21859570" w14:textId="77777777" w:rsidR="00412300" w:rsidRDefault="00000000">
      <w:pPr>
        <w:widowControl/>
        <w:jc w:val="left"/>
        <w:rPr>
          <w:rFonts w:ascii="仿宋_GB2312" w:eastAsia="仿宋_GB2312" w:hAnsi="Times New Roman"/>
          <w:kern w:val="0"/>
          <w:sz w:val="32"/>
          <w:szCs w:val="32"/>
        </w:rPr>
      </w:pPr>
      <w:r>
        <w:rPr>
          <w:rFonts w:ascii="仿宋_GB2312" w:eastAsia="仿宋_GB2312" w:hint="eastAsia"/>
          <w:sz w:val="32"/>
          <w:szCs w:val="32"/>
        </w:rPr>
        <w:br w:type="page"/>
      </w:r>
    </w:p>
    <w:p w14:paraId="1CC2ACE7" w14:textId="77777777" w:rsidR="00412300" w:rsidRDefault="00412300">
      <w:pPr>
        <w:pStyle w:val="a5"/>
        <w:rPr>
          <w:rFonts w:ascii="仿宋_GB2312" w:eastAsia="仿宋_GB2312"/>
          <w:sz w:val="32"/>
          <w:szCs w:val="32"/>
        </w:rPr>
      </w:pPr>
    </w:p>
    <w:p w14:paraId="736FCAC5" w14:textId="77777777" w:rsidR="00412300" w:rsidRDefault="00412300">
      <w:pPr>
        <w:pStyle w:val="a5"/>
        <w:rPr>
          <w:rFonts w:ascii="仿宋_GB2312" w:eastAsia="仿宋_GB2312"/>
          <w:sz w:val="32"/>
          <w:szCs w:val="32"/>
        </w:rPr>
      </w:pPr>
    </w:p>
    <w:p w14:paraId="22C2D1E4" w14:textId="77777777" w:rsidR="00412300" w:rsidRDefault="00000000">
      <w:pPr>
        <w:rPr>
          <w:rFonts w:ascii="仿宋_GB2312" w:eastAsia="仿宋_GB2312" w:hAnsi="仿宋" w:cs="宋体"/>
          <w:b/>
          <w:color w:val="000000" w:themeColor="text1"/>
          <w:kern w:val="1"/>
          <w:sz w:val="32"/>
          <w:szCs w:val="32"/>
        </w:rPr>
      </w:pPr>
      <w:r>
        <w:rPr>
          <w:rFonts w:ascii="仿宋_GB2312" w:eastAsia="仿宋_GB2312" w:hAnsi="仿宋" w:cs="宋体" w:hint="eastAsia"/>
          <w:b/>
          <w:color w:val="000000" w:themeColor="text1"/>
          <w:kern w:val="1"/>
          <w:sz w:val="32"/>
          <w:szCs w:val="32"/>
        </w:rPr>
        <w:t>5、台州二期消费券</w:t>
      </w:r>
    </w:p>
    <w:p w14:paraId="26FAE814" w14:textId="77777777" w:rsidR="00412300" w:rsidRDefault="00000000">
      <w:pPr>
        <w:pStyle w:val="a5"/>
        <w:rPr>
          <w:rFonts w:ascii="仿宋_GB2312" w:eastAsia="仿宋_GB2312"/>
          <w:sz w:val="32"/>
          <w:szCs w:val="32"/>
        </w:rPr>
      </w:pPr>
      <w:r>
        <w:rPr>
          <w:rFonts w:ascii="仿宋_GB2312" w:eastAsia="仿宋_GB2312" w:hint="eastAsia"/>
          <w:noProof/>
          <w:sz w:val="32"/>
          <w:szCs w:val="32"/>
        </w:rPr>
        <w:drawing>
          <wp:inline distT="0" distB="0" distL="0" distR="0" wp14:anchorId="13DA14A4" wp14:editId="3056897B">
            <wp:extent cx="5186045" cy="7289800"/>
            <wp:effectExtent l="0" t="0" r="2095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30"/>
                    <a:stretch>
                      <a:fillRect/>
                    </a:stretch>
                  </pic:blipFill>
                  <pic:spPr>
                    <a:xfrm>
                      <a:off x="0" y="0"/>
                      <a:ext cx="5186045" cy="7289800"/>
                    </a:xfrm>
                    <a:prstGeom prst="rect">
                      <a:avLst/>
                    </a:prstGeom>
                  </pic:spPr>
                </pic:pic>
              </a:graphicData>
            </a:graphic>
          </wp:inline>
        </w:drawing>
      </w:r>
      <w:r>
        <w:rPr>
          <w:rFonts w:ascii="仿宋_GB2312" w:eastAsia="仿宋_GB2312" w:hint="eastAsia"/>
          <w:sz w:val="32"/>
          <w:szCs w:val="32"/>
        </w:rPr>
        <w:t xml:space="preserve"> </w:t>
      </w:r>
      <w:r>
        <w:rPr>
          <w:rFonts w:ascii="仿宋_GB2312" w:eastAsia="仿宋_GB2312" w:hint="eastAsia"/>
          <w:noProof/>
          <w:sz w:val="32"/>
          <w:szCs w:val="32"/>
        </w:rPr>
        <w:lastRenderedPageBreak/>
        <w:drawing>
          <wp:inline distT="0" distB="0" distL="0" distR="0" wp14:anchorId="02E50C7A" wp14:editId="281C612A">
            <wp:extent cx="5276215" cy="7208520"/>
            <wp:effectExtent l="0" t="0" r="6985" b="508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31"/>
                    <a:stretch>
                      <a:fillRect/>
                    </a:stretch>
                  </pic:blipFill>
                  <pic:spPr>
                    <a:xfrm>
                      <a:off x="0" y="0"/>
                      <a:ext cx="5276215" cy="7208520"/>
                    </a:xfrm>
                    <a:prstGeom prst="rect">
                      <a:avLst/>
                    </a:prstGeom>
                  </pic:spPr>
                </pic:pic>
              </a:graphicData>
            </a:graphic>
          </wp:inline>
        </w:drawing>
      </w:r>
      <w:r>
        <w:rPr>
          <w:rFonts w:ascii="仿宋_GB2312" w:eastAsia="仿宋_GB2312" w:hint="eastAsia"/>
          <w:sz w:val="32"/>
          <w:szCs w:val="32"/>
        </w:rPr>
        <w:t xml:space="preserve"> </w:t>
      </w:r>
      <w:r>
        <w:rPr>
          <w:rFonts w:ascii="仿宋_GB2312" w:eastAsia="仿宋_GB2312" w:hint="eastAsia"/>
          <w:noProof/>
          <w:sz w:val="32"/>
          <w:szCs w:val="32"/>
        </w:rPr>
        <w:lastRenderedPageBreak/>
        <w:drawing>
          <wp:inline distT="0" distB="0" distL="0" distR="0" wp14:anchorId="63C84E9E" wp14:editId="167CE362">
            <wp:extent cx="5126990" cy="6918960"/>
            <wp:effectExtent l="0" t="0" r="3810" b="1524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32"/>
                    <a:stretch>
                      <a:fillRect/>
                    </a:stretch>
                  </pic:blipFill>
                  <pic:spPr>
                    <a:xfrm>
                      <a:off x="0" y="0"/>
                      <a:ext cx="5126990" cy="6918960"/>
                    </a:xfrm>
                    <a:prstGeom prst="rect">
                      <a:avLst/>
                    </a:prstGeom>
                  </pic:spPr>
                </pic:pic>
              </a:graphicData>
            </a:graphic>
          </wp:inline>
        </w:drawing>
      </w:r>
      <w:r>
        <w:rPr>
          <w:rFonts w:ascii="仿宋_GB2312" w:eastAsia="仿宋_GB2312" w:hint="eastAsia"/>
          <w:sz w:val="32"/>
          <w:szCs w:val="32"/>
        </w:rPr>
        <w:t xml:space="preserve"> </w:t>
      </w:r>
      <w:r>
        <w:rPr>
          <w:rFonts w:ascii="仿宋_GB2312" w:eastAsia="仿宋_GB2312" w:hint="eastAsia"/>
          <w:noProof/>
          <w:sz w:val="32"/>
          <w:szCs w:val="32"/>
        </w:rPr>
        <w:lastRenderedPageBreak/>
        <w:drawing>
          <wp:inline distT="0" distB="0" distL="0" distR="0" wp14:anchorId="502BF43A" wp14:editId="414535CE">
            <wp:extent cx="5227955" cy="6803390"/>
            <wp:effectExtent l="0" t="0" r="4445" b="381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33"/>
                    <a:stretch>
                      <a:fillRect/>
                    </a:stretch>
                  </pic:blipFill>
                  <pic:spPr>
                    <a:xfrm>
                      <a:off x="0" y="0"/>
                      <a:ext cx="5227955" cy="6803390"/>
                    </a:xfrm>
                    <a:prstGeom prst="rect">
                      <a:avLst/>
                    </a:prstGeom>
                  </pic:spPr>
                </pic:pic>
              </a:graphicData>
            </a:graphic>
          </wp:inline>
        </w:drawing>
      </w:r>
      <w:r>
        <w:rPr>
          <w:rFonts w:ascii="仿宋_GB2312" w:eastAsia="仿宋_GB2312" w:hint="eastAsia"/>
          <w:sz w:val="32"/>
          <w:szCs w:val="32"/>
        </w:rPr>
        <w:t xml:space="preserve"> </w:t>
      </w:r>
      <w:r>
        <w:rPr>
          <w:rFonts w:ascii="仿宋_GB2312" w:eastAsia="仿宋_GB2312" w:hint="eastAsia"/>
          <w:noProof/>
          <w:sz w:val="32"/>
          <w:szCs w:val="32"/>
        </w:rPr>
        <w:lastRenderedPageBreak/>
        <w:drawing>
          <wp:inline distT="0" distB="0" distL="0" distR="0" wp14:anchorId="172DE66C" wp14:editId="56ED74C1">
            <wp:extent cx="5158105" cy="7345045"/>
            <wp:effectExtent l="0" t="0" r="23495" b="2095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34"/>
                    <a:stretch>
                      <a:fillRect/>
                    </a:stretch>
                  </pic:blipFill>
                  <pic:spPr>
                    <a:xfrm>
                      <a:off x="0" y="0"/>
                      <a:ext cx="5158105" cy="7345045"/>
                    </a:xfrm>
                    <a:prstGeom prst="rect">
                      <a:avLst/>
                    </a:prstGeom>
                  </pic:spPr>
                </pic:pic>
              </a:graphicData>
            </a:graphic>
          </wp:inline>
        </w:drawing>
      </w:r>
    </w:p>
    <w:p w14:paraId="02A60F5A" w14:textId="77777777" w:rsidR="00412300" w:rsidRDefault="00000000">
      <w:pPr>
        <w:widowControl/>
        <w:jc w:val="left"/>
        <w:rPr>
          <w:rFonts w:ascii="仿宋_GB2312" w:eastAsia="仿宋_GB2312" w:hAnsi="Times New Roman"/>
          <w:kern w:val="0"/>
          <w:sz w:val="32"/>
          <w:szCs w:val="32"/>
        </w:rPr>
      </w:pPr>
      <w:r>
        <w:rPr>
          <w:rFonts w:ascii="仿宋_GB2312" w:eastAsia="仿宋_GB2312" w:hint="eastAsia"/>
          <w:sz w:val="32"/>
          <w:szCs w:val="32"/>
        </w:rPr>
        <w:br w:type="page"/>
      </w:r>
    </w:p>
    <w:p w14:paraId="37A79922" w14:textId="77777777" w:rsidR="00412300" w:rsidRDefault="00412300">
      <w:pPr>
        <w:pStyle w:val="a5"/>
        <w:rPr>
          <w:rFonts w:ascii="仿宋_GB2312" w:eastAsia="仿宋_GB2312"/>
          <w:sz w:val="32"/>
          <w:szCs w:val="32"/>
        </w:rPr>
      </w:pPr>
    </w:p>
    <w:p w14:paraId="33AA71FD" w14:textId="77777777" w:rsidR="00412300" w:rsidRDefault="00000000">
      <w:pPr>
        <w:pStyle w:val="a5"/>
        <w:rPr>
          <w:rFonts w:ascii="仿宋_GB2312" w:eastAsia="仿宋_GB2312" w:hAnsi="仿宋"/>
          <w:b/>
          <w:sz w:val="32"/>
          <w:szCs w:val="32"/>
        </w:rPr>
      </w:pPr>
      <w:r>
        <w:rPr>
          <w:rFonts w:ascii="仿宋_GB2312" w:eastAsia="仿宋_GB2312" w:hAnsi="仿宋" w:cs="宋体" w:hint="eastAsia"/>
          <w:b/>
          <w:sz w:val="32"/>
          <w:szCs w:val="32"/>
        </w:rPr>
        <w:t>6、深圳市龙华区消费券</w:t>
      </w:r>
    </w:p>
    <w:p w14:paraId="2CE3D014" w14:textId="77777777" w:rsidR="00412300" w:rsidRDefault="00000000">
      <w:pPr>
        <w:pStyle w:val="a5"/>
        <w:rPr>
          <w:rFonts w:ascii="仿宋_GB2312" w:eastAsia="仿宋_GB2312"/>
          <w:sz w:val="32"/>
          <w:szCs w:val="32"/>
        </w:rPr>
      </w:pPr>
      <w:r>
        <w:rPr>
          <w:rFonts w:ascii="仿宋_GB2312" w:eastAsia="仿宋_GB2312" w:hint="eastAsia"/>
          <w:noProof/>
          <w:sz w:val="32"/>
          <w:szCs w:val="32"/>
        </w:rPr>
        <w:drawing>
          <wp:inline distT="0" distB="0" distL="0" distR="0" wp14:anchorId="6EA500CE" wp14:editId="4B1CBFDE">
            <wp:extent cx="5160645" cy="6894195"/>
            <wp:effectExtent l="0" t="0" r="20955" b="1460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35"/>
                    <a:stretch>
                      <a:fillRect/>
                    </a:stretch>
                  </pic:blipFill>
                  <pic:spPr>
                    <a:xfrm>
                      <a:off x="0" y="0"/>
                      <a:ext cx="5160645" cy="6894195"/>
                    </a:xfrm>
                    <a:prstGeom prst="rect">
                      <a:avLst/>
                    </a:prstGeom>
                  </pic:spPr>
                </pic:pic>
              </a:graphicData>
            </a:graphic>
          </wp:inline>
        </w:drawing>
      </w:r>
      <w:r>
        <w:rPr>
          <w:rFonts w:ascii="仿宋_GB2312" w:eastAsia="仿宋_GB2312" w:hint="eastAsia"/>
          <w:sz w:val="32"/>
          <w:szCs w:val="32"/>
        </w:rPr>
        <w:t xml:space="preserve"> </w:t>
      </w:r>
      <w:r>
        <w:rPr>
          <w:rFonts w:ascii="仿宋_GB2312" w:eastAsia="仿宋_GB2312" w:hint="eastAsia"/>
          <w:noProof/>
          <w:sz w:val="32"/>
          <w:szCs w:val="32"/>
        </w:rPr>
        <w:lastRenderedPageBreak/>
        <w:drawing>
          <wp:inline distT="0" distB="0" distL="0" distR="0" wp14:anchorId="28F98A2E" wp14:editId="0836DB15">
            <wp:extent cx="5283200" cy="6444615"/>
            <wp:effectExtent l="0" t="0" r="0" b="698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36"/>
                    <a:stretch>
                      <a:fillRect/>
                    </a:stretch>
                  </pic:blipFill>
                  <pic:spPr>
                    <a:xfrm>
                      <a:off x="0" y="0"/>
                      <a:ext cx="5283200" cy="6444615"/>
                    </a:xfrm>
                    <a:prstGeom prst="rect">
                      <a:avLst/>
                    </a:prstGeom>
                  </pic:spPr>
                </pic:pic>
              </a:graphicData>
            </a:graphic>
          </wp:inline>
        </w:drawing>
      </w:r>
      <w:r>
        <w:rPr>
          <w:rFonts w:ascii="仿宋_GB2312" w:eastAsia="仿宋_GB2312" w:hint="eastAsia"/>
          <w:sz w:val="32"/>
          <w:szCs w:val="32"/>
        </w:rPr>
        <w:t xml:space="preserve"> </w:t>
      </w:r>
      <w:r>
        <w:rPr>
          <w:rFonts w:ascii="仿宋_GB2312" w:eastAsia="仿宋_GB2312" w:hint="eastAsia"/>
          <w:noProof/>
          <w:sz w:val="32"/>
          <w:szCs w:val="32"/>
        </w:rPr>
        <w:lastRenderedPageBreak/>
        <w:drawing>
          <wp:inline distT="0" distB="0" distL="0" distR="0" wp14:anchorId="3B7F7C56" wp14:editId="24D1C290">
            <wp:extent cx="5178425" cy="7030085"/>
            <wp:effectExtent l="0" t="0" r="3175" b="571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37"/>
                    <a:stretch>
                      <a:fillRect/>
                    </a:stretch>
                  </pic:blipFill>
                  <pic:spPr>
                    <a:xfrm>
                      <a:off x="0" y="0"/>
                      <a:ext cx="5178425" cy="7030085"/>
                    </a:xfrm>
                    <a:prstGeom prst="rect">
                      <a:avLst/>
                    </a:prstGeom>
                  </pic:spPr>
                </pic:pic>
              </a:graphicData>
            </a:graphic>
          </wp:inline>
        </w:drawing>
      </w:r>
      <w:r>
        <w:rPr>
          <w:rFonts w:ascii="仿宋_GB2312" w:eastAsia="仿宋_GB2312" w:hint="eastAsia"/>
          <w:sz w:val="32"/>
          <w:szCs w:val="32"/>
        </w:rPr>
        <w:t xml:space="preserve"> </w:t>
      </w:r>
      <w:r>
        <w:rPr>
          <w:rFonts w:ascii="仿宋_GB2312" w:eastAsia="仿宋_GB2312" w:hint="eastAsia"/>
          <w:noProof/>
          <w:sz w:val="32"/>
          <w:szCs w:val="32"/>
        </w:rPr>
        <w:lastRenderedPageBreak/>
        <w:drawing>
          <wp:inline distT="0" distB="0" distL="0" distR="0" wp14:anchorId="1E21E78E" wp14:editId="15BCF2E1">
            <wp:extent cx="5259705" cy="6983095"/>
            <wp:effectExtent l="0" t="0" r="23495" b="190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38"/>
                    <a:stretch>
                      <a:fillRect/>
                    </a:stretch>
                  </pic:blipFill>
                  <pic:spPr>
                    <a:xfrm>
                      <a:off x="0" y="0"/>
                      <a:ext cx="5259705" cy="6983095"/>
                    </a:xfrm>
                    <a:prstGeom prst="rect">
                      <a:avLst/>
                    </a:prstGeom>
                  </pic:spPr>
                </pic:pic>
              </a:graphicData>
            </a:graphic>
          </wp:inline>
        </w:drawing>
      </w:r>
      <w:r>
        <w:rPr>
          <w:rFonts w:ascii="仿宋_GB2312" w:eastAsia="仿宋_GB2312" w:hint="eastAsia"/>
          <w:sz w:val="32"/>
          <w:szCs w:val="32"/>
        </w:rPr>
        <w:t xml:space="preserve"> </w:t>
      </w:r>
      <w:r>
        <w:rPr>
          <w:rFonts w:ascii="仿宋_GB2312" w:eastAsia="仿宋_GB2312" w:hint="eastAsia"/>
          <w:noProof/>
          <w:sz w:val="32"/>
          <w:szCs w:val="32"/>
        </w:rPr>
        <w:lastRenderedPageBreak/>
        <w:drawing>
          <wp:inline distT="0" distB="0" distL="0" distR="0" wp14:anchorId="0CBE4F60" wp14:editId="7BF7BABD">
            <wp:extent cx="5086350" cy="6409690"/>
            <wp:effectExtent l="0" t="0" r="19050" b="1651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39"/>
                    <a:stretch>
                      <a:fillRect/>
                    </a:stretch>
                  </pic:blipFill>
                  <pic:spPr>
                    <a:xfrm>
                      <a:off x="0" y="0"/>
                      <a:ext cx="5086350" cy="6409690"/>
                    </a:xfrm>
                    <a:prstGeom prst="rect">
                      <a:avLst/>
                    </a:prstGeom>
                  </pic:spPr>
                </pic:pic>
              </a:graphicData>
            </a:graphic>
          </wp:inline>
        </w:drawing>
      </w:r>
      <w:r>
        <w:rPr>
          <w:rFonts w:ascii="仿宋_GB2312" w:eastAsia="仿宋_GB2312" w:hint="eastAsia"/>
          <w:sz w:val="32"/>
          <w:szCs w:val="32"/>
        </w:rPr>
        <w:t xml:space="preserve"> </w:t>
      </w:r>
      <w:r>
        <w:rPr>
          <w:rFonts w:ascii="仿宋_GB2312" w:eastAsia="仿宋_GB2312" w:hint="eastAsia"/>
          <w:noProof/>
          <w:sz w:val="32"/>
          <w:szCs w:val="32"/>
        </w:rPr>
        <w:lastRenderedPageBreak/>
        <w:drawing>
          <wp:inline distT="0" distB="0" distL="0" distR="0" wp14:anchorId="69C3CC95" wp14:editId="178C6DF0">
            <wp:extent cx="5260340" cy="7152640"/>
            <wp:effectExtent l="0" t="0" r="22860" b="1016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40"/>
                    <a:stretch>
                      <a:fillRect/>
                    </a:stretch>
                  </pic:blipFill>
                  <pic:spPr>
                    <a:xfrm>
                      <a:off x="0" y="0"/>
                      <a:ext cx="5260340" cy="7152640"/>
                    </a:xfrm>
                    <a:prstGeom prst="rect">
                      <a:avLst/>
                    </a:prstGeom>
                  </pic:spPr>
                </pic:pic>
              </a:graphicData>
            </a:graphic>
          </wp:inline>
        </w:drawing>
      </w:r>
    </w:p>
    <w:p w14:paraId="3AB24896" w14:textId="77777777" w:rsidR="00412300" w:rsidRDefault="00000000">
      <w:pPr>
        <w:widowControl/>
        <w:jc w:val="left"/>
        <w:rPr>
          <w:rFonts w:ascii="仿宋_GB2312" w:eastAsia="仿宋_GB2312" w:hAnsi="Times New Roman"/>
          <w:kern w:val="0"/>
          <w:sz w:val="32"/>
          <w:szCs w:val="32"/>
        </w:rPr>
      </w:pPr>
      <w:r>
        <w:rPr>
          <w:rFonts w:ascii="仿宋_GB2312" w:eastAsia="仿宋_GB2312" w:hint="eastAsia"/>
          <w:sz w:val="32"/>
          <w:szCs w:val="32"/>
        </w:rPr>
        <w:br w:type="page"/>
      </w:r>
    </w:p>
    <w:p w14:paraId="64977A9B" w14:textId="77777777" w:rsidR="00412300" w:rsidRDefault="00412300">
      <w:pPr>
        <w:pStyle w:val="a5"/>
        <w:rPr>
          <w:rFonts w:ascii="仿宋_GB2312" w:eastAsia="仿宋_GB2312"/>
          <w:sz w:val="32"/>
          <w:szCs w:val="32"/>
        </w:rPr>
      </w:pPr>
    </w:p>
    <w:p w14:paraId="22477D87" w14:textId="77777777" w:rsidR="00412300" w:rsidRDefault="00000000">
      <w:pPr>
        <w:pStyle w:val="a5"/>
        <w:rPr>
          <w:rFonts w:ascii="仿宋_GB2312" w:eastAsia="仿宋_GB2312" w:hAnsi="仿宋" w:cs="宋体"/>
          <w:b/>
          <w:sz w:val="32"/>
          <w:szCs w:val="32"/>
        </w:rPr>
      </w:pPr>
      <w:r>
        <w:rPr>
          <w:rFonts w:ascii="仿宋_GB2312" w:eastAsia="仿宋_GB2312" w:hAnsi="仿宋" w:cs="宋体" w:hint="eastAsia"/>
          <w:b/>
          <w:sz w:val="32"/>
          <w:szCs w:val="32"/>
        </w:rPr>
        <w:t>7、厦门市思明区消费券</w:t>
      </w:r>
    </w:p>
    <w:p w14:paraId="2BA76921" w14:textId="77777777" w:rsidR="00412300" w:rsidRDefault="00000000">
      <w:pPr>
        <w:pStyle w:val="a5"/>
        <w:rPr>
          <w:rFonts w:ascii="仿宋_GB2312" w:eastAsia="仿宋_GB2312"/>
          <w:sz w:val="32"/>
          <w:szCs w:val="32"/>
        </w:rPr>
      </w:pPr>
      <w:r>
        <w:rPr>
          <w:rFonts w:ascii="仿宋_GB2312" w:eastAsia="仿宋_GB2312" w:hint="eastAsia"/>
          <w:noProof/>
          <w:sz w:val="32"/>
          <w:szCs w:val="32"/>
        </w:rPr>
        <w:drawing>
          <wp:inline distT="0" distB="0" distL="0" distR="0" wp14:anchorId="016242B1" wp14:editId="31A5441D">
            <wp:extent cx="5283200" cy="7311390"/>
            <wp:effectExtent l="0" t="0" r="0" b="381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41"/>
                    <a:stretch>
                      <a:fillRect/>
                    </a:stretch>
                  </pic:blipFill>
                  <pic:spPr>
                    <a:xfrm>
                      <a:off x="0" y="0"/>
                      <a:ext cx="5283200" cy="7311390"/>
                    </a:xfrm>
                    <a:prstGeom prst="rect">
                      <a:avLst/>
                    </a:prstGeom>
                  </pic:spPr>
                </pic:pic>
              </a:graphicData>
            </a:graphic>
          </wp:inline>
        </w:drawing>
      </w:r>
      <w:r>
        <w:rPr>
          <w:rFonts w:ascii="仿宋_GB2312" w:eastAsia="仿宋_GB2312" w:hint="eastAsia"/>
          <w:sz w:val="32"/>
          <w:szCs w:val="32"/>
        </w:rPr>
        <w:t xml:space="preserve"> </w:t>
      </w:r>
      <w:r>
        <w:rPr>
          <w:rFonts w:ascii="仿宋_GB2312" w:eastAsia="仿宋_GB2312" w:hint="eastAsia"/>
          <w:noProof/>
          <w:sz w:val="32"/>
          <w:szCs w:val="32"/>
        </w:rPr>
        <w:lastRenderedPageBreak/>
        <w:drawing>
          <wp:inline distT="0" distB="0" distL="0" distR="0" wp14:anchorId="2C32CEC6" wp14:editId="343356C9">
            <wp:extent cx="5144770" cy="7027545"/>
            <wp:effectExtent l="0" t="0" r="11430" b="825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42"/>
                    <a:stretch>
                      <a:fillRect/>
                    </a:stretch>
                  </pic:blipFill>
                  <pic:spPr>
                    <a:xfrm>
                      <a:off x="0" y="0"/>
                      <a:ext cx="5144770" cy="7027545"/>
                    </a:xfrm>
                    <a:prstGeom prst="rect">
                      <a:avLst/>
                    </a:prstGeom>
                  </pic:spPr>
                </pic:pic>
              </a:graphicData>
            </a:graphic>
          </wp:inline>
        </w:drawing>
      </w:r>
      <w:r>
        <w:rPr>
          <w:rFonts w:ascii="仿宋_GB2312" w:eastAsia="仿宋_GB2312" w:hint="eastAsia"/>
          <w:sz w:val="32"/>
          <w:szCs w:val="32"/>
        </w:rPr>
        <w:t xml:space="preserve"> </w:t>
      </w:r>
      <w:r>
        <w:rPr>
          <w:rFonts w:ascii="仿宋_GB2312" w:eastAsia="仿宋_GB2312" w:hint="eastAsia"/>
          <w:noProof/>
          <w:sz w:val="32"/>
          <w:szCs w:val="32"/>
        </w:rPr>
        <w:lastRenderedPageBreak/>
        <w:drawing>
          <wp:inline distT="0" distB="0" distL="0" distR="0" wp14:anchorId="30953ED7" wp14:editId="689889D1">
            <wp:extent cx="5186045" cy="6910705"/>
            <wp:effectExtent l="0" t="0" r="20955" b="2349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43"/>
                    <a:stretch>
                      <a:fillRect/>
                    </a:stretch>
                  </pic:blipFill>
                  <pic:spPr>
                    <a:xfrm>
                      <a:off x="0" y="0"/>
                      <a:ext cx="5186045" cy="6910705"/>
                    </a:xfrm>
                    <a:prstGeom prst="rect">
                      <a:avLst/>
                    </a:prstGeom>
                  </pic:spPr>
                </pic:pic>
              </a:graphicData>
            </a:graphic>
          </wp:inline>
        </w:drawing>
      </w:r>
      <w:r>
        <w:rPr>
          <w:rFonts w:ascii="仿宋_GB2312" w:eastAsia="仿宋_GB2312" w:hint="eastAsia"/>
          <w:sz w:val="32"/>
          <w:szCs w:val="32"/>
        </w:rPr>
        <w:t xml:space="preserve"> </w:t>
      </w:r>
      <w:r>
        <w:rPr>
          <w:rFonts w:ascii="仿宋_GB2312" w:eastAsia="仿宋_GB2312" w:hint="eastAsia"/>
          <w:noProof/>
          <w:sz w:val="32"/>
          <w:szCs w:val="32"/>
        </w:rPr>
        <w:lastRenderedPageBreak/>
        <w:drawing>
          <wp:inline distT="0" distB="0" distL="0" distR="0" wp14:anchorId="3EEC18F7" wp14:editId="02868B75">
            <wp:extent cx="5126990" cy="6883400"/>
            <wp:effectExtent l="0" t="0" r="381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44"/>
                    <a:stretch>
                      <a:fillRect/>
                    </a:stretch>
                  </pic:blipFill>
                  <pic:spPr>
                    <a:xfrm>
                      <a:off x="0" y="0"/>
                      <a:ext cx="5126990" cy="6883400"/>
                    </a:xfrm>
                    <a:prstGeom prst="rect">
                      <a:avLst/>
                    </a:prstGeom>
                  </pic:spPr>
                </pic:pic>
              </a:graphicData>
            </a:graphic>
          </wp:inline>
        </w:drawing>
      </w:r>
      <w:r>
        <w:rPr>
          <w:rFonts w:ascii="仿宋_GB2312" w:eastAsia="仿宋_GB2312" w:hint="eastAsia"/>
          <w:sz w:val="32"/>
          <w:szCs w:val="32"/>
        </w:rPr>
        <w:t xml:space="preserve"> </w:t>
      </w:r>
      <w:r>
        <w:rPr>
          <w:rFonts w:ascii="仿宋_GB2312" w:eastAsia="仿宋_GB2312" w:hint="eastAsia"/>
          <w:noProof/>
          <w:sz w:val="32"/>
          <w:szCs w:val="32"/>
        </w:rPr>
        <w:lastRenderedPageBreak/>
        <w:drawing>
          <wp:inline distT="0" distB="0" distL="0" distR="0" wp14:anchorId="7EA0C52B" wp14:editId="78B8EF44">
            <wp:extent cx="5231765" cy="6892290"/>
            <wp:effectExtent l="0" t="0" r="635" b="1651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45"/>
                    <a:stretch>
                      <a:fillRect/>
                    </a:stretch>
                  </pic:blipFill>
                  <pic:spPr>
                    <a:xfrm>
                      <a:off x="0" y="0"/>
                      <a:ext cx="5231765" cy="6892290"/>
                    </a:xfrm>
                    <a:prstGeom prst="rect">
                      <a:avLst/>
                    </a:prstGeom>
                  </pic:spPr>
                </pic:pic>
              </a:graphicData>
            </a:graphic>
          </wp:inline>
        </w:drawing>
      </w:r>
      <w:r>
        <w:rPr>
          <w:rFonts w:ascii="仿宋_GB2312" w:eastAsia="仿宋_GB2312" w:hint="eastAsia"/>
          <w:sz w:val="32"/>
          <w:szCs w:val="32"/>
        </w:rPr>
        <w:t xml:space="preserve"> </w:t>
      </w:r>
      <w:r>
        <w:rPr>
          <w:rFonts w:ascii="仿宋_GB2312" w:eastAsia="仿宋_GB2312" w:hint="eastAsia"/>
          <w:noProof/>
          <w:sz w:val="32"/>
          <w:szCs w:val="32"/>
        </w:rPr>
        <w:lastRenderedPageBreak/>
        <w:drawing>
          <wp:inline distT="0" distB="0" distL="0" distR="0" wp14:anchorId="69C00327" wp14:editId="0645EE53">
            <wp:extent cx="5243195" cy="4632325"/>
            <wp:effectExtent l="0" t="0" r="14605" b="1587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46"/>
                    <a:stretch>
                      <a:fillRect/>
                    </a:stretch>
                  </pic:blipFill>
                  <pic:spPr>
                    <a:xfrm>
                      <a:off x="0" y="0"/>
                      <a:ext cx="5243195" cy="4632325"/>
                    </a:xfrm>
                    <a:prstGeom prst="rect">
                      <a:avLst/>
                    </a:prstGeom>
                  </pic:spPr>
                </pic:pic>
              </a:graphicData>
            </a:graphic>
          </wp:inline>
        </w:drawing>
      </w:r>
      <w:r>
        <w:rPr>
          <w:rFonts w:ascii="仿宋_GB2312" w:eastAsia="仿宋_GB2312" w:hint="eastAsia"/>
          <w:sz w:val="32"/>
          <w:szCs w:val="32"/>
        </w:rPr>
        <w:t xml:space="preserve"> </w:t>
      </w:r>
      <w:r>
        <w:rPr>
          <w:rFonts w:ascii="仿宋_GB2312" w:eastAsia="仿宋_GB2312" w:hint="eastAsia"/>
          <w:noProof/>
          <w:sz w:val="32"/>
          <w:szCs w:val="32"/>
        </w:rPr>
        <w:lastRenderedPageBreak/>
        <w:drawing>
          <wp:inline distT="0" distB="0" distL="0" distR="0" wp14:anchorId="43D4A2FF" wp14:editId="4F7DD6FE">
            <wp:extent cx="5222875" cy="7162165"/>
            <wp:effectExtent l="0" t="0" r="9525" b="63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47"/>
                    <a:stretch>
                      <a:fillRect/>
                    </a:stretch>
                  </pic:blipFill>
                  <pic:spPr>
                    <a:xfrm>
                      <a:off x="0" y="0"/>
                      <a:ext cx="5222875" cy="7162165"/>
                    </a:xfrm>
                    <a:prstGeom prst="rect">
                      <a:avLst/>
                    </a:prstGeom>
                  </pic:spPr>
                </pic:pic>
              </a:graphicData>
            </a:graphic>
          </wp:inline>
        </w:drawing>
      </w:r>
      <w:r>
        <w:rPr>
          <w:rFonts w:ascii="仿宋_GB2312" w:eastAsia="仿宋_GB2312" w:hint="eastAsia"/>
          <w:sz w:val="32"/>
          <w:szCs w:val="32"/>
        </w:rPr>
        <w:t xml:space="preserve"> </w:t>
      </w:r>
      <w:r>
        <w:rPr>
          <w:rFonts w:ascii="仿宋_GB2312" w:eastAsia="仿宋_GB2312" w:hint="eastAsia"/>
          <w:noProof/>
          <w:sz w:val="32"/>
          <w:szCs w:val="32"/>
        </w:rPr>
        <w:lastRenderedPageBreak/>
        <w:drawing>
          <wp:inline distT="0" distB="0" distL="0" distR="0" wp14:anchorId="29ADBD9E" wp14:editId="09502D18">
            <wp:extent cx="5128260" cy="7028815"/>
            <wp:effectExtent l="0" t="0" r="2540" b="698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48"/>
                    <a:stretch>
                      <a:fillRect/>
                    </a:stretch>
                  </pic:blipFill>
                  <pic:spPr>
                    <a:xfrm>
                      <a:off x="0" y="0"/>
                      <a:ext cx="5128260" cy="7028815"/>
                    </a:xfrm>
                    <a:prstGeom prst="rect">
                      <a:avLst/>
                    </a:prstGeom>
                  </pic:spPr>
                </pic:pic>
              </a:graphicData>
            </a:graphic>
          </wp:inline>
        </w:drawing>
      </w:r>
      <w:r>
        <w:rPr>
          <w:rFonts w:ascii="仿宋_GB2312" w:eastAsia="仿宋_GB2312" w:hint="eastAsia"/>
          <w:sz w:val="32"/>
          <w:szCs w:val="32"/>
        </w:rPr>
        <w:t xml:space="preserve"> </w:t>
      </w:r>
      <w:r>
        <w:rPr>
          <w:rFonts w:ascii="仿宋_GB2312" w:eastAsia="仿宋_GB2312" w:hint="eastAsia"/>
          <w:noProof/>
          <w:sz w:val="32"/>
          <w:szCs w:val="32"/>
        </w:rPr>
        <w:lastRenderedPageBreak/>
        <w:drawing>
          <wp:inline distT="0" distB="0" distL="0" distR="0" wp14:anchorId="63DEAB43" wp14:editId="705D165C">
            <wp:extent cx="5241925" cy="7020560"/>
            <wp:effectExtent l="0" t="0" r="15875" b="1524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49"/>
                    <a:stretch>
                      <a:fillRect/>
                    </a:stretch>
                  </pic:blipFill>
                  <pic:spPr>
                    <a:xfrm>
                      <a:off x="0" y="0"/>
                      <a:ext cx="5241925" cy="7020560"/>
                    </a:xfrm>
                    <a:prstGeom prst="rect">
                      <a:avLst/>
                    </a:prstGeom>
                  </pic:spPr>
                </pic:pic>
              </a:graphicData>
            </a:graphic>
          </wp:inline>
        </w:drawing>
      </w:r>
      <w:r>
        <w:rPr>
          <w:rFonts w:ascii="仿宋_GB2312" w:eastAsia="仿宋_GB2312" w:hint="eastAsia"/>
          <w:sz w:val="32"/>
          <w:szCs w:val="32"/>
        </w:rPr>
        <w:t xml:space="preserve"> </w:t>
      </w:r>
      <w:r>
        <w:rPr>
          <w:rFonts w:ascii="仿宋_GB2312" w:eastAsia="仿宋_GB2312" w:hint="eastAsia"/>
          <w:noProof/>
          <w:sz w:val="32"/>
          <w:szCs w:val="32"/>
        </w:rPr>
        <w:lastRenderedPageBreak/>
        <w:drawing>
          <wp:inline distT="0" distB="0" distL="0" distR="0" wp14:anchorId="3E2FAC47" wp14:editId="45F0E627">
            <wp:extent cx="5186045" cy="7093585"/>
            <wp:effectExtent l="0" t="0" r="20955" b="1841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50"/>
                    <a:stretch>
                      <a:fillRect/>
                    </a:stretch>
                  </pic:blipFill>
                  <pic:spPr>
                    <a:xfrm>
                      <a:off x="0" y="0"/>
                      <a:ext cx="5186045" cy="7093585"/>
                    </a:xfrm>
                    <a:prstGeom prst="rect">
                      <a:avLst/>
                    </a:prstGeom>
                  </pic:spPr>
                </pic:pic>
              </a:graphicData>
            </a:graphic>
          </wp:inline>
        </w:drawing>
      </w:r>
      <w:r>
        <w:rPr>
          <w:rFonts w:ascii="仿宋_GB2312" w:eastAsia="仿宋_GB2312" w:hint="eastAsia"/>
          <w:sz w:val="32"/>
          <w:szCs w:val="32"/>
        </w:rPr>
        <w:t xml:space="preserve"> </w:t>
      </w:r>
      <w:r>
        <w:rPr>
          <w:rFonts w:ascii="仿宋_GB2312" w:eastAsia="仿宋_GB2312" w:hint="eastAsia"/>
          <w:noProof/>
          <w:sz w:val="32"/>
          <w:szCs w:val="32"/>
        </w:rPr>
        <w:lastRenderedPageBreak/>
        <w:drawing>
          <wp:inline distT="0" distB="0" distL="0" distR="0" wp14:anchorId="45BA2F26" wp14:editId="12AF9B80">
            <wp:extent cx="5259070" cy="7176770"/>
            <wp:effectExtent l="0" t="0" r="24130" b="1143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51"/>
                    <a:stretch>
                      <a:fillRect/>
                    </a:stretch>
                  </pic:blipFill>
                  <pic:spPr>
                    <a:xfrm>
                      <a:off x="0" y="0"/>
                      <a:ext cx="5259070" cy="7176770"/>
                    </a:xfrm>
                    <a:prstGeom prst="rect">
                      <a:avLst/>
                    </a:prstGeom>
                  </pic:spPr>
                </pic:pic>
              </a:graphicData>
            </a:graphic>
          </wp:inline>
        </w:drawing>
      </w:r>
    </w:p>
    <w:p w14:paraId="5078DC99" w14:textId="77777777" w:rsidR="00412300" w:rsidRDefault="00000000">
      <w:pPr>
        <w:widowControl/>
        <w:jc w:val="left"/>
        <w:rPr>
          <w:rFonts w:ascii="仿宋_GB2312" w:eastAsia="仿宋_GB2312" w:hAnsi="Times New Roman"/>
          <w:kern w:val="0"/>
          <w:sz w:val="32"/>
          <w:szCs w:val="32"/>
        </w:rPr>
      </w:pPr>
      <w:r>
        <w:rPr>
          <w:rFonts w:ascii="仿宋_GB2312" w:eastAsia="仿宋_GB2312" w:hint="eastAsia"/>
          <w:sz w:val="32"/>
          <w:szCs w:val="32"/>
        </w:rPr>
        <w:br w:type="page"/>
      </w:r>
    </w:p>
    <w:p w14:paraId="47B3A99B" w14:textId="77777777" w:rsidR="00412300" w:rsidRDefault="00412300">
      <w:pPr>
        <w:pStyle w:val="a5"/>
        <w:rPr>
          <w:rFonts w:ascii="仿宋_GB2312" w:eastAsia="仿宋_GB2312"/>
          <w:sz w:val="32"/>
          <w:szCs w:val="32"/>
        </w:rPr>
      </w:pPr>
    </w:p>
    <w:p w14:paraId="527E78D9" w14:textId="77777777" w:rsidR="00412300" w:rsidRDefault="00412300">
      <w:pPr>
        <w:pStyle w:val="a5"/>
        <w:rPr>
          <w:rFonts w:ascii="仿宋_GB2312" w:eastAsia="仿宋_GB2312"/>
          <w:sz w:val="32"/>
          <w:szCs w:val="32"/>
        </w:rPr>
      </w:pPr>
    </w:p>
    <w:p w14:paraId="58EEF8FE" w14:textId="77777777" w:rsidR="00412300" w:rsidRDefault="00000000">
      <w:pPr>
        <w:pStyle w:val="a5"/>
        <w:rPr>
          <w:rFonts w:ascii="仿宋_GB2312" w:eastAsia="仿宋_GB2312" w:hAnsi="仿宋" w:cs="宋体"/>
          <w:b/>
          <w:sz w:val="32"/>
          <w:szCs w:val="32"/>
        </w:rPr>
      </w:pPr>
      <w:r>
        <w:rPr>
          <w:rFonts w:ascii="仿宋_GB2312" w:eastAsia="仿宋_GB2312" w:hAnsi="仿宋" w:cs="宋体" w:hint="eastAsia"/>
          <w:b/>
          <w:sz w:val="32"/>
          <w:szCs w:val="32"/>
        </w:rPr>
        <w:t>8、烟台消费券</w:t>
      </w:r>
    </w:p>
    <w:p w14:paraId="62D31225" w14:textId="77777777" w:rsidR="00412300" w:rsidRDefault="00000000">
      <w:pPr>
        <w:pStyle w:val="a5"/>
        <w:rPr>
          <w:rFonts w:ascii="仿宋_GB2312" w:eastAsia="仿宋_GB2312"/>
          <w:sz w:val="32"/>
          <w:szCs w:val="32"/>
        </w:rPr>
      </w:pPr>
      <w:r>
        <w:rPr>
          <w:rFonts w:ascii="仿宋_GB2312" w:eastAsia="仿宋_GB2312" w:hint="eastAsia"/>
          <w:noProof/>
          <w:sz w:val="32"/>
          <w:szCs w:val="32"/>
        </w:rPr>
        <w:drawing>
          <wp:inline distT="0" distB="0" distL="0" distR="0" wp14:anchorId="75ED370B" wp14:editId="28658E05">
            <wp:extent cx="5219065" cy="7431405"/>
            <wp:effectExtent l="0" t="0" r="13335" b="1079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52"/>
                    <a:stretch>
                      <a:fillRect/>
                    </a:stretch>
                  </pic:blipFill>
                  <pic:spPr>
                    <a:xfrm>
                      <a:off x="0" y="0"/>
                      <a:ext cx="5219065" cy="7431405"/>
                    </a:xfrm>
                    <a:prstGeom prst="rect">
                      <a:avLst/>
                    </a:prstGeom>
                  </pic:spPr>
                </pic:pic>
              </a:graphicData>
            </a:graphic>
          </wp:inline>
        </w:drawing>
      </w:r>
      <w:r>
        <w:rPr>
          <w:rFonts w:ascii="仿宋_GB2312" w:eastAsia="仿宋_GB2312" w:hint="eastAsia"/>
          <w:sz w:val="32"/>
          <w:szCs w:val="32"/>
        </w:rPr>
        <w:t xml:space="preserve"> </w:t>
      </w:r>
      <w:r>
        <w:rPr>
          <w:rFonts w:ascii="仿宋_GB2312" w:eastAsia="仿宋_GB2312" w:hint="eastAsia"/>
          <w:noProof/>
          <w:sz w:val="32"/>
          <w:szCs w:val="32"/>
        </w:rPr>
        <w:lastRenderedPageBreak/>
        <w:drawing>
          <wp:inline distT="0" distB="0" distL="0" distR="0" wp14:anchorId="5B061461" wp14:editId="1348C0C8">
            <wp:extent cx="5256530" cy="4662170"/>
            <wp:effectExtent l="0" t="0" r="1270" b="1143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53"/>
                    <a:stretch>
                      <a:fillRect/>
                    </a:stretch>
                  </pic:blipFill>
                  <pic:spPr>
                    <a:xfrm>
                      <a:off x="0" y="0"/>
                      <a:ext cx="5256530" cy="4662170"/>
                    </a:xfrm>
                    <a:prstGeom prst="rect">
                      <a:avLst/>
                    </a:prstGeom>
                  </pic:spPr>
                </pic:pic>
              </a:graphicData>
            </a:graphic>
          </wp:inline>
        </w:drawing>
      </w:r>
    </w:p>
    <w:p w14:paraId="566C0888" w14:textId="77777777" w:rsidR="00412300" w:rsidRDefault="00000000">
      <w:pPr>
        <w:pStyle w:val="a5"/>
        <w:rPr>
          <w:rFonts w:ascii="仿宋_GB2312" w:eastAsia="仿宋_GB2312"/>
          <w:sz w:val="32"/>
          <w:szCs w:val="32"/>
        </w:rPr>
      </w:pPr>
      <w:r>
        <w:rPr>
          <w:rFonts w:ascii="仿宋_GB2312" w:eastAsia="仿宋_GB2312" w:hint="eastAsia"/>
          <w:noProof/>
          <w:sz w:val="32"/>
          <w:szCs w:val="32"/>
        </w:rPr>
        <w:lastRenderedPageBreak/>
        <w:drawing>
          <wp:inline distT="0" distB="0" distL="0" distR="0" wp14:anchorId="69186F94" wp14:editId="697D6012">
            <wp:extent cx="5256530" cy="6802120"/>
            <wp:effectExtent l="0" t="0" r="1270" b="508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54"/>
                    <a:stretch>
                      <a:fillRect/>
                    </a:stretch>
                  </pic:blipFill>
                  <pic:spPr>
                    <a:xfrm>
                      <a:off x="0" y="0"/>
                      <a:ext cx="5256530" cy="6802120"/>
                    </a:xfrm>
                    <a:prstGeom prst="rect">
                      <a:avLst/>
                    </a:prstGeom>
                  </pic:spPr>
                </pic:pic>
              </a:graphicData>
            </a:graphic>
          </wp:inline>
        </w:drawing>
      </w:r>
      <w:r>
        <w:rPr>
          <w:rFonts w:ascii="仿宋_GB2312" w:eastAsia="仿宋_GB2312" w:hint="eastAsia"/>
          <w:sz w:val="32"/>
          <w:szCs w:val="32"/>
        </w:rPr>
        <w:t xml:space="preserve"> </w:t>
      </w:r>
      <w:r>
        <w:rPr>
          <w:rFonts w:ascii="仿宋_GB2312" w:eastAsia="仿宋_GB2312" w:hint="eastAsia"/>
          <w:noProof/>
          <w:sz w:val="32"/>
          <w:szCs w:val="32"/>
        </w:rPr>
        <w:lastRenderedPageBreak/>
        <w:drawing>
          <wp:inline distT="0" distB="0" distL="0" distR="0" wp14:anchorId="09DB948B" wp14:editId="47DE5197">
            <wp:extent cx="5297805" cy="7157720"/>
            <wp:effectExtent l="0" t="0" r="10795" b="508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55"/>
                    <a:stretch>
                      <a:fillRect/>
                    </a:stretch>
                  </pic:blipFill>
                  <pic:spPr>
                    <a:xfrm>
                      <a:off x="0" y="0"/>
                      <a:ext cx="5297805" cy="7157720"/>
                    </a:xfrm>
                    <a:prstGeom prst="rect">
                      <a:avLst/>
                    </a:prstGeom>
                  </pic:spPr>
                </pic:pic>
              </a:graphicData>
            </a:graphic>
          </wp:inline>
        </w:drawing>
      </w:r>
      <w:r>
        <w:rPr>
          <w:rFonts w:ascii="仿宋_GB2312" w:eastAsia="仿宋_GB2312" w:hint="eastAsia"/>
          <w:sz w:val="32"/>
          <w:szCs w:val="32"/>
        </w:rPr>
        <w:t xml:space="preserve"> </w:t>
      </w:r>
      <w:r>
        <w:rPr>
          <w:rFonts w:ascii="仿宋_GB2312" w:eastAsia="仿宋_GB2312" w:hint="eastAsia"/>
          <w:noProof/>
          <w:sz w:val="32"/>
          <w:szCs w:val="32"/>
        </w:rPr>
        <w:lastRenderedPageBreak/>
        <w:drawing>
          <wp:inline distT="0" distB="0" distL="0" distR="0" wp14:anchorId="36ECF76E" wp14:editId="3BDD0E2E">
            <wp:extent cx="5171440" cy="2800985"/>
            <wp:effectExtent l="0" t="0" r="10160" b="1841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56"/>
                    <a:stretch>
                      <a:fillRect/>
                    </a:stretch>
                  </pic:blipFill>
                  <pic:spPr>
                    <a:xfrm>
                      <a:off x="0" y="0"/>
                      <a:ext cx="5171440" cy="2800985"/>
                    </a:xfrm>
                    <a:prstGeom prst="rect">
                      <a:avLst/>
                    </a:prstGeom>
                  </pic:spPr>
                </pic:pic>
              </a:graphicData>
            </a:graphic>
          </wp:inline>
        </w:drawing>
      </w:r>
      <w:r>
        <w:rPr>
          <w:rFonts w:ascii="仿宋_GB2312" w:eastAsia="仿宋_GB2312" w:hint="eastAsia"/>
          <w:sz w:val="32"/>
          <w:szCs w:val="32"/>
        </w:rPr>
        <w:t xml:space="preserve"> </w:t>
      </w:r>
      <w:r>
        <w:rPr>
          <w:rFonts w:ascii="仿宋_GB2312" w:eastAsia="仿宋_GB2312" w:hint="eastAsia"/>
          <w:noProof/>
          <w:sz w:val="32"/>
          <w:szCs w:val="32"/>
        </w:rPr>
        <w:lastRenderedPageBreak/>
        <w:drawing>
          <wp:inline distT="0" distB="0" distL="0" distR="0" wp14:anchorId="2A75BEAC" wp14:editId="02209CA9">
            <wp:extent cx="5090795" cy="7035165"/>
            <wp:effectExtent l="0" t="0" r="14605" b="63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57"/>
                    <a:stretch>
                      <a:fillRect/>
                    </a:stretch>
                  </pic:blipFill>
                  <pic:spPr>
                    <a:xfrm>
                      <a:off x="0" y="0"/>
                      <a:ext cx="5090795" cy="7035165"/>
                    </a:xfrm>
                    <a:prstGeom prst="rect">
                      <a:avLst/>
                    </a:prstGeom>
                  </pic:spPr>
                </pic:pic>
              </a:graphicData>
            </a:graphic>
          </wp:inline>
        </w:drawing>
      </w:r>
      <w:r>
        <w:rPr>
          <w:rFonts w:ascii="仿宋_GB2312" w:eastAsia="仿宋_GB2312" w:hint="eastAsia"/>
          <w:sz w:val="32"/>
          <w:szCs w:val="32"/>
        </w:rPr>
        <w:t xml:space="preserve"> </w:t>
      </w:r>
      <w:r>
        <w:rPr>
          <w:rFonts w:ascii="仿宋_GB2312" w:eastAsia="仿宋_GB2312" w:hint="eastAsia"/>
          <w:noProof/>
          <w:sz w:val="32"/>
          <w:szCs w:val="32"/>
        </w:rPr>
        <w:lastRenderedPageBreak/>
        <w:drawing>
          <wp:inline distT="0" distB="0" distL="0" distR="0" wp14:anchorId="3826C082" wp14:editId="41B40F26">
            <wp:extent cx="5211445" cy="6927215"/>
            <wp:effectExtent l="0" t="0" r="20955" b="698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58"/>
                    <a:stretch>
                      <a:fillRect/>
                    </a:stretch>
                  </pic:blipFill>
                  <pic:spPr>
                    <a:xfrm>
                      <a:off x="0" y="0"/>
                      <a:ext cx="5211445" cy="6927215"/>
                    </a:xfrm>
                    <a:prstGeom prst="rect">
                      <a:avLst/>
                    </a:prstGeom>
                  </pic:spPr>
                </pic:pic>
              </a:graphicData>
            </a:graphic>
          </wp:inline>
        </w:drawing>
      </w:r>
      <w:r>
        <w:rPr>
          <w:rFonts w:ascii="仿宋_GB2312" w:eastAsia="仿宋_GB2312" w:hint="eastAsia"/>
          <w:sz w:val="32"/>
          <w:szCs w:val="32"/>
        </w:rPr>
        <w:t xml:space="preserve"> </w:t>
      </w:r>
      <w:r>
        <w:rPr>
          <w:rFonts w:ascii="仿宋_GB2312" w:eastAsia="仿宋_GB2312" w:hint="eastAsia"/>
          <w:noProof/>
          <w:sz w:val="32"/>
          <w:szCs w:val="32"/>
        </w:rPr>
        <w:lastRenderedPageBreak/>
        <w:drawing>
          <wp:inline distT="0" distB="0" distL="0" distR="0" wp14:anchorId="33B60012" wp14:editId="682D6F27">
            <wp:extent cx="5177790" cy="6681470"/>
            <wp:effectExtent l="0" t="0" r="3810" b="2413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59"/>
                    <a:stretch>
                      <a:fillRect/>
                    </a:stretch>
                  </pic:blipFill>
                  <pic:spPr>
                    <a:xfrm>
                      <a:off x="0" y="0"/>
                      <a:ext cx="5177790" cy="6681470"/>
                    </a:xfrm>
                    <a:prstGeom prst="rect">
                      <a:avLst/>
                    </a:prstGeom>
                  </pic:spPr>
                </pic:pic>
              </a:graphicData>
            </a:graphic>
          </wp:inline>
        </w:drawing>
      </w:r>
    </w:p>
    <w:p w14:paraId="09902340" w14:textId="77777777" w:rsidR="00412300" w:rsidRDefault="00000000">
      <w:pPr>
        <w:widowControl/>
        <w:jc w:val="left"/>
        <w:rPr>
          <w:rFonts w:ascii="仿宋_GB2312" w:eastAsia="仿宋_GB2312"/>
          <w:sz w:val="32"/>
          <w:szCs w:val="32"/>
        </w:rPr>
      </w:pPr>
      <w:r>
        <w:rPr>
          <w:rFonts w:ascii="仿宋_GB2312" w:eastAsia="仿宋_GB2312" w:hint="eastAsia"/>
          <w:sz w:val="32"/>
          <w:szCs w:val="32"/>
        </w:rPr>
        <w:br w:type="page"/>
      </w:r>
    </w:p>
    <w:p w14:paraId="79A4F98E" w14:textId="77777777" w:rsidR="00412300" w:rsidRDefault="00412300">
      <w:pPr>
        <w:rPr>
          <w:rFonts w:ascii="仿宋_GB2312" w:eastAsia="仿宋_GB2312"/>
          <w:sz w:val="32"/>
          <w:szCs w:val="32"/>
        </w:rPr>
      </w:pPr>
    </w:p>
    <w:p w14:paraId="4906BC57" w14:textId="77777777" w:rsidR="00412300" w:rsidRDefault="00000000">
      <w:pPr>
        <w:pStyle w:val="a5"/>
        <w:rPr>
          <w:rFonts w:ascii="仿宋_GB2312" w:eastAsia="仿宋_GB2312" w:hAnsi="仿宋"/>
          <w:b/>
          <w:sz w:val="32"/>
          <w:szCs w:val="32"/>
        </w:rPr>
      </w:pPr>
      <w:r>
        <w:rPr>
          <w:rFonts w:ascii="仿宋_GB2312" w:eastAsia="仿宋_GB2312" w:hAnsi="仿宋" w:cs="宋体" w:hint="eastAsia"/>
          <w:b/>
          <w:sz w:val="32"/>
          <w:szCs w:val="32"/>
        </w:rPr>
        <w:t>9、南京消费券</w:t>
      </w:r>
    </w:p>
    <w:p w14:paraId="227423E8" w14:textId="77777777" w:rsidR="00412300" w:rsidRDefault="00000000">
      <w:pPr>
        <w:pStyle w:val="a5"/>
        <w:rPr>
          <w:rFonts w:ascii="仿宋_GB2312" w:eastAsia="仿宋_GB2312"/>
          <w:sz w:val="32"/>
          <w:szCs w:val="32"/>
        </w:rPr>
      </w:pPr>
      <w:r>
        <w:rPr>
          <w:rFonts w:ascii="仿宋_GB2312" w:eastAsia="仿宋_GB2312" w:hint="eastAsia"/>
          <w:noProof/>
          <w:sz w:val="32"/>
          <w:szCs w:val="32"/>
        </w:rPr>
        <w:drawing>
          <wp:inline distT="0" distB="0" distL="0" distR="0" wp14:anchorId="320E2959" wp14:editId="645510AC">
            <wp:extent cx="5137150" cy="6984365"/>
            <wp:effectExtent l="0" t="0" r="19050" b="63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60"/>
                    <a:stretch>
                      <a:fillRect/>
                    </a:stretch>
                  </pic:blipFill>
                  <pic:spPr>
                    <a:xfrm>
                      <a:off x="0" y="0"/>
                      <a:ext cx="5137150" cy="6984365"/>
                    </a:xfrm>
                    <a:prstGeom prst="rect">
                      <a:avLst/>
                    </a:prstGeom>
                  </pic:spPr>
                </pic:pic>
              </a:graphicData>
            </a:graphic>
          </wp:inline>
        </w:drawing>
      </w:r>
      <w:r>
        <w:rPr>
          <w:rFonts w:ascii="仿宋_GB2312" w:eastAsia="仿宋_GB2312" w:hint="eastAsia"/>
          <w:sz w:val="32"/>
          <w:szCs w:val="32"/>
        </w:rPr>
        <w:t xml:space="preserve"> </w:t>
      </w:r>
      <w:r>
        <w:rPr>
          <w:rFonts w:ascii="仿宋_GB2312" w:eastAsia="仿宋_GB2312" w:hint="eastAsia"/>
          <w:noProof/>
          <w:sz w:val="32"/>
          <w:szCs w:val="32"/>
        </w:rPr>
        <w:lastRenderedPageBreak/>
        <w:drawing>
          <wp:inline distT="0" distB="0" distL="0" distR="0" wp14:anchorId="2E6D926B" wp14:editId="3C96D6FB">
            <wp:extent cx="5160645" cy="4229100"/>
            <wp:effectExtent l="0" t="0" r="20955" b="1270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61"/>
                    <a:stretch>
                      <a:fillRect/>
                    </a:stretch>
                  </pic:blipFill>
                  <pic:spPr>
                    <a:xfrm>
                      <a:off x="0" y="0"/>
                      <a:ext cx="5160645" cy="4229100"/>
                    </a:xfrm>
                    <a:prstGeom prst="rect">
                      <a:avLst/>
                    </a:prstGeom>
                  </pic:spPr>
                </pic:pic>
              </a:graphicData>
            </a:graphic>
          </wp:inline>
        </w:drawing>
      </w:r>
      <w:r>
        <w:rPr>
          <w:rFonts w:ascii="仿宋_GB2312" w:eastAsia="仿宋_GB2312" w:hint="eastAsia"/>
          <w:sz w:val="32"/>
          <w:szCs w:val="32"/>
        </w:rPr>
        <w:t xml:space="preserve"> </w:t>
      </w:r>
      <w:r>
        <w:rPr>
          <w:rFonts w:ascii="仿宋_GB2312" w:eastAsia="仿宋_GB2312" w:hint="eastAsia"/>
          <w:noProof/>
          <w:sz w:val="32"/>
          <w:szCs w:val="32"/>
        </w:rPr>
        <w:lastRenderedPageBreak/>
        <w:drawing>
          <wp:inline distT="0" distB="0" distL="0" distR="0" wp14:anchorId="01C2394C" wp14:editId="131CD17C">
            <wp:extent cx="5217160" cy="7057390"/>
            <wp:effectExtent l="0" t="0" r="15240" b="381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62"/>
                    <a:stretch>
                      <a:fillRect/>
                    </a:stretch>
                  </pic:blipFill>
                  <pic:spPr>
                    <a:xfrm>
                      <a:off x="0" y="0"/>
                      <a:ext cx="5217160" cy="7057390"/>
                    </a:xfrm>
                    <a:prstGeom prst="rect">
                      <a:avLst/>
                    </a:prstGeom>
                  </pic:spPr>
                </pic:pic>
              </a:graphicData>
            </a:graphic>
          </wp:inline>
        </w:drawing>
      </w:r>
      <w:r>
        <w:rPr>
          <w:rFonts w:ascii="仿宋_GB2312" w:eastAsia="仿宋_GB2312" w:hint="eastAsia"/>
          <w:sz w:val="32"/>
          <w:szCs w:val="32"/>
        </w:rPr>
        <w:t xml:space="preserve"> </w:t>
      </w:r>
      <w:r>
        <w:rPr>
          <w:rFonts w:ascii="仿宋_GB2312" w:eastAsia="仿宋_GB2312" w:hint="eastAsia"/>
          <w:noProof/>
          <w:sz w:val="32"/>
          <w:szCs w:val="32"/>
        </w:rPr>
        <w:lastRenderedPageBreak/>
        <w:drawing>
          <wp:inline distT="0" distB="0" distL="0" distR="0" wp14:anchorId="539D305B" wp14:editId="5054E747">
            <wp:extent cx="5233670" cy="7200265"/>
            <wp:effectExtent l="0" t="0" r="24130" b="1333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63"/>
                    <a:stretch>
                      <a:fillRect/>
                    </a:stretch>
                  </pic:blipFill>
                  <pic:spPr>
                    <a:xfrm>
                      <a:off x="0" y="0"/>
                      <a:ext cx="5233670" cy="7200265"/>
                    </a:xfrm>
                    <a:prstGeom prst="rect">
                      <a:avLst/>
                    </a:prstGeom>
                  </pic:spPr>
                </pic:pic>
              </a:graphicData>
            </a:graphic>
          </wp:inline>
        </w:drawing>
      </w:r>
      <w:r>
        <w:rPr>
          <w:rFonts w:ascii="仿宋_GB2312" w:eastAsia="仿宋_GB2312" w:hint="eastAsia"/>
          <w:sz w:val="32"/>
          <w:szCs w:val="32"/>
        </w:rPr>
        <w:t xml:space="preserve"> </w:t>
      </w:r>
      <w:r>
        <w:rPr>
          <w:rFonts w:ascii="仿宋_GB2312" w:eastAsia="仿宋_GB2312" w:hint="eastAsia"/>
          <w:noProof/>
          <w:sz w:val="32"/>
          <w:szCs w:val="32"/>
        </w:rPr>
        <w:lastRenderedPageBreak/>
        <w:drawing>
          <wp:inline distT="0" distB="0" distL="0" distR="0" wp14:anchorId="64396EED" wp14:editId="0A6155AA">
            <wp:extent cx="5213350" cy="5147310"/>
            <wp:effectExtent l="0" t="0" r="19050" b="889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64"/>
                    <a:stretch>
                      <a:fillRect/>
                    </a:stretch>
                  </pic:blipFill>
                  <pic:spPr>
                    <a:xfrm>
                      <a:off x="0" y="0"/>
                      <a:ext cx="5213350" cy="5147310"/>
                    </a:xfrm>
                    <a:prstGeom prst="rect">
                      <a:avLst/>
                    </a:prstGeom>
                  </pic:spPr>
                </pic:pic>
              </a:graphicData>
            </a:graphic>
          </wp:inline>
        </w:drawing>
      </w:r>
      <w:r>
        <w:rPr>
          <w:rFonts w:ascii="仿宋_GB2312" w:eastAsia="仿宋_GB2312" w:hint="eastAsia"/>
          <w:sz w:val="32"/>
          <w:szCs w:val="32"/>
        </w:rPr>
        <w:t xml:space="preserve"> </w:t>
      </w:r>
      <w:r>
        <w:rPr>
          <w:rFonts w:ascii="仿宋_GB2312" w:eastAsia="仿宋_GB2312" w:hint="eastAsia"/>
          <w:noProof/>
          <w:sz w:val="32"/>
          <w:szCs w:val="32"/>
        </w:rPr>
        <w:lastRenderedPageBreak/>
        <w:drawing>
          <wp:inline distT="0" distB="0" distL="0" distR="0" wp14:anchorId="53200CE2" wp14:editId="0F9B27CD">
            <wp:extent cx="5261610" cy="5234940"/>
            <wp:effectExtent l="0" t="0" r="21590" b="2286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65"/>
                    <a:stretch>
                      <a:fillRect/>
                    </a:stretch>
                  </pic:blipFill>
                  <pic:spPr>
                    <a:xfrm>
                      <a:off x="0" y="0"/>
                      <a:ext cx="5261610" cy="5234940"/>
                    </a:xfrm>
                    <a:prstGeom prst="rect">
                      <a:avLst/>
                    </a:prstGeom>
                  </pic:spPr>
                </pic:pic>
              </a:graphicData>
            </a:graphic>
          </wp:inline>
        </w:drawing>
      </w:r>
      <w:r>
        <w:rPr>
          <w:rFonts w:ascii="仿宋_GB2312" w:eastAsia="仿宋_GB2312" w:hint="eastAsia"/>
          <w:sz w:val="32"/>
          <w:szCs w:val="32"/>
        </w:rPr>
        <w:t xml:space="preserve"> </w:t>
      </w:r>
      <w:r>
        <w:rPr>
          <w:rFonts w:ascii="仿宋_GB2312" w:eastAsia="仿宋_GB2312" w:hint="eastAsia"/>
          <w:noProof/>
          <w:sz w:val="32"/>
          <w:szCs w:val="32"/>
        </w:rPr>
        <w:lastRenderedPageBreak/>
        <w:drawing>
          <wp:inline distT="0" distB="0" distL="0" distR="0" wp14:anchorId="4E5293F3" wp14:editId="5102BF1F">
            <wp:extent cx="5153660" cy="6902450"/>
            <wp:effectExtent l="0" t="0" r="2540" b="635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66"/>
                    <a:stretch>
                      <a:fillRect/>
                    </a:stretch>
                  </pic:blipFill>
                  <pic:spPr>
                    <a:xfrm>
                      <a:off x="0" y="0"/>
                      <a:ext cx="5153660" cy="6902450"/>
                    </a:xfrm>
                    <a:prstGeom prst="rect">
                      <a:avLst/>
                    </a:prstGeom>
                  </pic:spPr>
                </pic:pic>
              </a:graphicData>
            </a:graphic>
          </wp:inline>
        </w:drawing>
      </w:r>
      <w:r>
        <w:rPr>
          <w:rFonts w:ascii="仿宋_GB2312" w:eastAsia="仿宋_GB2312" w:hint="eastAsia"/>
          <w:sz w:val="32"/>
          <w:szCs w:val="32"/>
        </w:rPr>
        <w:t xml:space="preserve"> </w:t>
      </w:r>
      <w:r>
        <w:rPr>
          <w:rFonts w:ascii="仿宋_GB2312" w:eastAsia="仿宋_GB2312" w:hint="eastAsia"/>
          <w:noProof/>
          <w:sz w:val="32"/>
          <w:szCs w:val="32"/>
        </w:rPr>
        <w:lastRenderedPageBreak/>
        <w:drawing>
          <wp:inline distT="0" distB="0" distL="0" distR="0" wp14:anchorId="716AED0A" wp14:editId="2E147E3D">
            <wp:extent cx="5286375" cy="7252335"/>
            <wp:effectExtent l="0" t="0" r="22225" b="1206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67"/>
                    <a:stretch>
                      <a:fillRect/>
                    </a:stretch>
                  </pic:blipFill>
                  <pic:spPr>
                    <a:xfrm>
                      <a:off x="0" y="0"/>
                      <a:ext cx="5286375" cy="7252335"/>
                    </a:xfrm>
                    <a:prstGeom prst="rect">
                      <a:avLst/>
                    </a:prstGeom>
                  </pic:spPr>
                </pic:pic>
              </a:graphicData>
            </a:graphic>
          </wp:inline>
        </w:drawing>
      </w:r>
      <w:r>
        <w:rPr>
          <w:rFonts w:ascii="仿宋_GB2312" w:eastAsia="仿宋_GB2312" w:hint="eastAsia"/>
          <w:sz w:val="32"/>
          <w:szCs w:val="32"/>
        </w:rPr>
        <w:t xml:space="preserve"> </w:t>
      </w:r>
      <w:r>
        <w:rPr>
          <w:rFonts w:ascii="仿宋_GB2312" w:eastAsia="仿宋_GB2312" w:hint="eastAsia"/>
          <w:noProof/>
          <w:sz w:val="32"/>
          <w:szCs w:val="32"/>
        </w:rPr>
        <w:lastRenderedPageBreak/>
        <w:drawing>
          <wp:inline distT="0" distB="0" distL="0" distR="0" wp14:anchorId="633BA953" wp14:editId="02DBB3B7">
            <wp:extent cx="5182235" cy="6927215"/>
            <wp:effectExtent l="0" t="0" r="24765" b="698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68"/>
                    <a:stretch>
                      <a:fillRect/>
                    </a:stretch>
                  </pic:blipFill>
                  <pic:spPr>
                    <a:xfrm>
                      <a:off x="0" y="0"/>
                      <a:ext cx="5182235" cy="6927215"/>
                    </a:xfrm>
                    <a:prstGeom prst="rect">
                      <a:avLst/>
                    </a:prstGeom>
                  </pic:spPr>
                </pic:pic>
              </a:graphicData>
            </a:graphic>
          </wp:inline>
        </w:drawing>
      </w:r>
    </w:p>
    <w:p w14:paraId="5C924E00" w14:textId="77777777" w:rsidR="00412300" w:rsidRDefault="00000000">
      <w:pPr>
        <w:widowControl/>
        <w:jc w:val="left"/>
        <w:rPr>
          <w:rFonts w:ascii="仿宋_GB2312" w:eastAsia="仿宋_GB2312" w:hAnsi="Times New Roman"/>
          <w:kern w:val="0"/>
          <w:sz w:val="32"/>
          <w:szCs w:val="32"/>
        </w:rPr>
      </w:pPr>
      <w:r>
        <w:rPr>
          <w:rFonts w:ascii="仿宋_GB2312" w:eastAsia="仿宋_GB2312" w:hint="eastAsia"/>
          <w:sz w:val="32"/>
          <w:szCs w:val="32"/>
        </w:rPr>
        <w:br w:type="page"/>
      </w:r>
    </w:p>
    <w:p w14:paraId="73C74437" w14:textId="77777777" w:rsidR="00412300" w:rsidRDefault="00412300">
      <w:pPr>
        <w:pStyle w:val="a5"/>
        <w:rPr>
          <w:rFonts w:ascii="仿宋_GB2312" w:eastAsia="仿宋_GB2312"/>
          <w:sz w:val="32"/>
          <w:szCs w:val="32"/>
        </w:rPr>
      </w:pPr>
    </w:p>
    <w:p w14:paraId="3E90F99A" w14:textId="77777777" w:rsidR="00412300" w:rsidRDefault="00000000">
      <w:pPr>
        <w:pStyle w:val="a5"/>
        <w:rPr>
          <w:rFonts w:ascii="仿宋_GB2312" w:eastAsia="仿宋_GB2312" w:hAnsi="仿宋"/>
          <w:b/>
          <w:sz w:val="32"/>
          <w:szCs w:val="32"/>
        </w:rPr>
      </w:pPr>
      <w:r>
        <w:rPr>
          <w:rFonts w:ascii="仿宋_GB2312" w:eastAsia="仿宋_GB2312" w:hAnsi="仿宋" w:cs="宋体" w:hint="eastAsia"/>
          <w:b/>
          <w:sz w:val="32"/>
          <w:szCs w:val="32"/>
        </w:rPr>
        <w:t>10、湖北省文旅消费券</w:t>
      </w:r>
    </w:p>
    <w:p w14:paraId="5AC45A17" w14:textId="77777777" w:rsidR="00412300" w:rsidRDefault="00000000">
      <w:pPr>
        <w:pStyle w:val="a5"/>
      </w:pPr>
      <w:r>
        <w:rPr>
          <w:noProof/>
        </w:rPr>
        <w:drawing>
          <wp:inline distT="0" distB="0" distL="0" distR="0" wp14:anchorId="418A2FCC" wp14:editId="6D58876A">
            <wp:extent cx="5266690" cy="7167880"/>
            <wp:effectExtent l="0" t="0" r="16510" b="2032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69"/>
                    <a:stretch>
                      <a:fillRect/>
                    </a:stretch>
                  </pic:blipFill>
                  <pic:spPr>
                    <a:xfrm>
                      <a:off x="0" y="0"/>
                      <a:ext cx="5266690" cy="7167880"/>
                    </a:xfrm>
                    <a:prstGeom prst="rect">
                      <a:avLst/>
                    </a:prstGeom>
                  </pic:spPr>
                </pic:pic>
              </a:graphicData>
            </a:graphic>
          </wp:inline>
        </w:drawing>
      </w:r>
      <w:r>
        <w:t xml:space="preserve"> </w:t>
      </w:r>
      <w:r>
        <w:rPr>
          <w:noProof/>
        </w:rPr>
        <w:lastRenderedPageBreak/>
        <w:drawing>
          <wp:inline distT="0" distB="0" distL="0" distR="0" wp14:anchorId="784FEA56" wp14:editId="2CDDD6C3">
            <wp:extent cx="5195570" cy="3850640"/>
            <wp:effectExtent l="0" t="0" r="11430" b="1016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70"/>
                    <a:stretch>
                      <a:fillRect/>
                    </a:stretch>
                  </pic:blipFill>
                  <pic:spPr>
                    <a:xfrm>
                      <a:off x="0" y="0"/>
                      <a:ext cx="5195570" cy="3850640"/>
                    </a:xfrm>
                    <a:prstGeom prst="rect">
                      <a:avLst/>
                    </a:prstGeom>
                  </pic:spPr>
                </pic:pic>
              </a:graphicData>
            </a:graphic>
          </wp:inline>
        </w:drawing>
      </w:r>
      <w:r>
        <w:t xml:space="preserve"> </w:t>
      </w:r>
      <w:r>
        <w:rPr>
          <w:noProof/>
        </w:rPr>
        <w:lastRenderedPageBreak/>
        <w:drawing>
          <wp:inline distT="0" distB="0" distL="0" distR="0" wp14:anchorId="5584B182" wp14:editId="5E9AAAAE">
            <wp:extent cx="5330825" cy="7285355"/>
            <wp:effectExtent l="0" t="0" r="3175" b="444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71"/>
                    <a:stretch>
                      <a:fillRect/>
                    </a:stretch>
                  </pic:blipFill>
                  <pic:spPr>
                    <a:xfrm>
                      <a:off x="0" y="0"/>
                      <a:ext cx="5330825" cy="7285355"/>
                    </a:xfrm>
                    <a:prstGeom prst="rect">
                      <a:avLst/>
                    </a:prstGeom>
                  </pic:spPr>
                </pic:pic>
              </a:graphicData>
            </a:graphic>
          </wp:inline>
        </w:drawing>
      </w:r>
    </w:p>
    <w:p w14:paraId="39C119B2" w14:textId="77777777" w:rsidR="00412300" w:rsidRDefault="00000000">
      <w:pPr>
        <w:widowControl/>
        <w:jc w:val="left"/>
        <w:rPr>
          <w:rFonts w:ascii="Times New Roman" w:eastAsia="??" w:hAnsi="Times New Roman"/>
          <w:kern w:val="0"/>
          <w:sz w:val="18"/>
          <w:szCs w:val="28"/>
        </w:rPr>
      </w:pPr>
      <w:r>
        <w:br w:type="page"/>
      </w:r>
    </w:p>
    <w:p w14:paraId="40038660" w14:textId="77777777" w:rsidR="00412300" w:rsidRDefault="00412300">
      <w:pPr>
        <w:pStyle w:val="a5"/>
      </w:pPr>
    </w:p>
    <w:p w14:paraId="6F03B7DE" w14:textId="77777777" w:rsidR="00B60682" w:rsidRDefault="00000000">
      <w:pPr>
        <w:spacing w:line="360" w:lineRule="auto"/>
        <w:ind w:firstLineChars="200" w:firstLine="640"/>
        <w:rPr>
          <w:rFonts w:ascii="Times New Roman" w:eastAsia="仿宋_GB2312" w:hAnsi="Times New Roman"/>
          <w:sz w:val="32"/>
          <w:szCs w:val="32"/>
        </w:rPr>
      </w:pPr>
      <w:r>
        <w:rPr>
          <w:rFonts w:ascii="Times New Roman" w:eastAsia="仿宋_GB2312" w:hAnsi="Times New Roman" w:hint="eastAsia"/>
          <w:sz w:val="32"/>
          <w:szCs w:val="32"/>
        </w:rPr>
        <w:t>1</w:t>
      </w:r>
      <w:r>
        <w:rPr>
          <w:rFonts w:ascii="Times New Roman" w:eastAsia="仿宋_GB2312" w:hAnsi="Times New Roman"/>
          <w:sz w:val="32"/>
          <w:szCs w:val="32"/>
        </w:rPr>
        <w:t>1</w:t>
      </w:r>
      <w:r>
        <w:rPr>
          <w:rFonts w:ascii="Times New Roman" w:eastAsia="仿宋_GB2312" w:hAnsi="Times New Roman" w:hint="eastAsia"/>
          <w:sz w:val="32"/>
          <w:szCs w:val="32"/>
        </w:rPr>
        <w:t>、</w:t>
      </w:r>
      <w:r w:rsidR="00DB72D1">
        <w:rPr>
          <w:rFonts w:ascii="Times New Roman" w:eastAsia="仿宋_GB2312" w:hAnsi="Times New Roman" w:hint="eastAsia"/>
          <w:sz w:val="32"/>
          <w:szCs w:val="32"/>
        </w:rPr>
        <w:t>宁波</w:t>
      </w:r>
      <w:r>
        <w:rPr>
          <w:rFonts w:ascii="Times New Roman" w:eastAsia="仿宋_GB2312" w:hAnsi="Times New Roman" w:hint="eastAsia"/>
          <w:sz w:val="32"/>
          <w:szCs w:val="32"/>
        </w:rPr>
        <w:t>市消费券</w:t>
      </w:r>
    </w:p>
    <w:p w14:paraId="6246DA01" w14:textId="18682943" w:rsidR="00412300" w:rsidRDefault="00B60682">
      <w:pPr>
        <w:spacing w:line="360" w:lineRule="auto"/>
        <w:ind w:firstLineChars="200" w:firstLine="420"/>
        <w:rPr>
          <w:rFonts w:ascii="Times New Roman" w:eastAsia="仿宋_GB2312" w:hAnsi="Times New Roman"/>
          <w:sz w:val="32"/>
          <w:szCs w:val="32"/>
        </w:rPr>
      </w:pPr>
      <w:r w:rsidRPr="00B60682">
        <w:rPr>
          <w:noProof/>
        </w:rPr>
        <w:drawing>
          <wp:inline distT="0" distB="0" distL="0" distR="0" wp14:anchorId="25702FB1" wp14:editId="5BE26C78">
            <wp:extent cx="4506515" cy="6108700"/>
            <wp:effectExtent l="0" t="0" r="254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512217" cy="6116429"/>
                    </a:xfrm>
                    <a:prstGeom prst="rect">
                      <a:avLst/>
                    </a:prstGeom>
                  </pic:spPr>
                </pic:pic>
              </a:graphicData>
            </a:graphic>
          </wp:inline>
        </w:drawing>
      </w:r>
    </w:p>
    <w:p w14:paraId="63E049D9" w14:textId="6DE1DE08" w:rsidR="00DB72D1" w:rsidRDefault="00DB72D1" w:rsidP="00B60682">
      <w:pPr>
        <w:pStyle w:val="Heading2"/>
        <w:ind w:left="0" w:firstLine="0"/>
        <w:jc w:val="left"/>
      </w:pPr>
    </w:p>
    <w:p w14:paraId="47D7F525" w14:textId="493CB7A3" w:rsidR="00B60682" w:rsidRDefault="00B60682" w:rsidP="00B60682">
      <w:r w:rsidRPr="00B60682">
        <w:rPr>
          <w:noProof/>
        </w:rPr>
        <w:drawing>
          <wp:inline distT="0" distB="0" distL="0" distR="0" wp14:anchorId="57FD9CC0" wp14:editId="2F18326B">
            <wp:extent cx="5274310" cy="7297420"/>
            <wp:effectExtent l="0" t="0" r="0" b="508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7297420"/>
                    </a:xfrm>
                    <a:prstGeom prst="rect">
                      <a:avLst/>
                    </a:prstGeom>
                  </pic:spPr>
                </pic:pic>
              </a:graphicData>
            </a:graphic>
          </wp:inline>
        </w:drawing>
      </w:r>
    </w:p>
    <w:p w14:paraId="395DBC5C" w14:textId="0B076699" w:rsidR="00B60682" w:rsidRPr="00B60682" w:rsidRDefault="00B60682" w:rsidP="00B60682">
      <w:pPr>
        <w:pStyle w:val="Heading2"/>
      </w:pPr>
      <w:r w:rsidRPr="00B60682">
        <w:rPr>
          <w:noProof/>
        </w:rPr>
        <w:lastRenderedPageBreak/>
        <w:drawing>
          <wp:inline distT="0" distB="0" distL="0" distR="0" wp14:anchorId="35F7B175" wp14:editId="7C770E9E">
            <wp:extent cx="5274310" cy="7191375"/>
            <wp:effectExtent l="0" t="0" r="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7191375"/>
                    </a:xfrm>
                    <a:prstGeom prst="rect">
                      <a:avLst/>
                    </a:prstGeom>
                  </pic:spPr>
                </pic:pic>
              </a:graphicData>
            </a:graphic>
          </wp:inline>
        </w:drawing>
      </w:r>
    </w:p>
    <w:p w14:paraId="53263CFE" w14:textId="2B8EDB6B" w:rsidR="00412300" w:rsidRDefault="00000000">
      <w:pPr>
        <w:pStyle w:val="a5"/>
      </w:pPr>
      <w:r>
        <w:t xml:space="preserve">       </w:t>
      </w:r>
    </w:p>
    <w:p w14:paraId="42FA3B0B" w14:textId="2E7DE818" w:rsidR="001462AC" w:rsidRDefault="001462AC" w:rsidP="00F96CB8">
      <w:pPr>
        <w:pStyle w:val="ad"/>
      </w:pPr>
      <w:bookmarkStart w:id="16" w:name="_Toc92403417"/>
    </w:p>
    <w:p w14:paraId="7CFEB3F0" w14:textId="3592274B" w:rsidR="00412300" w:rsidRDefault="00000000">
      <w:pPr>
        <w:pStyle w:val="2"/>
      </w:pPr>
      <w:bookmarkStart w:id="17" w:name="_Toc117179020"/>
      <w:r>
        <w:rPr>
          <w:rFonts w:hint="eastAsia"/>
        </w:rPr>
        <w:t>（三）</w:t>
      </w:r>
      <w:r>
        <w:t>美团发放消费券取得良好效果</w:t>
      </w:r>
      <w:bookmarkEnd w:id="16"/>
      <w:bookmarkEnd w:id="17"/>
    </w:p>
    <w:p w14:paraId="5249EBF5" w14:textId="77777777" w:rsidR="00412300" w:rsidRDefault="00000000">
      <w:pPr>
        <w:spacing w:line="360" w:lineRule="auto"/>
        <w:ind w:firstLineChars="200" w:firstLine="643"/>
        <w:rPr>
          <w:rFonts w:ascii="Times New Roman" w:eastAsia="仿宋_GB2312" w:hAnsi="Times New Roman"/>
          <w:b/>
          <w:sz w:val="32"/>
          <w:szCs w:val="32"/>
        </w:rPr>
      </w:pPr>
      <w:r>
        <w:rPr>
          <w:rFonts w:ascii="Times New Roman" w:eastAsia="仿宋_GB2312" w:hAnsi="Times New Roman"/>
          <w:b/>
          <w:sz w:val="32"/>
          <w:szCs w:val="32"/>
        </w:rPr>
        <w:t>1</w:t>
      </w:r>
      <w:r>
        <w:rPr>
          <w:rFonts w:ascii="Times New Roman" w:eastAsia="仿宋_GB2312" w:hAnsi="Times New Roman"/>
          <w:b/>
          <w:sz w:val="32"/>
          <w:szCs w:val="32"/>
        </w:rPr>
        <w:t>、有效撬动消费复苏，精准扶持受损最严重的生活服务</w:t>
      </w:r>
      <w:r>
        <w:rPr>
          <w:rFonts w:ascii="Times New Roman" w:eastAsia="仿宋_GB2312" w:hAnsi="Times New Roman"/>
          <w:b/>
          <w:sz w:val="32"/>
          <w:szCs w:val="32"/>
        </w:rPr>
        <w:lastRenderedPageBreak/>
        <w:t>业</w:t>
      </w:r>
    </w:p>
    <w:p w14:paraId="78EDF3E3" w14:textId="77777777" w:rsidR="00412300" w:rsidRDefault="00000000">
      <w:pPr>
        <w:spacing w:line="360" w:lineRule="auto"/>
        <w:ind w:firstLineChars="200" w:firstLine="640"/>
        <w:rPr>
          <w:rFonts w:ascii="Times New Roman" w:eastAsia="仿宋_GB2312" w:hAnsi="Times New Roman"/>
          <w:sz w:val="32"/>
          <w:szCs w:val="32"/>
        </w:rPr>
      </w:pPr>
      <w:r>
        <w:rPr>
          <w:rFonts w:ascii="Times New Roman" w:eastAsia="仿宋_GB2312" w:hAnsi="Times New Roman"/>
          <w:sz w:val="32"/>
          <w:szCs w:val="32"/>
        </w:rPr>
        <w:t>以</w:t>
      </w:r>
      <w:r>
        <w:rPr>
          <w:rFonts w:ascii="Times New Roman" w:eastAsia="仿宋_GB2312" w:hAnsi="Times New Roman"/>
          <w:sz w:val="32"/>
          <w:szCs w:val="32"/>
        </w:rPr>
        <w:t>2020</w:t>
      </w:r>
      <w:r>
        <w:rPr>
          <w:rFonts w:ascii="Times New Roman" w:eastAsia="仿宋_GB2312" w:hAnsi="Times New Roman"/>
          <w:sz w:val="32"/>
          <w:szCs w:val="32"/>
        </w:rPr>
        <w:t>年发放消费券后的美团平台数据为分析对象，各地政府与美团平台合作发放消费券在刺激消费、提振市场信心方面取得了明显的效果。</w:t>
      </w:r>
    </w:p>
    <w:p w14:paraId="5BB23C28" w14:textId="77777777" w:rsidR="00412300" w:rsidRDefault="00000000">
      <w:pPr>
        <w:spacing w:line="360" w:lineRule="auto"/>
        <w:ind w:firstLineChars="200" w:firstLine="640"/>
        <w:rPr>
          <w:rFonts w:ascii="Times New Roman" w:eastAsia="仿宋_GB2312" w:hAnsi="Times New Roman"/>
          <w:sz w:val="32"/>
          <w:szCs w:val="32"/>
        </w:rPr>
      </w:pPr>
      <w:r>
        <w:rPr>
          <w:rFonts w:ascii="Times New Roman" w:eastAsia="仿宋_GB2312" w:hAnsi="Times New Roman"/>
          <w:sz w:val="32"/>
          <w:szCs w:val="32"/>
        </w:rPr>
        <w:t>杠杆率是衡量发放消费券过程中政府财政资金所发挥的乘数效应的关键指标。通常认为，杠杆率越高，乘数效应越明显，政府财政资金所发挥的刺激消费作用越大。但需要注意的是，如果政府财政资金被用于本来就会发生的刚需性消费，表面上看也产生了乘数效应，但实际上并不应计入有效杠杆率的统计范畴。只有真正被用在那些在疫情中被抑制、被冻结的消费领域，才应被记为有效杠杆率。</w:t>
      </w:r>
    </w:p>
    <w:p w14:paraId="5FBAAB90" w14:textId="77777777" w:rsidR="00412300" w:rsidRDefault="00000000">
      <w:pPr>
        <w:spacing w:line="360" w:lineRule="auto"/>
        <w:ind w:firstLineChars="200" w:firstLine="640"/>
        <w:rPr>
          <w:rFonts w:ascii="Times New Roman" w:eastAsia="仿宋_GB2312" w:hAnsi="Times New Roman"/>
          <w:sz w:val="32"/>
          <w:szCs w:val="32"/>
        </w:rPr>
      </w:pPr>
      <w:r>
        <w:rPr>
          <w:rFonts w:ascii="Times New Roman" w:eastAsia="仿宋_GB2312" w:hAnsi="Times New Roman"/>
          <w:sz w:val="32"/>
          <w:szCs w:val="32"/>
        </w:rPr>
        <w:t>美团平台上有大量活跃的生活服务消费的到店场景，这些消费场景已经构成人们追求美好生活的重要组成部分。但从美团平台大数据的监测结果来看，这些领域在疫情暴发后曾一度进入</w:t>
      </w:r>
      <w:r>
        <w:rPr>
          <w:rFonts w:ascii="Times New Roman" w:eastAsia="仿宋_GB2312" w:hAnsi="Times New Roman"/>
          <w:sz w:val="32"/>
          <w:szCs w:val="32"/>
        </w:rPr>
        <w:t>“</w:t>
      </w:r>
      <w:r>
        <w:rPr>
          <w:rFonts w:ascii="Times New Roman" w:eastAsia="仿宋_GB2312" w:hAnsi="Times New Roman"/>
          <w:sz w:val="32"/>
          <w:szCs w:val="32"/>
        </w:rPr>
        <w:t>冰冻期</w:t>
      </w:r>
      <w:r>
        <w:rPr>
          <w:rFonts w:ascii="Times New Roman" w:eastAsia="仿宋_GB2312" w:hAnsi="Times New Roman"/>
          <w:sz w:val="32"/>
          <w:szCs w:val="32"/>
        </w:rPr>
        <w:t>”</w:t>
      </w:r>
      <w:r>
        <w:rPr>
          <w:rFonts w:ascii="Times New Roman" w:eastAsia="仿宋_GB2312" w:hAnsi="Times New Roman"/>
          <w:sz w:val="32"/>
          <w:szCs w:val="32"/>
        </w:rPr>
        <w:t>，受疫情的影响最为严重。因此，通过美团平台发放消费券，是后疫情时期恢复经济元气的一次至关重要的</w:t>
      </w:r>
      <w:r>
        <w:rPr>
          <w:rFonts w:ascii="Times New Roman" w:eastAsia="仿宋_GB2312" w:hAnsi="Times New Roman"/>
          <w:sz w:val="32"/>
          <w:szCs w:val="32"/>
        </w:rPr>
        <w:t>“</w:t>
      </w:r>
      <w:r>
        <w:rPr>
          <w:rFonts w:ascii="Times New Roman" w:eastAsia="仿宋_GB2312" w:hAnsi="Times New Roman"/>
          <w:sz w:val="32"/>
          <w:szCs w:val="32"/>
        </w:rPr>
        <w:t>对症下药</w:t>
      </w:r>
      <w:r>
        <w:rPr>
          <w:rFonts w:ascii="Times New Roman" w:eastAsia="仿宋_GB2312" w:hAnsi="Times New Roman"/>
          <w:sz w:val="32"/>
          <w:szCs w:val="32"/>
        </w:rPr>
        <w:t>”</w:t>
      </w:r>
      <w:r>
        <w:rPr>
          <w:rFonts w:ascii="Times New Roman" w:eastAsia="仿宋_GB2312" w:hAnsi="Times New Roman"/>
          <w:sz w:val="32"/>
          <w:szCs w:val="32"/>
        </w:rPr>
        <w:t>。通过美团平台发放消费券基本都发挥了有效杠杆的作用。通过美团平台发放的消费券，真正起到了</w:t>
      </w:r>
      <w:r>
        <w:rPr>
          <w:rFonts w:ascii="Times New Roman" w:eastAsia="仿宋_GB2312" w:hAnsi="Times New Roman"/>
          <w:sz w:val="32"/>
          <w:szCs w:val="32"/>
        </w:rPr>
        <w:t>“</w:t>
      </w:r>
      <w:r>
        <w:rPr>
          <w:rFonts w:ascii="Times New Roman" w:eastAsia="仿宋_GB2312" w:hAnsi="Times New Roman"/>
          <w:sz w:val="32"/>
          <w:szCs w:val="32"/>
        </w:rPr>
        <w:t>四两拨千斤</w:t>
      </w:r>
      <w:r>
        <w:rPr>
          <w:rFonts w:ascii="Times New Roman" w:eastAsia="仿宋_GB2312" w:hAnsi="Times New Roman"/>
          <w:sz w:val="32"/>
          <w:szCs w:val="32"/>
        </w:rPr>
        <w:t>”</w:t>
      </w:r>
      <w:r>
        <w:rPr>
          <w:rFonts w:ascii="Times New Roman" w:eastAsia="仿宋_GB2312" w:hAnsi="Times New Roman"/>
          <w:sz w:val="32"/>
          <w:szCs w:val="32"/>
        </w:rPr>
        <w:t>的带动作用，最终实现了政府补一点，平台贴一点，商户让一点，带动消费多一点的效果。</w:t>
      </w:r>
    </w:p>
    <w:p w14:paraId="175495C5" w14:textId="77777777" w:rsidR="00412300" w:rsidRDefault="00000000">
      <w:pPr>
        <w:spacing w:line="360" w:lineRule="auto"/>
        <w:ind w:firstLineChars="200" w:firstLine="643"/>
        <w:rPr>
          <w:rFonts w:ascii="Times New Roman" w:eastAsia="仿宋_GB2312" w:hAnsi="Times New Roman"/>
          <w:b/>
          <w:sz w:val="32"/>
          <w:szCs w:val="32"/>
        </w:rPr>
      </w:pPr>
      <w:r>
        <w:rPr>
          <w:rFonts w:ascii="Times New Roman" w:eastAsia="仿宋_GB2312" w:hAnsi="Times New Roman"/>
          <w:b/>
          <w:sz w:val="32"/>
          <w:szCs w:val="32"/>
        </w:rPr>
        <w:t>2</w:t>
      </w:r>
      <w:r>
        <w:rPr>
          <w:rFonts w:ascii="Times New Roman" w:eastAsia="仿宋_GB2312" w:hAnsi="Times New Roman"/>
          <w:b/>
          <w:sz w:val="32"/>
          <w:szCs w:val="32"/>
        </w:rPr>
        <w:t>、参与活动的生活服务业商户经营状况明显改善</w:t>
      </w:r>
    </w:p>
    <w:p w14:paraId="230273F8" w14:textId="77777777" w:rsidR="00412300" w:rsidRDefault="00000000">
      <w:pPr>
        <w:spacing w:line="360" w:lineRule="auto"/>
        <w:ind w:firstLineChars="200" w:firstLine="640"/>
        <w:rPr>
          <w:rFonts w:ascii="Times New Roman" w:eastAsia="仿宋_GB2312" w:hAnsi="Times New Roman"/>
          <w:sz w:val="32"/>
          <w:szCs w:val="32"/>
        </w:rPr>
      </w:pPr>
      <w:r>
        <w:rPr>
          <w:rFonts w:ascii="Times New Roman" w:eastAsia="仿宋_GB2312" w:hAnsi="Times New Roman"/>
          <w:sz w:val="32"/>
          <w:szCs w:val="32"/>
        </w:rPr>
        <w:t>美团平台大数据显示，活动期间参与活动商户的店均交易额比未参与活动商户的店均交易额高</w:t>
      </w:r>
      <w:r>
        <w:rPr>
          <w:rFonts w:ascii="Times New Roman" w:eastAsia="仿宋_GB2312" w:hAnsi="Times New Roman"/>
          <w:sz w:val="32"/>
          <w:szCs w:val="32"/>
        </w:rPr>
        <w:t>178%</w:t>
      </w:r>
      <w:r>
        <w:rPr>
          <w:rFonts w:ascii="Times New Roman" w:eastAsia="仿宋_GB2312" w:hAnsi="Times New Roman"/>
          <w:sz w:val="32"/>
          <w:szCs w:val="32"/>
        </w:rPr>
        <w:t>，台州、济南、</w:t>
      </w:r>
      <w:r>
        <w:rPr>
          <w:rFonts w:ascii="Times New Roman" w:eastAsia="仿宋_GB2312" w:hAnsi="Times New Roman"/>
          <w:sz w:val="32"/>
          <w:szCs w:val="32"/>
        </w:rPr>
        <w:lastRenderedPageBreak/>
        <w:t>武汉、苏州等市更是超出</w:t>
      </w:r>
      <w:r>
        <w:rPr>
          <w:rFonts w:ascii="Times New Roman" w:eastAsia="仿宋_GB2312" w:hAnsi="Times New Roman"/>
          <w:sz w:val="32"/>
          <w:szCs w:val="32"/>
        </w:rPr>
        <w:t>800%</w:t>
      </w:r>
      <w:r>
        <w:rPr>
          <w:rFonts w:ascii="Times New Roman" w:eastAsia="仿宋_GB2312" w:hAnsi="Times New Roman"/>
          <w:sz w:val="32"/>
          <w:szCs w:val="32"/>
        </w:rPr>
        <w:t>以上。</w:t>
      </w:r>
      <w:r>
        <w:rPr>
          <w:rFonts w:ascii="Times New Roman" w:eastAsia="仿宋_GB2312" w:hAnsi="Times New Roman"/>
          <w:sz w:val="32"/>
          <w:szCs w:val="32"/>
        </w:rPr>
        <w:t>2020</w:t>
      </w:r>
      <w:r>
        <w:rPr>
          <w:rFonts w:ascii="Times New Roman" w:eastAsia="仿宋_GB2312" w:hAnsi="Times New Roman" w:hint="eastAsia"/>
          <w:sz w:val="32"/>
          <w:szCs w:val="32"/>
          <w:lang w:eastAsia="zh-Hans"/>
        </w:rPr>
        <w:t>年</w:t>
      </w:r>
      <w:r>
        <w:rPr>
          <w:rFonts w:ascii="Times New Roman" w:eastAsia="仿宋_GB2312" w:hAnsi="Times New Roman"/>
          <w:sz w:val="32"/>
          <w:szCs w:val="32"/>
        </w:rPr>
        <w:t>4</w:t>
      </w:r>
      <w:r>
        <w:rPr>
          <w:rFonts w:ascii="Times New Roman" w:eastAsia="仿宋_GB2312" w:hAnsi="Times New Roman"/>
          <w:sz w:val="32"/>
          <w:szCs w:val="32"/>
        </w:rPr>
        <w:t>月</w:t>
      </w:r>
      <w:r>
        <w:rPr>
          <w:rFonts w:ascii="Times New Roman" w:eastAsia="仿宋_GB2312" w:hAnsi="Times New Roman"/>
          <w:sz w:val="32"/>
          <w:szCs w:val="32"/>
        </w:rPr>
        <w:t>20</w:t>
      </w:r>
      <w:r>
        <w:rPr>
          <w:rFonts w:ascii="Times New Roman" w:eastAsia="仿宋_GB2312" w:hAnsi="Times New Roman"/>
          <w:sz w:val="32"/>
          <w:szCs w:val="32"/>
        </w:rPr>
        <w:t>日至</w:t>
      </w:r>
      <w:r>
        <w:rPr>
          <w:rFonts w:ascii="Times New Roman" w:eastAsia="仿宋_GB2312" w:hAnsi="Times New Roman"/>
          <w:sz w:val="32"/>
          <w:szCs w:val="32"/>
        </w:rPr>
        <w:t>5</w:t>
      </w:r>
      <w:r>
        <w:rPr>
          <w:rFonts w:ascii="Times New Roman" w:eastAsia="仿宋_GB2312" w:hAnsi="Times New Roman"/>
          <w:sz w:val="32"/>
          <w:szCs w:val="32"/>
        </w:rPr>
        <w:t>月</w:t>
      </w:r>
      <w:r>
        <w:rPr>
          <w:rFonts w:ascii="Times New Roman" w:eastAsia="仿宋_GB2312" w:hAnsi="Times New Roman"/>
          <w:sz w:val="32"/>
          <w:szCs w:val="32"/>
        </w:rPr>
        <w:t>6</w:t>
      </w:r>
      <w:r>
        <w:rPr>
          <w:rFonts w:ascii="Times New Roman" w:eastAsia="仿宋_GB2312" w:hAnsi="Times New Roman"/>
          <w:sz w:val="32"/>
          <w:szCs w:val="32"/>
        </w:rPr>
        <w:t>日期间，台州</w:t>
      </w:r>
      <w:r>
        <w:rPr>
          <w:rFonts w:ascii="Times New Roman" w:eastAsia="仿宋_GB2312" w:hAnsi="Times New Roman"/>
          <w:sz w:val="32"/>
          <w:szCs w:val="32"/>
        </w:rPr>
        <w:t>“</w:t>
      </w:r>
      <w:r>
        <w:rPr>
          <w:rFonts w:ascii="Times New Roman" w:eastAsia="仿宋_GB2312" w:hAnsi="Times New Roman"/>
          <w:sz w:val="32"/>
          <w:szCs w:val="32"/>
        </w:rPr>
        <w:t>千店万铺连一家</w:t>
      </w:r>
      <w:r>
        <w:rPr>
          <w:rFonts w:ascii="Times New Roman" w:eastAsia="仿宋_GB2312" w:hAnsi="Times New Roman"/>
          <w:sz w:val="32"/>
          <w:szCs w:val="32"/>
        </w:rPr>
        <w:t>”</w:t>
      </w:r>
      <w:r>
        <w:rPr>
          <w:rFonts w:ascii="Times New Roman" w:eastAsia="仿宋_GB2312" w:hAnsi="Times New Roman"/>
          <w:sz w:val="32"/>
          <w:szCs w:val="32"/>
        </w:rPr>
        <w:t>全民促消费活动首批电子消费券通过美团平台发放完毕，近</w:t>
      </w:r>
      <w:r>
        <w:rPr>
          <w:rFonts w:ascii="Times New Roman" w:eastAsia="仿宋_GB2312" w:hAnsi="Times New Roman"/>
          <w:sz w:val="32"/>
          <w:szCs w:val="32"/>
        </w:rPr>
        <w:t>60</w:t>
      </w:r>
      <w:r>
        <w:rPr>
          <w:rFonts w:ascii="Times New Roman" w:eastAsia="仿宋_GB2312" w:hAnsi="Times New Roman"/>
          <w:sz w:val="32"/>
          <w:szCs w:val="32"/>
        </w:rPr>
        <w:t>万台州居民参与领取消费券。截至</w:t>
      </w:r>
      <w:r>
        <w:rPr>
          <w:rFonts w:ascii="Times New Roman" w:eastAsia="仿宋_GB2312" w:hAnsi="Times New Roman"/>
          <w:sz w:val="32"/>
          <w:szCs w:val="32"/>
        </w:rPr>
        <w:t>5</w:t>
      </w:r>
      <w:r>
        <w:rPr>
          <w:rFonts w:ascii="Times New Roman" w:eastAsia="仿宋_GB2312" w:hAnsi="Times New Roman"/>
          <w:sz w:val="32"/>
          <w:szCs w:val="32"/>
        </w:rPr>
        <w:t>月</w:t>
      </w:r>
      <w:r>
        <w:rPr>
          <w:rFonts w:ascii="Times New Roman" w:eastAsia="仿宋_GB2312" w:hAnsi="Times New Roman"/>
          <w:sz w:val="32"/>
          <w:szCs w:val="32"/>
        </w:rPr>
        <w:t>8</w:t>
      </w:r>
      <w:r>
        <w:rPr>
          <w:rFonts w:ascii="Times New Roman" w:eastAsia="仿宋_GB2312" w:hAnsi="Times New Roman"/>
          <w:sz w:val="32"/>
          <w:szCs w:val="32"/>
        </w:rPr>
        <w:t>日，累计用券量超过</w:t>
      </w:r>
      <w:r>
        <w:rPr>
          <w:rFonts w:ascii="Times New Roman" w:eastAsia="仿宋_GB2312" w:hAnsi="Times New Roman"/>
          <w:sz w:val="32"/>
          <w:szCs w:val="32"/>
        </w:rPr>
        <w:t>80</w:t>
      </w:r>
      <w:r>
        <w:rPr>
          <w:rFonts w:ascii="Times New Roman" w:eastAsia="仿宋_GB2312" w:hAnsi="Times New Roman"/>
          <w:sz w:val="32"/>
          <w:szCs w:val="32"/>
        </w:rPr>
        <w:t>万张，带动消费</w:t>
      </w:r>
      <w:r>
        <w:rPr>
          <w:rFonts w:ascii="Times New Roman" w:eastAsia="仿宋_GB2312" w:hAnsi="Times New Roman"/>
          <w:sz w:val="32"/>
          <w:szCs w:val="32"/>
        </w:rPr>
        <w:t>2.04</w:t>
      </w:r>
      <w:r>
        <w:rPr>
          <w:rFonts w:ascii="Times New Roman" w:eastAsia="仿宋_GB2312" w:hAnsi="Times New Roman"/>
          <w:sz w:val="32"/>
          <w:szCs w:val="32"/>
        </w:rPr>
        <w:t>亿元，对促进台州当地消费复苏起到很好的拉动和促进作用。在湖北武汉市，发放消费券也激发了武汉市民的消费热情。武汉市自</w:t>
      </w:r>
      <w:r>
        <w:rPr>
          <w:rFonts w:ascii="Times New Roman" w:eastAsia="仿宋_GB2312" w:hAnsi="Times New Roman"/>
          <w:sz w:val="32"/>
          <w:szCs w:val="32"/>
        </w:rPr>
        <w:t>4</w:t>
      </w:r>
      <w:r>
        <w:rPr>
          <w:rFonts w:ascii="Times New Roman" w:eastAsia="仿宋_GB2312" w:hAnsi="Times New Roman"/>
          <w:sz w:val="32"/>
          <w:szCs w:val="32"/>
        </w:rPr>
        <w:t>月</w:t>
      </w:r>
      <w:r>
        <w:rPr>
          <w:rFonts w:ascii="Times New Roman" w:eastAsia="仿宋_GB2312" w:hAnsi="Times New Roman"/>
          <w:sz w:val="32"/>
          <w:szCs w:val="32"/>
        </w:rPr>
        <w:t>19</w:t>
      </w:r>
      <w:r>
        <w:rPr>
          <w:rFonts w:ascii="Times New Roman" w:eastAsia="仿宋_GB2312" w:hAnsi="Times New Roman"/>
          <w:sz w:val="32"/>
          <w:szCs w:val="32"/>
        </w:rPr>
        <w:t>日起通过美团等平台陆续投放</w:t>
      </w:r>
      <w:r>
        <w:rPr>
          <w:rFonts w:ascii="Times New Roman" w:eastAsia="仿宋_GB2312" w:hAnsi="Times New Roman"/>
          <w:sz w:val="32"/>
          <w:szCs w:val="32"/>
        </w:rPr>
        <w:t>5</w:t>
      </w:r>
      <w:r>
        <w:rPr>
          <w:rFonts w:ascii="Times New Roman" w:eastAsia="仿宋_GB2312" w:hAnsi="Times New Roman"/>
          <w:sz w:val="32"/>
          <w:szCs w:val="32"/>
        </w:rPr>
        <w:t>亿元消费券。</w:t>
      </w:r>
      <w:r>
        <w:rPr>
          <w:rFonts w:ascii="Times New Roman" w:eastAsia="仿宋_GB2312" w:hAnsi="Times New Roman"/>
          <w:sz w:val="32"/>
          <w:szCs w:val="32"/>
        </w:rPr>
        <w:t>4</w:t>
      </w:r>
      <w:r>
        <w:rPr>
          <w:rFonts w:ascii="Times New Roman" w:eastAsia="仿宋_GB2312" w:hAnsi="Times New Roman"/>
          <w:sz w:val="32"/>
          <w:szCs w:val="32"/>
        </w:rPr>
        <w:t>月</w:t>
      </w:r>
      <w:r>
        <w:rPr>
          <w:rFonts w:ascii="Times New Roman" w:eastAsia="仿宋_GB2312" w:hAnsi="Times New Roman"/>
          <w:sz w:val="32"/>
          <w:szCs w:val="32"/>
        </w:rPr>
        <w:t>30</w:t>
      </w:r>
      <w:r>
        <w:rPr>
          <w:rFonts w:ascii="Times New Roman" w:eastAsia="仿宋_GB2312" w:hAnsi="Times New Roman"/>
          <w:sz w:val="32"/>
          <w:szCs w:val="32"/>
        </w:rPr>
        <w:t>日中午</w:t>
      </w:r>
      <w:r>
        <w:rPr>
          <w:rFonts w:ascii="Times New Roman" w:eastAsia="仿宋_GB2312" w:hAnsi="Times New Roman"/>
          <w:sz w:val="32"/>
          <w:szCs w:val="32"/>
        </w:rPr>
        <w:t>12</w:t>
      </w:r>
      <w:r>
        <w:rPr>
          <w:rFonts w:ascii="Times New Roman" w:eastAsia="仿宋_GB2312" w:hAnsi="Times New Roman"/>
          <w:sz w:val="32"/>
          <w:szCs w:val="32"/>
        </w:rPr>
        <w:t>点，第二轮武汉消费券投放后，美团平台大数据显示，在消费券刺激和堂食恢复双重利好下，五一假期期间，武汉餐饮消费线上日均交易额较节前一周增幅超</w:t>
      </w:r>
      <w:r>
        <w:rPr>
          <w:rFonts w:ascii="Times New Roman" w:eastAsia="仿宋_GB2312" w:hAnsi="Times New Roman"/>
          <w:sz w:val="32"/>
          <w:szCs w:val="32"/>
        </w:rPr>
        <w:t>113%</w:t>
      </w:r>
      <w:r>
        <w:rPr>
          <w:rFonts w:ascii="Times New Roman" w:eastAsia="仿宋_GB2312" w:hAnsi="Times New Roman"/>
          <w:sz w:val="32"/>
          <w:szCs w:val="32"/>
        </w:rPr>
        <w:t>，武汉餐饮消费逐步迎来复苏，城市消费活力正在回归。</w:t>
      </w:r>
    </w:p>
    <w:p w14:paraId="3027BCEC" w14:textId="77777777" w:rsidR="00412300" w:rsidRDefault="00000000">
      <w:pPr>
        <w:widowControl/>
        <w:shd w:val="clear" w:color="auto" w:fill="FFFFFF"/>
        <w:spacing w:line="330" w:lineRule="atLeast"/>
        <w:jc w:val="center"/>
        <w:rPr>
          <w:rFonts w:ascii="宋体" w:eastAsia="宋体" w:hAnsi="宋体" w:cs="Segoe UI"/>
          <w:color w:val="333333"/>
          <w:kern w:val="0"/>
          <w:sz w:val="28"/>
          <w:szCs w:val="28"/>
        </w:rPr>
      </w:pPr>
      <w:r>
        <w:rPr>
          <w:rFonts w:ascii="宋体" w:eastAsia="宋体" w:hAnsi="宋体" w:cs="Segoe UI" w:hint="eastAsia"/>
          <w:noProof/>
          <w:color w:val="333333"/>
          <w:kern w:val="0"/>
          <w:sz w:val="28"/>
          <w:szCs w:val="28"/>
        </w:rPr>
        <w:drawing>
          <wp:inline distT="0" distB="0" distL="0" distR="0" wp14:anchorId="04AD3867" wp14:editId="04597AE6">
            <wp:extent cx="3943350" cy="2203450"/>
            <wp:effectExtent l="0" t="0" r="0" b="635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75">
                      <a:extLst>
                        <a:ext uri="{28A0092B-C50C-407E-A947-70E740481C1C}">
                          <a14:useLocalDpi xmlns:a14="http://schemas.microsoft.com/office/drawing/2010/main"/>
                        </a:ext>
                      </a:extLst>
                    </a:blip>
                    <a:stretch>
                      <a:fillRect/>
                    </a:stretch>
                  </pic:blipFill>
                  <pic:spPr>
                    <a:xfrm>
                      <a:off x="0" y="0"/>
                      <a:ext cx="3943553" cy="2203563"/>
                    </a:xfrm>
                    <a:prstGeom prst="rect">
                      <a:avLst/>
                    </a:prstGeom>
                  </pic:spPr>
                </pic:pic>
              </a:graphicData>
            </a:graphic>
          </wp:inline>
        </w:drawing>
      </w:r>
    </w:p>
    <w:p w14:paraId="7F877CAD" w14:textId="77777777" w:rsidR="00412300" w:rsidRDefault="00000000">
      <w:pPr>
        <w:spacing w:line="360" w:lineRule="auto"/>
        <w:ind w:firstLineChars="200" w:firstLine="480"/>
        <w:jc w:val="center"/>
        <w:rPr>
          <w:rFonts w:ascii="Times New Roman" w:eastAsia="仿宋_GB2312" w:hAnsi="Times New Roman"/>
          <w:sz w:val="24"/>
          <w:szCs w:val="32"/>
        </w:rPr>
      </w:pPr>
      <w:r>
        <w:rPr>
          <w:rFonts w:ascii="Times New Roman" w:eastAsia="仿宋_GB2312" w:hAnsi="Times New Roman"/>
          <w:sz w:val="24"/>
          <w:szCs w:val="32"/>
        </w:rPr>
        <w:t>图</w:t>
      </w:r>
      <w:r>
        <w:rPr>
          <w:rFonts w:ascii="Times New Roman" w:eastAsia="仿宋_GB2312" w:hAnsi="Times New Roman"/>
          <w:sz w:val="24"/>
          <w:szCs w:val="32"/>
        </w:rPr>
        <w:t xml:space="preserve">1  </w:t>
      </w:r>
      <w:r>
        <w:rPr>
          <w:rFonts w:ascii="Times New Roman" w:eastAsia="仿宋_GB2312" w:hAnsi="Times New Roman"/>
          <w:sz w:val="24"/>
          <w:szCs w:val="32"/>
        </w:rPr>
        <w:t>项目开展前后柳州市各区餐饮堂食复苏水平比较</w:t>
      </w:r>
    </w:p>
    <w:p w14:paraId="0BC6FBFA" w14:textId="77777777" w:rsidR="00412300" w:rsidRDefault="00000000">
      <w:pPr>
        <w:spacing w:line="360" w:lineRule="auto"/>
        <w:ind w:firstLineChars="200" w:firstLine="480"/>
        <w:jc w:val="center"/>
        <w:rPr>
          <w:rFonts w:ascii="Times New Roman" w:eastAsia="仿宋_GB2312" w:hAnsi="Times New Roman"/>
          <w:sz w:val="24"/>
          <w:szCs w:val="32"/>
        </w:rPr>
      </w:pPr>
      <w:r>
        <w:rPr>
          <w:rFonts w:ascii="Times New Roman" w:eastAsia="仿宋_GB2312" w:hAnsi="Times New Roman"/>
          <w:sz w:val="24"/>
          <w:szCs w:val="32"/>
        </w:rPr>
        <w:t>数据来源：美团研究院</w:t>
      </w:r>
      <w:r>
        <w:rPr>
          <w:rFonts w:ascii="Times New Roman" w:eastAsia="仿宋_GB2312" w:hAnsi="Times New Roman"/>
          <w:sz w:val="24"/>
          <w:szCs w:val="32"/>
        </w:rPr>
        <w:t>“</w:t>
      </w:r>
      <w:r>
        <w:rPr>
          <w:rFonts w:ascii="Times New Roman" w:eastAsia="仿宋_GB2312" w:hAnsi="Times New Roman"/>
          <w:sz w:val="24"/>
          <w:szCs w:val="32"/>
        </w:rPr>
        <w:t>生活服务消费复苏指数</w:t>
      </w:r>
      <w:r>
        <w:rPr>
          <w:rFonts w:ascii="Times New Roman" w:eastAsia="仿宋_GB2312" w:hAnsi="Times New Roman"/>
          <w:sz w:val="24"/>
          <w:szCs w:val="32"/>
        </w:rPr>
        <w:t>”</w:t>
      </w:r>
    </w:p>
    <w:p w14:paraId="6BBD5480" w14:textId="77777777" w:rsidR="00412300" w:rsidRDefault="00000000">
      <w:pPr>
        <w:spacing w:line="360" w:lineRule="auto"/>
        <w:ind w:firstLineChars="200" w:firstLine="640"/>
        <w:rPr>
          <w:rFonts w:ascii="Times New Roman" w:eastAsia="仿宋_GB2312" w:hAnsi="Times New Roman"/>
          <w:sz w:val="32"/>
          <w:szCs w:val="32"/>
        </w:rPr>
      </w:pPr>
      <w:r>
        <w:rPr>
          <w:rFonts w:ascii="Times New Roman" w:eastAsia="仿宋_GB2312" w:hAnsi="Times New Roman"/>
          <w:sz w:val="32"/>
          <w:szCs w:val="32"/>
        </w:rPr>
        <w:t>消费券发放期间参与活动商户的日均交易额比活动前一周平均提升了</w:t>
      </w:r>
      <w:r>
        <w:rPr>
          <w:rFonts w:ascii="Times New Roman" w:eastAsia="仿宋_GB2312" w:hAnsi="Times New Roman"/>
          <w:sz w:val="32"/>
          <w:szCs w:val="32"/>
        </w:rPr>
        <w:t>55.0%</w:t>
      </w:r>
      <w:r>
        <w:rPr>
          <w:rFonts w:ascii="Times New Roman" w:eastAsia="仿宋_GB2312" w:hAnsi="Times New Roman"/>
          <w:sz w:val="32"/>
          <w:szCs w:val="32"/>
        </w:rPr>
        <w:t>，而这些地区未参与活动商户在活动期的日均交易额仅比前一周平均提升了</w:t>
      </w:r>
      <w:r>
        <w:rPr>
          <w:rFonts w:ascii="Times New Roman" w:eastAsia="仿宋_GB2312" w:hAnsi="Times New Roman"/>
          <w:sz w:val="32"/>
          <w:szCs w:val="32"/>
        </w:rPr>
        <w:t>10.9%</w:t>
      </w:r>
      <w:r>
        <w:rPr>
          <w:rFonts w:ascii="Times New Roman" w:eastAsia="仿宋_GB2312" w:hAnsi="Times New Roman"/>
          <w:sz w:val="32"/>
          <w:szCs w:val="32"/>
        </w:rPr>
        <w:t>。其中，柳州（</w:t>
      </w:r>
      <w:r>
        <w:rPr>
          <w:rFonts w:ascii="Times New Roman" w:eastAsia="仿宋_GB2312" w:hAnsi="Times New Roman"/>
          <w:sz w:val="32"/>
          <w:szCs w:val="32"/>
        </w:rPr>
        <w:t>410.8%</w:t>
      </w:r>
      <w:r>
        <w:rPr>
          <w:rFonts w:ascii="Times New Roman" w:eastAsia="仿宋_GB2312" w:hAnsi="Times New Roman"/>
          <w:sz w:val="32"/>
          <w:szCs w:val="32"/>
        </w:rPr>
        <w:t>）、恩施（</w:t>
      </w:r>
      <w:r>
        <w:rPr>
          <w:rFonts w:ascii="Times New Roman" w:eastAsia="仿宋_GB2312" w:hAnsi="Times New Roman"/>
          <w:sz w:val="32"/>
          <w:szCs w:val="32"/>
        </w:rPr>
        <w:t>249.4%</w:t>
      </w:r>
      <w:r>
        <w:rPr>
          <w:rFonts w:ascii="Times New Roman" w:eastAsia="仿宋_GB2312" w:hAnsi="Times New Roman"/>
          <w:sz w:val="32"/>
          <w:szCs w:val="32"/>
        </w:rPr>
        <w:t>）、银川（</w:t>
      </w:r>
      <w:r>
        <w:rPr>
          <w:rFonts w:ascii="Times New Roman" w:eastAsia="仿宋_GB2312" w:hAnsi="Times New Roman"/>
          <w:sz w:val="32"/>
          <w:szCs w:val="32"/>
        </w:rPr>
        <w:t>217.3%</w:t>
      </w:r>
      <w:r>
        <w:rPr>
          <w:rFonts w:ascii="Times New Roman" w:eastAsia="仿宋_GB2312" w:hAnsi="Times New Roman"/>
          <w:sz w:val="32"/>
          <w:szCs w:val="32"/>
        </w:rPr>
        <w:t>）、天津（</w:t>
      </w:r>
      <w:r>
        <w:rPr>
          <w:rFonts w:ascii="Times New Roman" w:eastAsia="仿宋_GB2312" w:hAnsi="Times New Roman"/>
          <w:sz w:val="32"/>
          <w:szCs w:val="32"/>
        </w:rPr>
        <w:t>159.1%</w:t>
      </w:r>
      <w:r>
        <w:rPr>
          <w:rFonts w:ascii="Times New Roman" w:eastAsia="仿宋_GB2312" w:hAnsi="Times New Roman"/>
          <w:sz w:val="32"/>
          <w:szCs w:val="32"/>
        </w:rPr>
        <w:t>），</w:t>
      </w:r>
      <w:r>
        <w:rPr>
          <w:rFonts w:ascii="Times New Roman" w:eastAsia="仿宋_GB2312" w:hAnsi="Times New Roman"/>
          <w:sz w:val="32"/>
          <w:szCs w:val="32"/>
        </w:rPr>
        <w:lastRenderedPageBreak/>
        <w:t>南京（</w:t>
      </w:r>
      <w:r>
        <w:rPr>
          <w:rFonts w:ascii="Times New Roman" w:eastAsia="仿宋_GB2312" w:hAnsi="Times New Roman"/>
          <w:sz w:val="32"/>
          <w:szCs w:val="32"/>
        </w:rPr>
        <w:t>104.8%</w:t>
      </w:r>
      <w:r>
        <w:rPr>
          <w:rFonts w:ascii="Times New Roman" w:eastAsia="仿宋_GB2312" w:hAnsi="Times New Roman"/>
          <w:sz w:val="32"/>
          <w:szCs w:val="32"/>
        </w:rPr>
        <w:t>）等城市活动期间参与活动商户的日均交易额比活动前一周的提升幅度都超过了</w:t>
      </w:r>
      <w:r>
        <w:rPr>
          <w:rFonts w:ascii="Times New Roman" w:eastAsia="仿宋_GB2312" w:hAnsi="Times New Roman"/>
          <w:sz w:val="32"/>
          <w:szCs w:val="32"/>
        </w:rPr>
        <w:t>100%</w:t>
      </w:r>
      <w:r>
        <w:rPr>
          <w:rFonts w:ascii="Times New Roman" w:eastAsia="仿宋_GB2312" w:hAnsi="Times New Roman"/>
          <w:sz w:val="32"/>
          <w:szCs w:val="32"/>
        </w:rPr>
        <w:t>。</w:t>
      </w:r>
      <w:r>
        <w:rPr>
          <w:rFonts w:ascii="Times New Roman" w:eastAsia="仿宋_GB2312" w:hAnsi="Times New Roman"/>
          <w:sz w:val="32"/>
          <w:szCs w:val="32"/>
        </w:rPr>
        <w:t>3</w:t>
      </w:r>
      <w:r>
        <w:rPr>
          <w:rFonts w:ascii="Times New Roman" w:eastAsia="仿宋_GB2312" w:hAnsi="Times New Roman"/>
          <w:sz w:val="32"/>
          <w:szCs w:val="32"/>
        </w:rPr>
        <w:t>月</w:t>
      </w:r>
      <w:r>
        <w:rPr>
          <w:rFonts w:ascii="Times New Roman" w:eastAsia="仿宋_GB2312" w:hAnsi="Times New Roman"/>
          <w:sz w:val="32"/>
          <w:szCs w:val="32"/>
        </w:rPr>
        <w:t>26</w:t>
      </w:r>
      <w:r>
        <w:rPr>
          <w:rFonts w:ascii="Times New Roman" w:eastAsia="仿宋_GB2312" w:hAnsi="Times New Roman"/>
          <w:sz w:val="32"/>
          <w:szCs w:val="32"/>
        </w:rPr>
        <w:t>日至</w:t>
      </w:r>
      <w:r>
        <w:rPr>
          <w:rFonts w:ascii="Times New Roman" w:eastAsia="仿宋_GB2312" w:hAnsi="Times New Roman"/>
          <w:sz w:val="32"/>
          <w:szCs w:val="32"/>
        </w:rPr>
        <w:t>4</w:t>
      </w:r>
      <w:r>
        <w:rPr>
          <w:rFonts w:ascii="Times New Roman" w:eastAsia="仿宋_GB2312" w:hAnsi="Times New Roman"/>
          <w:sz w:val="32"/>
          <w:szCs w:val="32"/>
        </w:rPr>
        <w:t>月</w:t>
      </w:r>
      <w:r>
        <w:rPr>
          <w:rFonts w:ascii="Times New Roman" w:eastAsia="仿宋_GB2312" w:hAnsi="Times New Roman"/>
          <w:sz w:val="32"/>
          <w:szCs w:val="32"/>
        </w:rPr>
        <w:t>9</w:t>
      </w:r>
      <w:r>
        <w:rPr>
          <w:rFonts w:ascii="Times New Roman" w:eastAsia="仿宋_GB2312" w:hAnsi="Times New Roman"/>
          <w:sz w:val="32"/>
          <w:szCs w:val="32"/>
        </w:rPr>
        <w:t>日间，柳州市柳南区与美团联合发放消费券。活动开展前，柳州市除柳江区外其他各区餐饮业较疫情前的恢复水平均在</w:t>
      </w:r>
      <w:r>
        <w:rPr>
          <w:rFonts w:ascii="Times New Roman" w:eastAsia="仿宋_GB2312" w:hAnsi="Times New Roman"/>
          <w:sz w:val="32"/>
          <w:szCs w:val="32"/>
        </w:rPr>
        <w:t>55%</w:t>
      </w:r>
      <w:r>
        <w:rPr>
          <w:rFonts w:ascii="Times New Roman" w:eastAsia="仿宋_GB2312" w:hAnsi="Times New Roman"/>
          <w:sz w:val="32"/>
          <w:szCs w:val="32"/>
        </w:rPr>
        <w:t>以下，随着消费券项目的开展，柳南区的消费复苏水平迅速回升，在</w:t>
      </w:r>
      <w:r>
        <w:rPr>
          <w:rFonts w:ascii="Times New Roman" w:eastAsia="仿宋_GB2312" w:hAnsi="Times New Roman"/>
          <w:sz w:val="32"/>
          <w:szCs w:val="32"/>
        </w:rPr>
        <w:t>2020</w:t>
      </w:r>
      <w:r>
        <w:rPr>
          <w:rFonts w:ascii="Times New Roman" w:eastAsia="仿宋_GB2312" w:hAnsi="Times New Roman" w:hint="eastAsia"/>
          <w:sz w:val="32"/>
          <w:szCs w:val="32"/>
          <w:lang w:eastAsia="zh-Hans"/>
        </w:rPr>
        <w:t>年</w:t>
      </w:r>
      <w:r>
        <w:rPr>
          <w:rFonts w:ascii="Times New Roman" w:eastAsia="仿宋_GB2312" w:hAnsi="Times New Roman"/>
          <w:sz w:val="32"/>
          <w:szCs w:val="32"/>
        </w:rPr>
        <w:t>4</w:t>
      </w:r>
      <w:r>
        <w:rPr>
          <w:rFonts w:ascii="Times New Roman" w:eastAsia="仿宋_GB2312" w:hAnsi="Times New Roman"/>
          <w:sz w:val="32"/>
          <w:szCs w:val="32"/>
        </w:rPr>
        <w:t>月</w:t>
      </w:r>
      <w:r>
        <w:rPr>
          <w:rFonts w:ascii="Times New Roman" w:eastAsia="仿宋_GB2312" w:hAnsi="Times New Roman"/>
          <w:sz w:val="32"/>
          <w:szCs w:val="32"/>
        </w:rPr>
        <w:t>9</w:t>
      </w:r>
      <w:r>
        <w:rPr>
          <w:rFonts w:ascii="Times New Roman" w:eastAsia="仿宋_GB2312" w:hAnsi="Times New Roman"/>
          <w:sz w:val="32"/>
          <w:szCs w:val="32"/>
        </w:rPr>
        <w:t>日当天达到顶峰（</w:t>
      </w:r>
      <w:r>
        <w:rPr>
          <w:rFonts w:ascii="Times New Roman" w:eastAsia="仿宋_GB2312" w:hAnsi="Times New Roman"/>
          <w:sz w:val="32"/>
          <w:szCs w:val="32"/>
        </w:rPr>
        <w:t>251.8%</w:t>
      </w:r>
      <w:r>
        <w:rPr>
          <w:rFonts w:ascii="Times New Roman" w:eastAsia="仿宋_GB2312" w:hAnsi="Times New Roman"/>
          <w:sz w:val="32"/>
          <w:szCs w:val="32"/>
        </w:rPr>
        <w:t>），远高于柳州市其他区的水平。活动结束后，柳南区的餐饮堂食消费复苏情况也依然保持着较高的水平，稳定在</w:t>
      </w:r>
      <w:r>
        <w:rPr>
          <w:rFonts w:ascii="Times New Roman" w:eastAsia="仿宋_GB2312" w:hAnsi="Times New Roman"/>
          <w:sz w:val="32"/>
          <w:szCs w:val="32"/>
        </w:rPr>
        <w:t>75%</w:t>
      </w:r>
      <w:r>
        <w:rPr>
          <w:rFonts w:ascii="Times New Roman" w:eastAsia="仿宋_GB2312" w:hAnsi="Times New Roman"/>
          <w:sz w:val="32"/>
          <w:szCs w:val="32"/>
        </w:rPr>
        <w:t>左右，较活动前平均提升了</w:t>
      </w:r>
      <w:r>
        <w:rPr>
          <w:rFonts w:ascii="Times New Roman" w:eastAsia="仿宋_GB2312" w:hAnsi="Times New Roman"/>
          <w:sz w:val="32"/>
          <w:szCs w:val="32"/>
        </w:rPr>
        <w:t>20</w:t>
      </w:r>
      <w:r>
        <w:rPr>
          <w:rFonts w:ascii="Times New Roman" w:eastAsia="仿宋_GB2312" w:hAnsi="Times New Roman"/>
          <w:sz w:val="32"/>
          <w:szCs w:val="32"/>
        </w:rPr>
        <w:t>个百分点（见图</w:t>
      </w:r>
      <w:r>
        <w:rPr>
          <w:rFonts w:ascii="Times New Roman" w:eastAsia="仿宋_GB2312" w:hAnsi="Times New Roman"/>
          <w:sz w:val="32"/>
          <w:szCs w:val="32"/>
        </w:rPr>
        <w:t>1</w:t>
      </w:r>
      <w:r>
        <w:rPr>
          <w:rFonts w:ascii="Times New Roman" w:eastAsia="仿宋_GB2312" w:hAnsi="Times New Roman"/>
          <w:sz w:val="32"/>
          <w:szCs w:val="32"/>
        </w:rPr>
        <w:t>）。</w:t>
      </w:r>
    </w:p>
    <w:p w14:paraId="595F928F" w14:textId="77777777" w:rsidR="00412300" w:rsidRDefault="00000000">
      <w:pPr>
        <w:spacing w:line="360" w:lineRule="auto"/>
        <w:ind w:firstLineChars="200" w:firstLine="640"/>
        <w:rPr>
          <w:rFonts w:ascii="Times New Roman" w:eastAsia="仿宋_GB2312" w:hAnsi="Times New Roman"/>
          <w:sz w:val="32"/>
          <w:szCs w:val="32"/>
        </w:rPr>
      </w:pPr>
      <w:r>
        <w:rPr>
          <w:rFonts w:ascii="Times New Roman" w:eastAsia="仿宋_GB2312" w:hAnsi="Times New Roman"/>
          <w:sz w:val="32"/>
          <w:szCs w:val="32"/>
        </w:rPr>
        <w:t>从不同行业的情况来看，消费券对堂食的撬动效应最为明显，参与活动商户在活动期的店均交易额相对于未参与活动商户提升了</w:t>
      </w:r>
      <w:r>
        <w:rPr>
          <w:rFonts w:ascii="Times New Roman" w:eastAsia="仿宋_GB2312" w:hAnsi="Times New Roman"/>
          <w:sz w:val="32"/>
          <w:szCs w:val="32"/>
        </w:rPr>
        <w:t>275.4%</w:t>
      </w:r>
      <w:r>
        <w:rPr>
          <w:rFonts w:ascii="Times New Roman" w:eastAsia="仿宋_GB2312" w:hAnsi="Times New Roman"/>
          <w:sz w:val="32"/>
          <w:szCs w:val="32"/>
        </w:rPr>
        <w:t>。休闲娱乐等到店综合行业提升</w:t>
      </w:r>
      <w:r>
        <w:rPr>
          <w:rFonts w:ascii="Times New Roman" w:eastAsia="仿宋_GB2312" w:hAnsi="Times New Roman"/>
          <w:sz w:val="32"/>
          <w:szCs w:val="32"/>
        </w:rPr>
        <w:t>208.4%</w:t>
      </w:r>
      <w:r>
        <w:rPr>
          <w:rFonts w:ascii="Times New Roman" w:eastAsia="仿宋_GB2312" w:hAnsi="Times New Roman"/>
          <w:sz w:val="32"/>
          <w:szCs w:val="32"/>
        </w:rPr>
        <w:t>，住宿业提升</w:t>
      </w:r>
      <w:r>
        <w:rPr>
          <w:rFonts w:ascii="Times New Roman" w:eastAsia="仿宋_GB2312" w:hAnsi="Times New Roman"/>
          <w:sz w:val="32"/>
          <w:szCs w:val="32"/>
        </w:rPr>
        <w:t>138.8%</w:t>
      </w:r>
      <w:r>
        <w:rPr>
          <w:rFonts w:ascii="Times New Roman" w:eastAsia="仿宋_GB2312" w:hAnsi="Times New Roman"/>
          <w:sz w:val="32"/>
          <w:szCs w:val="32"/>
        </w:rPr>
        <w:t>，旅游业提升</w:t>
      </w:r>
      <w:r>
        <w:rPr>
          <w:rFonts w:ascii="Times New Roman" w:eastAsia="仿宋_GB2312" w:hAnsi="Times New Roman"/>
          <w:sz w:val="32"/>
          <w:szCs w:val="32"/>
        </w:rPr>
        <w:t>75.6%</w:t>
      </w:r>
      <w:r>
        <w:rPr>
          <w:rFonts w:ascii="Times New Roman" w:eastAsia="仿宋_GB2312" w:hAnsi="Times New Roman"/>
          <w:sz w:val="32"/>
          <w:szCs w:val="32"/>
        </w:rPr>
        <w:t>（见图</w:t>
      </w:r>
      <w:r>
        <w:rPr>
          <w:rFonts w:ascii="Times New Roman" w:eastAsia="仿宋_GB2312" w:hAnsi="Times New Roman"/>
          <w:sz w:val="32"/>
          <w:szCs w:val="32"/>
        </w:rPr>
        <w:t>2</w:t>
      </w:r>
      <w:r>
        <w:rPr>
          <w:rFonts w:ascii="Times New Roman" w:eastAsia="仿宋_GB2312" w:hAnsi="Times New Roman"/>
          <w:sz w:val="32"/>
          <w:szCs w:val="32"/>
        </w:rPr>
        <w:t>）。</w:t>
      </w:r>
    </w:p>
    <w:p w14:paraId="42864CB1" w14:textId="77777777" w:rsidR="00412300" w:rsidRDefault="00000000">
      <w:pPr>
        <w:widowControl/>
        <w:shd w:val="clear" w:color="auto" w:fill="FFFFFF"/>
        <w:spacing w:line="330" w:lineRule="atLeast"/>
        <w:jc w:val="center"/>
        <w:rPr>
          <w:rFonts w:ascii="宋体" w:eastAsia="宋体" w:hAnsi="宋体" w:cs="Segoe UI"/>
          <w:color w:val="333333"/>
          <w:kern w:val="0"/>
          <w:sz w:val="28"/>
          <w:szCs w:val="28"/>
        </w:rPr>
      </w:pPr>
      <w:r>
        <w:rPr>
          <w:rFonts w:ascii="宋体" w:eastAsia="宋体" w:hAnsi="宋体" w:cs="Segoe UI"/>
          <w:noProof/>
          <w:color w:val="333333"/>
          <w:kern w:val="0"/>
          <w:sz w:val="28"/>
          <w:szCs w:val="28"/>
        </w:rPr>
        <w:drawing>
          <wp:inline distT="0" distB="0" distL="0" distR="0" wp14:anchorId="77CC74DC" wp14:editId="79AC1BAC">
            <wp:extent cx="4229100" cy="208280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76">
                      <a:extLst>
                        <a:ext uri="{28A0092B-C50C-407E-A947-70E740481C1C}">
                          <a14:useLocalDpi xmlns:a14="http://schemas.microsoft.com/office/drawing/2010/main"/>
                        </a:ext>
                      </a:extLst>
                    </a:blip>
                    <a:stretch>
                      <a:fillRect/>
                    </a:stretch>
                  </pic:blipFill>
                  <pic:spPr>
                    <a:xfrm>
                      <a:off x="0" y="0"/>
                      <a:ext cx="4229317" cy="2082907"/>
                    </a:xfrm>
                    <a:prstGeom prst="rect">
                      <a:avLst/>
                    </a:prstGeom>
                  </pic:spPr>
                </pic:pic>
              </a:graphicData>
            </a:graphic>
          </wp:inline>
        </w:drawing>
      </w:r>
    </w:p>
    <w:p w14:paraId="35390CDA" w14:textId="77777777" w:rsidR="00412300" w:rsidRDefault="00000000">
      <w:pPr>
        <w:spacing w:line="360" w:lineRule="auto"/>
        <w:ind w:firstLineChars="200" w:firstLine="480"/>
        <w:jc w:val="center"/>
        <w:rPr>
          <w:rFonts w:ascii="Times New Roman" w:eastAsia="仿宋_GB2312" w:hAnsi="Times New Roman"/>
          <w:sz w:val="24"/>
          <w:szCs w:val="32"/>
        </w:rPr>
      </w:pPr>
      <w:r>
        <w:rPr>
          <w:rFonts w:ascii="Times New Roman" w:eastAsia="仿宋_GB2312" w:hAnsi="Times New Roman"/>
          <w:sz w:val="24"/>
          <w:szCs w:val="32"/>
        </w:rPr>
        <w:t>图</w:t>
      </w:r>
      <w:r>
        <w:rPr>
          <w:rFonts w:ascii="Times New Roman" w:eastAsia="仿宋_GB2312" w:hAnsi="Times New Roman"/>
          <w:sz w:val="24"/>
          <w:szCs w:val="32"/>
        </w:rPr>
        <w:t xml:space="preserve">2  </w:t>
      </w:r>
      <w:r>
        <w:rPr>
          <w:rFonts w:ascii="Times New Roman" w:eastAsia="仿宋_GB2312" w:hAnsi="Times New Roman"/>
          <w:sz w:val="24"/>
          <w:szCs w:val="32"/>
        </w:rPr>
        <w:t>活动期间参与活动商户店均交易额相对于未参与活动商户的提升幅度</w:t>
      </w:r>
    </w:p>
    <w:p w14:paraId="68AEC5E8" w14:textId="77777777" w:rsidR="00412300" w:rsidRDefault="00000000">
      <w:pPr>
        <w:spacing w:line="360" w:lineRule="auto"/>
        <w:ind w:firstLineChars="200" w:firstLine="480"/>
        <w:jc w:val="center"/>
        <w:rPr>
          <w:rFonts w:ascii="Times New Roman" w:eastAsia="仿宋_GB2312" w:hAnsi="Times New Roman"/>
          <w:sz w:val="24"/>
          <w:szCs w:val="32"/>
        </w:rPr>
      </w:pPr>
      <w:r>
        <w:rPr>
          <w:rFonts w:ascii="Times New Roman" w:eastAsia="仿宋_GB2312" w:hAnsi="Times New Roman"/>
          <w:sz w:val="24"/>
          <w:szCs w:val="32"/>
        </w:rPr>
        <w:t>数据来源：美团平台大数据</w:t>
      </w:r>
    </w:p>
    <w:p w14:paraId="13EB56C3" w14:textId="77777777" w:rsidR="00412300" w:rsidRDefault="00000000">
      <w:pPr>
        <w:widowControl/>
        <w:shd w:val="clear" w:color="auto" w:fill="FFFFFF"/>
        <w:spacing w:before="120" w:after="120" w:line="330" w:lineRule="atLeast"/>
        <w:rPr>
          <w:rFonts w:ascii="宋体" w:eastAsia="宋体" w:hAnsi="宋体" w:cs="Segoe UI"/>
          <w:color w:val="333333"/>
          <w:kern w:val="0"/>
          <w:sz w:val="24"/>
          <w:szCs w:val="28"/>
        </w:rPr>
      </w:pPr>
      <w:r>
        <w:rPr>
          <w:rFonts w:ascii="宋体" w:eastAsia="宋体" w:hAnsi="宋体" w:cs="Calibri"/>
          <w:color w:val="333333"/>
          <w:kern w:val="0"/>
          <w:sz w:val="24"/>
          <w:szCs w:val="28"/>
        </w:rPr>
        <w:t> </w:t>
      </w:r>
    </w:p>
    <w:p w14:paraId="466C2585" w14:textId="77777777" w:rsidR="00412300" w:rsidRDefault="00000000">
      <w:pPr>
        <w:spacing w:line="360" w:lineRule="auto"/>
        <w:ind w:firstLineChars="200" w:firstLine="643"/>
        <w:rPr>
          <w:rFonts w:ascii="Times New Roman" w:eastAsia="仿宋_GB2312" w:hAnsi="Times New Roman"/>
          <w:b/>
          <w:sz w:val="32"/>
          <w:szCs w:val="32"/>
        </w:rPr>
      </w:pPr>
      <w:r>
        <w:rPr>
          <w:rFonts w:ascii="Times New Roman" w:eastAsia="仿宋_GB2312" w:hAnsi="Times New Roman"/>
          <w:b/>
          <w:sz w:val="32"/>
          <w:szCs w:val="32"/>
        </w:rPr>
        <w:t>3</w:t>
      </w:r>
      <w:r>
        <w:rPr>
          <w:rFonts w:ascii="Times New Roman" w:eastAsia="仿宋_GB2312" w:hAnsi="Times New Roman"/>
          <w:b/>
          <w:sz w:val="32"/>
          <w:szCs w:val="32"/>
        </w:rPr>
        <w:t>、中小商户普遍受益</w:t>
      </w:r>
    </w:p>
    <w:p w14:paraId="3DE83F60" w14:textId="77777777" w:rsidR="00412300" w:rsidRDefault="00000000">
      <w:pPr>
        <w:spacing w:line="360" w:lineRule="auto"/>
        <w:ind w:firstLineChars="200" w:firstLine="640"/>
        <w:rPr>
          <w:rFonts w:ascii="Times New Roman" w:eastAsia="仿宋_GB2312" w:hAnsi="Times New Roman"/>
          <w:sz w:val="32"/>
          <w:szCs w:val="32"/>
        </w:rPr>
      </w:pPr>
      <w:r>
        <w:rPr>
          <w:rFonts w:ascii="Times New Roman" w:eastAsia="仿宋_GB2312" w:hAnsi="Times New Roman"/>
          <w:sz w:val="32"/>
          <w:szCs w:val="32"/>
        </w:rPr>
        <w:t>疫情期间，中小商户受损更为严重，美团平台在与政府</w:t>
      </w:r>
      <w:r>
        <w:rPr>
          <w:rFonts w:ascii="Times New Roman" w:eastAsia="仿宋_GB2312" w:hAnsi="Times New Roman"/>
          <w:sz w:val="32"/>
          <w:szCs w:val="32"/>
        </w:rPr>
        <w:lastRenderedPageBreak/>
        <w:t>合作发放消费券的过程中也特别注意使政府财政资金更多惠及中小商户。在各城市参与活动的商户中，中小商户平均占比达到</w:t>
      </w:r>
      <w:r>
        <w:rPr>
          <w:rFonts w:ascii="Times New Roman" w:eastAsia="仿宋_GB2312" w:hAnsi="Times New Roman"/>
          <w:sz w:val="32"/>
          <w:szCs w:val="32"/>
        </w:rPr>
        <w:t>88.5%</w:t>
      </w:r>
      <w:r>
        <w:rPr>
          <w:rFonts w:ascii="Times New Roman" w:eastAsia="仿宋_GB2312" w:hAnsi="Times New Roman"/>
          <w:sz w:val="32"/>
          <w:szCs w:val="32"/>
        </w:rPr>
        <w:t>；台州（</w:t>
      </w:r>
      <w:r>
        <w:rPr>
          <w:rFonts w:ascii="Times New Roman" w:eastAsia="仿宋_GB2312" w:hAnsi="Times New Roman"/>
          <w:sz w:val="32"/>
          <w:szCs w:val="32"/>
        </w:rPr>
        <w:t>95.9%</w:t>
      </w:r>
      <w:r>
        <w:rPr>
          <w:rFonts w:ascii="Times New Roman" w:eastAsia="仿宋_GB2312" w:hAnsi="Times New Roman"/>
          <w:sz w:val="32"/>
          <w:szCs w:val="32"/>
        </w:rPr>
        <w:t>）、赤峰（</w:t>
      </w:r>
      <w:r>
        <w:rPr>
          <w:rFonts w:ascii="Times New Roman" w:eastAsia="仿宋_GB2312" w:hAnsi="Times New Roman"/>
          <w:sz w:val="32"/>
          <w:szCs w:val="32"/>
        </w:rPr>
        <w:t>95.7%</w:t>
      </w:r>
      <w:r>
        <w:rPr>
          <w:rFonts w:ascii="Times New Roman" w:eastAsia="仿宋_GB2312" w:hAnsi="Times New Roman"/>
          <w:sz w:val="32"/>
          <w:szCs w:val="32"/>
        </w:rPr>
        <w:t>）、恩施（</w:t>
      </w:r>
      <w:r>
        <w:rPr>
          <w:rFonts w:ascii="Times New Roman" w:eastAsia="仿宋_GB2312" w:hAnsi="Times New Roman"/>
          <w:sz w:val="32"/>
          <w:szCs w:val="32"/>
        </w:rPr>
        <w:t>93.2%</w:t>
      </w:r>
      <w:r>
        <w:rPr>
          <w:rFonts w:ascii="Times New Roman" w:eastAsia="仿宋_GB2312" w:hAnsi="Times New Roman"/>
          <w:sz w:val="32"/>
          <w:szCs w:val="32"/>
        </w:rPr>
        <w:t>）、柳州（</w:t>
      </w:r>
      <w:r>
        <w:rPr>
          <w:rFonts w:ascii="Times New Roman" w:eastAsia="仿宋_GB2312" w:hAnsi="Times New Roman"/>
          <w:sz w:val="32"/>
          <w:szCs w:val="32"/>
        </w:rPr>
        <w:t>91.8%</w:t>
      </w:r>
      <w:r>
        <w:rPr>
          <w:rFonts w:ascii="Times New Roman" w:eastAsia="仿宋_GB2312" w:hAnsi="Times New Roman"/>
          <w:sz w:val="32"/>
          <w:szCs w:val="32"/>
        </w:rPr>
        <w:t>）、银川（</w:t>
      </w:r>
      <w:r>
        <w:rPr>
          <w:rFonts w:ascii="Times New Roman" w:eastAsia="仿宋_GB2312" w:hAnsi="Times New Roman"/>
          <w:sz w:val="32"/>
          <w:szCs w:val="32"/>
        </w:rPr>
        <w:t>90.0%</w:t>
      </w:r>
      <w:r>
        <w:rPr>
          <w:rFonts w:ascii="Times New Roman" w:eastAsia="仿宋_GB2312" w:hAnsi="Times New Roman"/>
          <w:sz w:val="32"/>
          <w:szCs w:val="32"/>
        </w:rPr>
        <w:t>）等参与活动的城市，中小商户的占比更是超过</w:t>
      </w:r>
      <w:r>
        <w:rPr>
          <w:rFonts w:ascii="Times New Roman" w:eastAsia="仿宋_GB2312" w:hAnsi="Times New Roman"/>
          <w:sz w:val="32"/>
          <w:szCs w:val="32"/>
        </w:rPr>
        <w:t>90%</w:t>
      </w:r>
      <w:r>
        <w:rPr>
          <w:rFonts w:ascii="Times New Roman" w:eastAsia="仿宋_GB2312" w:hAnsi="Times New Roman"/>
          <w:sz w:val="32"/>
          <w:szCs w:val="32"/>
        </w:rPr>
        <w:t>。</w:t>
      </w:r>
    </w:p>
    <w:p w14:paraId="11D41A79" w14:textId="77777777" w:rsidR="00412300" w:rsidRDefault="00000000">
      <w:pPr>
        <w:spacing w:line="360" w:lineRule="auto"/>
        <w:ind w:firstLineChars="200" w:firstLine="640"/>
        <w:rPr>
          <w:rFonts w:ascii="Times New Roman" w:eastAsia="仿宋_GB2312" w:hAnsi="Times New Roman"/>
          <w:sz w:val="32"/>
          <w:szCs w:val="32"/>
        </w:rPr>
      </w:pPr>
      <w:r>
        <w:rPr>
          <w:rFonts w:ascii="Times New Roman" w:eastAsia="仿宋_GB2312" w:hAnsi="Times New Roman"/>
          <w:sz w:val="32"/>
          <w:szCs w:val="32"/>
        </w:rPr>
        <w:t>参与活动的中小商户，在活动前后的日均交易额平均增长</w:t>
      </w:r>
      <w:r>
        <w:rPr>
          <w:rFonts w:ascii="Times New Roman" w:eastAsia="仿宋_GB2312" w:hAnsi="Times New Roman"/>
          <w:sz w:val="32"/>
          <w:szCs w:val="32"/>
        </w:rPr>
        <w:t>52.9%</w:t>
      </w:r>
      <w:r>
        <w:rPr>
          <w:rFonts w:ascii="Times New Roman" w:eastAsia="仿宋_GB2312" w:hAnsi="Times New Roman"/>
          <w:sz w:val="32"/>
          <w:szCs w:val="32"/>
        </w:rPr>
        <w:t>，恩施（</w:t>
      </w:r>
      <w:r>
        <w:rPr>
          <w:rFonts w:ascii="Times New Roman" w:eastAsia="仿宋_GB2312" w:hAnsi="Times New Roman"/>
          <w:sz w:val="32"/>
          <w:szCs w:val="32"/>
        </w:rPr>
        <w:t>323.2%</w:t>
      </w:r>
      <w:r>
        <w:rPr>
          <w:rFonts w:ascii="Times New Roman" w:eastAsia="仿宋_GB2312" w:hAnsi="Times New Roman"/>
          <w:sz w:val="32"/>
          <w:szCs w:val="32"/>
        </w:rPr>
        <w:t>）、天津（</w:t>
      </w:r>
      <w:r>
        <w:rPr>
          <w:rFonts w:ascii="Times New Roman" w:eastAsia="仿宋_GB2312" w:hAnsi="Times New Roman"/>
          <w:sz w:val="32"/>
          <w:szCs w:val="32"/>
        </w:rPr>
        <w:t>228.3%</w:t>
      </w:r>
      <w:r>
        <w:rPr>
          <w:rFonts w:ascii="Times New Roman" w:eastAsia="仿宋_GB2312" w:hAnsi="Times New Roman"/>
          <w:sz w:val="32"/>
          <w:szCs w:val="32"/>
        </w:rPr>
        <w:t>）、银川（</w:t>
      </w:r>
      <w:r>
        <w:rPr>
          <w:rFonts w:ascii="Times New Roman" w:eastAsia="仿宋_GB2312" w:hAnsi="Times New Roman"/>
          <w:sz w:val="32"/>
          <w:szCs w:val="32"/>
        </w:rPr>
        <w:t>195.6%</w:t>
      </w:r>
      <w:r>
        <w:rPr>
          <w:rFonts w:ascii="Times New Roman" w:eastAsia="仿宋_GB2312" w:hAnsi="Times New Roman"/>
          <w:sz w:val="32"/>
          <w:szCs w:val="32"/>
        </w:rPr>
        <w:t>）、安康（</w:t>
      </w:r>
      <w:r>
        <w:rPr>
          <w:rFonts w:ascii="Times New Roman" w:eastAsia="仿宋_GB2312" w:hAnsi="Times New Roman"/>
          <w:sz w:val="32"/>
          <w:szCs w:val="32"/>
        </w:rPr>
        <w:t>174.2%</w:t>
      </w:r>
      <w:r>
        <w:rPr>
          <w:rFonts w:ascii="Times New Roman" w:eastAsia="仿宋_GB2312" w:hAnsi="Times New Roman"/>
          <w:sz w:val="32"/>
          <w:szCs w:val="32"/>
        </w:rPr>
        <w:t>）、佛山（</w:t>
      </w:r>
      <w:r>
        <w:rPr>
          <w:rFonts w:ascii="Times New Roman" w:eastAsia="仿宋_GB2312" w:hAnsi="Times New Roman"/>
          <w:sz w:val="32"/>
          <w:szCs w:val="32"/>
        </w:rPr>
        <w:t>136.3%</w:t>
      </w:r>
      <w:r>
        <w:rPr>
          <w:rFonts w:ascii="Times New Roman" w:eastAsia="仿宋_GB2312" w:hAnsi="Times New Roman"/>
          <w:sz w:val="32"/>
          <w:szCs w:val="32"/>
        </w:rPr>
        <w:t>）等城市的增幅更是超过</w:t>
      </w:r>
      <w:r>
        <w:rPr>
          <w:rFonts w:ascii="Times New Roman" w:eastAsia="仿宋_GB2312" w:hAnsi="Times New Roman"/>
          <w:sz w:val="32"/>
          <w:szCs w:val="32"/>
        </w:rPr>
        <w:t>100%</w:t>
      </w:r>
      <w:r>
        <w:rPr>
          <w:rFonts w:ascii="Times New Roman" w:eastAsia="仿宋_GB2312" w:hAnsi="Times New Roman"/>
          <w:sz w:val="32"/>
          <w:szCs w:val="32"/>
        </w:rPr>
        <w:t>（见图</w:t>
      </w:r>
      <w:r>
        <w:rPr>
          <w:rFonts w:ascii="Times New Roman" w:eastAsia="仿宋_GB2312" w:hAnsi="Times New Roman"/>
          <w:sz w:val="32"/>
          <w:szCs w:val="32"/>
        </w:rPr>
        <w:t>3</w:t>
      </w:r>
      <w:r>
        <w:rPr>
          <w:rFonts w:ascii="Times New Roman" w:eastAsia="仿宋_GB2312" w:hAnsi="Times New Roman"/>
          <w:sz w:val="32"/>
          <w:szCs w:val="32"/>
        </w:rPr>
        <w:t>）。</w:t>
      </w:r>
    </w:p>
    <w:p w14:paraId="11084A35" w14:textId="77777777" w:rsidR="00412300" w:rsidRDefault="00000000">
      <w:pPr>
        <w:widowControl/>
        <w:shd w:val="clear" w:color="auto" w:fill="FFFFFF"/>
        <w:spacing w:before="120" w:after="120" w:line="330" w:lineRule="atLeast"/>
        <w:jc w:val="center"/>
        <w:rPr>
          <w:rFonts w:ascii="宋体" w:eastAsia="宋体" w:hAnsi="宋体" w:cs="Segoe UI"/>
          <w:color w:val="333333"/>
          <w:kern w:val="0"/>
          <w:sz w:val="28"/>
          <w:szCs w:val="28"/>
        </w:rPr>
      </w:pPr>
      <w:r>
        <w:rPr>
          <w:rFonts w:ascii="宋体" w:eastAsia="宋体" w:hAnsi="宋体" w:cs="Segoe UI" w:hint="eastAsia"/>
          <w:noProof/>
          <w:color w:val="333333"/>
          <w:kern w:val="0"/>
          <w:sz w:val="28"/>
          <w:szCs w:val="28"/>
        </w:rPr>
        <w:drawing>
          <wp:inline distT="0" distB="0" distL="0" distR="0" wp14:anchorId="5AAE8A25" wp14:editId="74F6A699">
            <wp:extent cx="4076700" cy="20828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77">
                      <a:extLst>
                        <a:ext uri="{28A0092B-C50C-407E-A947-70E740481C1C}">
                          <a14:useLocalDpi xmlns:a14="http://schemas.microsoft.com/office/drawing/2010/main"/>
                        </a:ext>
                      </a:extLst>
                    </a:blip>
                    <a:stretch>
                      <a:fillRect/>
                    </a:stretch>
                  </pic:blipFill>
                  <pic:spPr>
                    <a:xfrm>
                      <a:off x="0" y="0"/>
                      <a:ext cx="4076910" cy="2082907"/>
                    </a:xfrm>
                    <a:prstGeom prst="rect">
                      <a:avLst/>
                    </a:prstGeom>
                  </pic:spPr>
                </pic:pic>
              </a:graphicData>
            </a:graphic>
          </wp:inline>
        </w:drawing>
      </w:r>
    </w:p>
    <w:p w14:paraId="06139A37" w14:textId="77777777" w:rsidR="00412300" w:rsidRDefault="00412300">
      <w:pPr>
        <w:widowControl/>
        <w:shd w:val="clear" w:color="auto" w:fill="FFFFFF"/>
        <w:spacing w:line="330" w:lineRule="atLeast"/>
        <w:rPr>
          <w:rFonts w:ascii="宋体" w:eastAsia="宋体" w:hAnsi="宋体" w:cs="Segoe UI"/>
          <w:color w:val="333333"/>
          <w:kern w:val="0"/>
          <w:sz w:val="28"/>
          <w:szCs w:val="28"/>
        </w:rPr>
      </w:pPr>
    </w:p>
    <w:p w14:paraId="390FE3FB" w14:textId="77777777" w:rsidR="00412300" w:rsidRDefault="00000000">
      <w:pPr>
        <w:spacing w:line="360" w:lineRule="auto"/>
        <w:ind w:firstLineChars="200" w:firstLine="480"/>
        <w:jc w:val="center"/>
        <w:rPr>
          <w:rFonts w:ascii="Times New Roman" w:eastAsia="仿宋_GB2312" w:hAnsi="Times New Roman"/>
          <w:sz w:val="24"/>
          <w:szCs w:val="32"/>
        </w:rPr>
      </w:pPr>
      <w:r>
        <w:rPr>
          <w:rFonts w:ascii="Times New Roman" w:eastAsia="仿宋_GB2312" w:hAnsi="Times New Roman"/>
          <w:sz w:val="24"/>
          <w:szCs w:val="32"/>
        </w:rPr>
        <w:t>图</w:t>
      </w:r>
      <w:r>
        <w:rPr>
          <w:rFonts w:ascii="Times New Roman" w:eastAsia="仿宋_GB2312" w:hAnsi="Times New Roman"/>
          <w:sz w:val="24"/>
          <w:szCs w:val="32"/>
        </w:rPr>
        <w:t xml:space="preserve">3  </w:t>
      </w:r>
      <w:r>
        <w:rPr>
          <w:rFonts w:ascii="Times New Roman" w:eastAsia="仿宋_GB2312" w:hAnsi="Times New Roman"/>
          <w:sz w:val="24"/>
          <w:szCs w:val="32"/>
        </w:rPr>
        <w:t>部分城市中小商户参与活动前后日均交易额增长情况</w:t>
      </w:r>
    </w:p>
    <w:p w14:paraId="31A9F046" w14:textId="77777777" w:rsidR="00412300" w:rsidRDefault="00000000">
      <w:pPr>
        <w:spacing w:line="360" w:lineRule="auto"/>
        <w:ind w:firstLineChars="200" w:firstLine="480"/>
        <w:jc w:val="center"/>
        <w:rPr>
          <w:rFonts w:ascii="宋体" w:eastAsia="宋体" w:hAnsi="宋体" w:cs="Segoe UI"/>
          <w:color w:val="333333"/>
          <w:kern w:val="0"/>
          <w:sz w:val="22"/>
          <w:szCs w:val="28"/>
        </w:rPr>
      </w:pPr>
      <w:r>
        <w:rPr>
          <w:rFonts w:ascii="Times New Roman" w:eastAsia="仿宋_GB2312" w:hAnsi="Times New Roman"/>
          <w:sz w:val="24"/>
          <w:szCs w:val="32"/>
        </w:rPr>
        <w:t>数据来源：美团平台大数据</w:t>
      </w:r>
    </w:p>
    <w:p w14:paraId="5F7369F8" w14:textId="77777777" w:rsidR="00412300" w:rsidRDefault="00000000">
      <w:pPr>
        <w:spacing w:line="360" w:lineRule="auto"/>
        <w:ind w:firstLineChars="200" w:firstLine="643"/>
        <w:rPr>
          <w:rFonts w:ascii="Times New Roman" w:eastAsia="仿宋_GB2312" w:hAnsi="Times New Roman"/>
          <w:b/>
          <w:sz w:val="32"/>
          <w:szCs w:val="32"/>
        </w:rPr>
      </w:pPr>
      <w:r>
        <w:rPr>
          <w:rFonts w:ascii="Times New Roman" w:eastAsia="仿宋_GB2312" w:hAnsi="Times New Roman"/>
          <w:b/>
          <w:sz w:val="32"/>
          <w:szCs w:val="32"/>
        </w:rPr>
        <w:t>4</w:t>
      </w:r>
      <w:r>
        <w:rPr>
          <w:rFonts w:ascii="Times New Roman" w:eastAsia="仿宋_GB2312" w:hAnsi="Times New Roman"/>
          <w:b/>
          <w:sz w:val="32"/>
          <w:szCs w:val="32"/>
        </w:rPr>
        <w:t>、用户消费信心普遍恢复，女性消费者信心恢复更为明显，中老年人的消费意愿提升幅度最大</w:t>
      </w:r>
    </w:p>
    <w:p w14:paraId="69B5464D" w14:textId="77777777" w:rsidR="00412300" w:rsidRDefault="00000000">
      <w:pPr>
        <w:spacing w:line="360" w:lineRule="auto"/>
        <w:ind w:firstLineChars="200" w:firstLine="640"/>
        <w:rPr>
          <w:rFonts w:ascii="Times New Roman" w:eastAsia="仿宋_GB2312" w:hAnsi="Times New Roman"/>
          <w:sz w:val="32"/>
          <w:szCs w:val="32"/>
        </w:rPr>
      </w:pPr>
      <w:r>
        <w:rPr>
          <w:rFonts w:ascii="Times New Roman" w:eastAsia="仿宋_GB2312" w:hAnsi="Times New Roman"/>
          <w:sz w:val="32"/>
          <w:szCs w:val="32"/>
        </w:rPr>
        <w:t>发放消费券明显提升了消费者的消费意愿。参与活动的消费者在首次使用消费券一周后的消费额较之前平均提升</w:t>
      </w:r>
      <w:r>
        <w:rPr>
          <w:rFonts w:ascii="Times New Roman" w:eastAsia="仿宋_GB2312" w:hAnsi="Times New Roman"/>
          <w:sz w:val="32"/>
          <w:szCs w:val="32"/>
        </w:rPr>
        <w:t>376.2%</w:t>
      </w:r>
      <w:r>
        <w:rPr>
          <w:rFonts w:ascii="Times New Roman" w:eastAsia="仿宋_GB2312" w:hAnsi="Times New Roman"/>
          <w:sz w:val="32"/>
          <w:szCs w:val="32"/>
        </w:rPr>
        <w:t>，恩施、安康等项目的提升幅度超过</w:t>
      </w:r>
      <w:r>
        <w:rPr>
          <w:rFonts w:ascii="Times New Roman" w:eastAsia="仿宋_GB2312" w:hAnsi="Times New Roman"/>
          <w:sz w:val="32"/>
          <w:szCs w:val="32"/>
        </w:rPr>
        <w:t>1000%</w:t>
      </w:r>
      <w:r>
        <w:rPr>
          <w:rFonts w:ascii="Times New Roman" w:eastAsia="仿宋_GB2312" w:hAnsi="Times New Roman"/>
          <w:sz w:val="32"/>
          <w:szCs w:val="32"/>
        </w:rPr>
        <w:t>。</w:t>
      </w:r>
    </w:p>
    <w:p w14:paraId="6A56F7CC" w14:textId="77777777" w:rsidR="00412300" w:rsidRDefault="00000000">
      <w:pPr>
        <w:spacing w:line="360" w:lineRule="auto"/>
        <w:ind w:firstLineChars="200" w:firstLine="640"/>
        <w:rPr>
          <w:rFonts w:ascii="Times New Roman" w:eastAsia="仿宋_GB2312" w:hAnsi="Times New Roman"/>
          <w:sz w:val="32"/>
          <w:szCs w:val="32"/>
        </w:rPr>
      </w:pPr>
      <w:r>
        <w:rPr>
          <w:rFonts w:ascii="Times New Roman" w:eastAsia="仿宋_GB2312" w:hAnsi="Times New Roman"/>
          <w:sz w:val="32"/>
          <w:szCs w:val="32"/>
        </w:rPr>
        <w:t>在与美团合作发放消费券的城市中，</w:t>
      </w:r>
      <w:r>
        <w:rPr>
          <w:rFonts w:ascii="Times New Roman" w:eastAsia="仿宋_GB2312" w:hAnsi="Times New Roman"/>
          <w:sz w:val="32"/>
          <w:szCs w:val="32"/>
        </w:rPr>
        <w:t>2020</w:t>
      </w:r>
      <w:r>
        <w:rPr>
          <w:rFonts w:ascii="Times New Roman" w:eastAsia="仿宋_GB2312" w:hAnsi="Times New Roman" w:hint="eastAsia"/>
          <w:sz w:val="32"/>
          <w:szCs w:val="32"/>
          <w:lang w:eastAsia="zh-Hans"/>
        </w:rPr>
        <w:t>年</w:t>
      </w:r>
      <w:r>
        <w:rPr>
          <w:rFonts w:ascii="Times New Roman" w:eastAsia="仿宋_GB2312" w:hAnsi="Times New Roman"/>
          <w:sz w:val="32"/>
          <w:szCs w:val="32"/>
        </w:rPr>
        <w:t>3</w:t>
      </w:r>
      <w:r>
        <w:rPr>
          <w:rFonts w:ascii="Times New Roman" w:eastAsia="仿宋_GB2312" w:hAnsi="Times New Roman"/>
          <w:sz w:val="32"/>
          <w:szCs w:val="32"/>
        </w:rPr>
        <w:t>月以来参</w:t>
      </w:r>
      <w:r>
        <w:rPr>
          <w:rFonts w:ascii="Times New Roman" w:eastAsia="仿宋_GB2312" w:hAnsi="Times New Roman"/>
          <w:sz w:val="32"/>
          <w:szCs w:val="32"/>
        </w:rPr>
        <w:lastRenderedPageBreak/>
        <w:t>与活动的消费者的人均消费金额比未参与活动消费者高</w:t>
      </w:r>
      <w:r>
        <w:rPr>
          <w:rFonts w:ascii="Times New Roman" w:eastAsia="仿宋_GB2312" w:hAnsi="Times New Roman"/>
          <w:sz w:val="32"/>
          <w:szCs w:val="32"/>
        </w:rPr>
        <w:t>62%</w:t>
      </w:r>
      <w:r>
        <w:rPr>
          <w:rFonts w:ascii="Times New Roman" w:eastAsia="仿宋_GB2312" w:hAnsi="Times New Roman"/>
          <w:sz w:val="32"/>
          <w:szCs w:val="32"/>
        </w:rPr>
        <w:t>。疫情对女性的支付意愿影响更大，而消费券对女性消费者的刺激作用也更大。在参与活动的消费者中，女性占到</w:t>
      </w:r>
      <w:r>
        <w:rPr>
          <w:rFonts w:ascii="Times New Roman" w:eastAsia="仿宋_GB2312" w:hAnsi="Times New Roman"/>
          <w:sz w:val="32"/>
          <w:szCs w:val="32"/>
        </w:rPr>
        <w:t>62.7%</w:t>
      </w:r>
      <w:r>
        <w:rPr>
          <w:rFonts w:ascii="Times New Roman" w:eastAsia="仿宋_GB2312" w:hAnsi="Times New Roman"/>
          <w:sz w:val="32"/>
          <w:szCs w:val="32"/>
        </w:rPr>
        <w:t>。首次使用消费券前的女性的人均消费金额较男性低</w:t>
      </w:r>
      <w:r>
        <w:rPr>
          <w:rFonts w:ascii="Times New Roman" w:eastAsia="仿宋_GB2312" w:hAnsi="Times New Roman"/>
          <w:sz w:val="32"/>
          <w:szCs w:val="32"/>
        </w:rPr>
        <w:t>7.2%</w:t>
      </w:r>
      <w:r>
        <w:rPr>
          <w:rFonts w:ascii="Times New Roman" w:eastAsia="仿宋_GB2312" w:hAnsi="Times New Roman"/>
          <w:sz w:val="32"/>
          <w:szCs w:val="32"/>
        </w:rPr>
        <w:t>，而在首次使用消费券后的女性的人均消费金额提升了</w:t>
      </w:r>
      <w:r>
        <w:rPr>
          <w:rFonts w:ascii="Times New Roman" w:eastAsia="仿宋_GB2312" w:hAnsi="Times New Roman"/>
          <w:sz w:val="32"/>
          <w:szCs w:val="32"/>
        </w:rPr>
        <w:t>99.6%</w:t>
      </w:r>
      <w:r>
        <w:rPr>
          <w:rFonts w:ascii="Times New Roman" w:eastAsia="仿宋_GB2312" w:hAnsi="Times New Roman"/>
          <w:sz w:val="32"/>
          <w:szCs w:val="32"/>
        </w:rPr>
        <w:t>，反超男性消费者。</w:t>
      </w:r>
    </w:p>
    <w:p w14:paraId="256D48AB" w14:textId="77777777" w:rsidR="00412300" w:rsidRDefault="00000000">
      <w:pPr>
        <w:spacing w:line="360" w:lineRule="auto"/>
        <w:ind w:firstLineChars="200" w:firstLine="640"/>
        <w:rPr>
          <w:rFonts w:ascii="Times New Roman" w:eastAsia="仿宋_GB2312" w:hAnsi="Times New Roman"/>
          <w:sz w:val="32"/>
          <w:szCs w:val="32"/>
        </w:rPr>
      </w:pPr>
      <w:r>
        <w:rPr>
          <w:rFonts w:ascii="Times New Roman" w:eastAsia="仿宋_GB2312" w:hAnsi="Times New Roman"/>
          <w:sz w:val="32"/>
          <w:szCs w:val="32"/>
        </w:rPr>
        <w:t>从参与活动消费者的年龄结构来看，</w:t>
      </w:r>
      <w:r>
        <w:rPr>
          <w:rFonts w:ascii="Times New Roman" w:eastAsia="仿宋_GB2312" w:hAnsi="Times New Roman"/>
          <w:sz w:val="32"/>
          <w:szCs w:val="32"/>
        </w:rPr>
        <w:t>30-39</w:t>
      </w:r>
      <w:r>
        <w:rPr>
          <w:rFonts w:ascii="Times New Roman" w:eastAsia="仿宋_GB2312" w:hAnsi="Times New Roman"/>
          <w:sz w:val="32"/>
          <w:szCs w:val="32"/>
        </w:rPr>
        <w:t>岁年龄段的消费者占比最高，达</w:t>
      </w:r>
      <w:r>
        <w:rPr>
          <w:rFonts w:ascii="Times New Roman" w:eastAsia="仿宋_GB2312" w:hAnsi="Times New Roman"/>
          <w:sz w:val="32"/>
          <w:szCs w:val="32"/>
        </w:rPr>
        <w:t>45.8%</w:t>
      </w:r>
      <w:r>
        <w:rPr>
          <w:rFonts w:ascii="Times New Roman" w:eastAsia="仿宋_GB2312" w:hAnsi="Times New Roman"/>
          <w:sz w:val="32"/>
          <w:szCs w:val="32"/>
        </w:rPr>
        <w:t>；其次为</w:t>
      </w:r>
      <w:r>
        <w:rPr>
          <w:rFonts w:ascii="Times New Roman" w:eastAsia="仿宋_GB2312" w:hAnsi="Times New Roman"/>
          <w:sz w:val="32"/>
          <w:szCs w:val="32"/>
        </w:rPr>
        <w:t>20-29</w:t>
      </w:r>
      <w:r>
        <w:rPr>
          <w:rFonts w:ascii="Times New Roman" w:eastAsia="仿宋_GB2312" w:hAnsi="Times New Roman"/>
          <w:sz w:val="32"/>
          <w:szCs w:val="32"/>
        </w:rPr>
        <w:t>岁年龄段的消费者，占</w:t>
      </w:r>
      <w:r>
        <w:rPr>
          <w:rFonts w:ascii="Times New Roman" w:eastAsia="仿宋_GB2312" w:hAnsi="Times New Roman"/>
          <w:sz w:val="32"/>
          <w:szCs w:val="32"/>
        </w:rPr>
        <w:t>41.0%</w:t>
      </w:r>
      <w:r>
        <w:rPr>
          <w:rFonts w:ascii="Times New Roman" w:eastAsia="仿宋_GB2312" w:hAnsi="Times New Roman"/>
          <w:sz w:val="32"/>
          <w:szCs w:val="32"/>
        </w:rPr>
        <w:t>。从首次使用消费券前后人均消费金额的变化情况来看，各年龄段消费者的人均消费金额都有明显提升，其中，消费券对</w:t>
      </w:r>
      <w:r>
        <w:rPr>
          <w:rFonts w:ascii="Times New Roman" w:eastAsia="仿宋_GB2312" w:hAnsi="Times New Roman"/>
          <w:sz w:val="32"/>
          <w:szCs w:val="32"/>
        </w:rPr>
        <w:t>50</w:t>
      </w:r>
      <w:r>
        <w:rPr>
          <w:rFonts w:ascii="Times New Roman" w:eastAsia="仿宋_GB2312" w:hAnsi="Times New Roman"/>
          <w:sz w:val="32"/>
          <w:szCs w:val="32"/>
        </w:rPr>
        <w:t>岁以上人群的支付意愿提升幅度最大，达到</w:t>
      </w:r>
      <w:r>
        <w:rPr>
          <w:rFonts w:ascii="Times New Roman" w:eastAsia="仿宋_GB2312" w:hAnsi="Times New Roman"/>
          <w:sz w:val="32"/>
          <w:szCs w:val="32"/>
        </w:rPr>
        <w:t>125.2%</w:t>
      </w:r>
      <w:r>
        <w:rPr>
          <w:rFonts w:ascii="Times New Roman" w:eastAsia="仿宋_GB2312" w:hAnsi="Times New Roman"/>
          <w:sz w:val="32"/>
          <w:szCs w:val="32"/>
        </w:rPr>
        <w:t>（见图</w:t>
      </w:r>
      <w:r>
        <w:rPr>
          <w:rFonts w:ascii="Times New Roman" w:eastAsia="仿宋_GB2312" w:hAnsi="Times New Roman"/>
          <w:sz w:val="32"/>
          <w:szCs w:val="32"/>
        </w:rPr>
        <w:t>4</w:t>
      </w:r>
      <w:r>
        <w:rPr>
          <w:rFonts w:ascii="Times New Roman" w:eastAsia="仿宋_GB2312" w:hAnsi="Times New Roman"/>
          <w:sz w:val="32"/>
          <w:szCs w:val="32"/>
        </w:rPr>
        <w:t>）。</w:t>
      </w:r>
    </w:p>
    <w:p w14:paraId="6C898FC0" w14:textId="77777777" w:rsidR="00412300" w:rsidRDefault="00000000">
      <w:pPr>
        <w:widowControl/>
        <w:shd w:val="clear" w:color="auto" w:fill="FFFFFF"/>
        <w:spacing w:line="330" w:lineRule="atLeast"/>
        <w:ind w:firstLineChars="200" w:firstLine="560"/>
        <w:jc w:val="center"/>
        <w:rPr>
          <w:rFonts w:ascii="宋体" w:eastAsia="宋体" w:hAnsi="宋体" w:cs="Segoe UI"/>
          <w:color w:val="333333"/>
          <w:kern w:val="0"/>
          <w:sz w:val="28"/>
          <w:szCs w:val="28"/>
        </w:rPr>
      </w:pPr>
      <w:r>
        <w:rPr>
          <w:rFonts w:ascii="宋体" w:eastAsia="宋体" w:hAnsi="宋体" w:cs="Segoe UI" w:hint="eastAsia"/>
          <w:noProof/>
          <w:color w:val="333333"/>
          <w:kern w:val="0"/>
          <w:sz w:val="28"/>
          <w:szCs w:val="28"/>
        </w:rPr>
        <w:drawing>
          <wp:inline distT="0" distB="0" distL="0" distR="0" wp14:anchorId="356230C5" wp14:editId="12F5D2B5">
            <wp:extent cx="4127500" cy="2057400"/>
            <wp:effectExtent l="0" t="0" r="635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78">
                      <a:extLst>
                        <a:ext uri="{28A0092B-C50C-407E-A947-70E740481C1C}">
                          <a14:useLocalDpi xmlns:a14="http://schemas.microsoft.com/office/drawing/2010/main"/>
                        </a:ext>
                      </a:extLst>
                    </a:blip>
                    <a:stretch>
                      <a:fillRect/>
                    </a:stretch>
                  </pic:blipFill>
                  <pic:spPr>
                    <a:xfrm>
                      <a:off x="0" y="0"/>
                      <a:ext cx="4127712" cy="2057506"/>
                    </a:xfrm>
                    <a:prstGeom prst="rect">
                      <a:avLst/>
                    </a:prstGeom>
                  </pic:spPr>
                </pic:pic>
              </a:graphicData>
            </a:graphic>
          </wp:inline>
        </w:drawing>
      </w:r>
    </w:p>
    <w:p w14:paraId="745CAB76" w14:textId="77777777" w:rsidR="00412300" w:rsidRDefault="00000000">
      <w:pPr>
        <w:spacing w:line="360" w:lineRule="auto"/>
        <w:ind w:firstLineChars="200" w:firstLine="480"/>
        <w:jc w:val="center"/>
        <w:rPr>
          <w:rFonts w:ascii="Times New Roman" w:eastAsia="仿宋_GB2312" w:hAnsi="Times New Roman"/>
          <w:sz w:val="24"/>
          <w:szCs w:val="32"/>
        </w:rPr>
      </w:pPr>
      <w:r>
        <w:rPr>
          <w:rFonts w:ascii="Times New Roman" w:eastAsia="仿宋_GB2312" w:hAnsi="Times New Roman"/>
          <w:sz w:val="24"/>
          <w:szCs w:val="32"/>
        </w:rPr>
        <w:t>图</w:t>
      </w:r>
      <w:r>
        <w:rPr>
          <w:rFonts w:ascii="Times New Roman" w:eastAsia="仿宋_GB2312" w:hAnsi="Times New Roman"/>
          <w:sz w:val="24"/>
          <w:szCs w:val="32"/>
        </w:rPr>
        <w:t xml:space="preserve">4  </w:t>
      </w:r>
      <w:r>
        <w:rPr>
          <w:rFonts w:ascii="Times New Roman" w:eastAsia="仿宋_GB2312" w:hAnsi="Times New Roman"/>
          <w:sz w:val="24"/>
          <w:szCs w:val="32"/>
        </w:rPr>
        <w:t>不同年龄段消费者在首次用券前后一周人均消费金额变化情况比较</w:t>
      </w:r>
    </w:p>
    <w:p w14:paraId="222AD1AB" w14:textId="77777777" w:rsidR="00412300" w:rsidRDefault="00000000">
      <w:pPr>
        <w:spacing w:line="360" w:lineRule="auto"/>
        <w:ind w:firstLineChars="200" w:firstLine="480"/>
        <w:jc w:val="center"/>
        <w:rPr>
          <w:rFonts w:ascii="Times New Roman" w:eastAsia="仿宋_GB2312" w:hAnsi="Times New Roman"/>
          <w:sz w:val="24"/>
          <w:szCs w:val="32"/>
        </w:rPr>
      </w:pPr>
      <w:r>
        <w:rPr>
          <w:rFonts w:ascii="Times New Roman" w:eastAsia="仿宋_GB2312" w:hAnsi="Times New Roman"/>
          <w:sz w:val="24"/>
          <w:szCs w:val="32"/>
        </w:rPr>
        <w:t>数据来源：美团平台大数据</w:t>
      </w:r>
    </w:p>
    <w:p w14:paraId="5FBA5414" w14:textId="77777777" w:rsidR="00412300" w:rsidRDefault="00000000">
      <w:pPr>
        <w:spacing w:line="360" w:lineRule="auto"/>
        <w:ind w:firstLineChars="200" w:firstLine="643"/>
        <w:rPr>
          <w:rFonts w:ascii="Times New Roman" w:eastAsia="仿宋_GB2312" w:hAnsi="Times New Roman"/>
          <w:b/>
          <w:sz w:val="32"/>
          <w:szCs w:val="32"/>
        </w:rPr>
      </w:pPr>
      <w:r>
        <w:rPr>
          <w:rFonts w:ascii="Times New Roman" w:eastAsia="仿宋_GB2312" w:hAnsi="Times New Roman"/>
          <w:b/>
          <w:sz w:val="32"/>
          <w:szCs w:val="32"/>
        </w:rPr>
        <w:t>5</w:t>
      </w:r>
      <w:r>
        <w:rPr>
          <w:rFonts w:ascii="Times New Roman" w:eastAsia="仿宋_GB2312" w:hAnsi="Times New Roman"/>
          <w:b/>
          <w:sz w:val="32"/>
          <w:szCs w:val="32"/>
        </w:rPr>
        <w:t>、消费券有效带动各地消费复苏</w:t>
      </w:r>
    </w:p>
    <w:p w14:paraId="0A385DA2" w14:textId="4707C278" w:rsidR="00412300" w:rsidRDefault="00000000">
      <w:pPr>
        <w:spacing w:line="360" w:lineRule="auto"/>
        <w:ind w:firstLineChars="200" w:firstLine="640"/>
        <w:rPr>
          <w:rFonts w:ascii="Times New Roman" w:eastAsia="仿宋_GB2312" w:hAnsi="Times New Roman"/>
          <w:sz w:val="32"/>
          <w:szCs w:val="32"/>
        </w:rPr>
      </w:pPr>
      <w:r>
        <w:rPr>
          <w:rFonts w:ascii="Times New Roman" w:eastAsia="仿宋_GB2312" w:hAnsi="Times New Roman"/>
          <w:sz w:val="32"/>
          <w:szCs w:val="32"/>
        </w:rPr>
        <w:t>消费券可以刺激地区消费达到快速复苏的效果。随着疫情防控形势的明显好转，各地的消费也开始逐步复苏，其中，采用发放消费券刺激措施的地区复苏势头更猛。美团平台大</w:t>
      </w:r>
      <w:r>
        <w:rPr>
          <w:rFonts w:ascii="Times New Roman" w:eastAsia="仿宋_GB2312" w:hAnsi="Times New Roman"/>
          <w:sz w:val="32"/>
          <w:szCs w:val="32"/>
        </w:rPr>
        <w:lastRenderedPageBreak/>
        <w:t>数据显示，投放消费券地区的消费复苏情况要明显优于周边未投放消费券的地区，在投放消费券期间消费复苏率平均高出</w:t>
      </w:r>
      <w:r>
        <w:rPr>
          <w:rFonts w:ascii="Times New Roman" w:eastAsia="仿宋_GB2312" w:hAnsi="Times New Roman"/>
          <w:sz w:val="32"/>
          <w:szCs w:val="32"/>
        </w:rPr>
        <w:t>36.9</w:t>
      </w:r>
      <w:r>
        <w:rPr>
          <w:rFonts w:ascii="Times New Roman" w:eastAsia="仿宋_GB2312" w:hAnsi="Times New Roman"/>
          <w:sz w:val="32"/>
          <w:szCs w:val="32"/>
        </w:rPr>
        <w:t>个百分点。比如，天津和平区在</w:t>
      </w:r>
      <w:r>
        <w:rPr>
          <w:rFonts w:ascii="Times New Roman" w:eastAsia="仿宋_GB2312" w:hAnsi="Times New Roman"/>
          <w:sz w:val="32"/>
          <w:szCs w:val="32"/>
        </w:rPr>
        <w:t>2020</w:t>
      </w:r>
      <w:r>
        <w:rPr>
          <w:rFonts w:ascii="Times New Roman" w:eastAsia="仿宋_GB2312" w:hAnsi="Times New Roman" w:hint="eastAsia"/>
          <w:sz w:val="32"/>
          <w:szCs w:val="32"/>
          <w:lang w:eastAsia="zh-Hans"/>
        </w:rPr>
        <w:t>年</w:t>
      </w:r>
      <w:r>
        <w:rPr>
          <w:rFonts w:ascii="Times New Roman" w:eastAsia="仿宋_GB2312" w:hAnsi="Times New Roman"/>
          <w:sz w:val="32"/>
          <w:szCs w:val="32"/>
        </w:rPr>
        <w:t>4</w:t>
      </w:r>
      <w:r>
        <w:rPr>
          <w:rFonts w:ascii="Times New Roman" w:eastAsia="仿宋_GB2312" w:hAnsi="Times New Roman"/>
          <w:sz w:val="32"/>
          <w:szCs w:val="32"/>
        </w:rPr>
        <w:t>月</w:t>
      </w:r>
      <w:r>
        <w:rPr>
          <w:rFonts w:ascii="Times New Roman" w:eastAsia="仿宋_GB2312" w:hAnsi="Times New Roman"/>
          <w:sz w:val="32"/>
          <w:szCs w:val="32"/>
        </w:rPr>
        <w:t>17</w:t>
      </w:r>
      <w:r>
        <w:rPr>
          <w:rFonts w:ascii="Times New Roman" w:eastAsia="仿宋_GB2312" w:hAnsi="Times New Roman"/>
          <w:sz w:val="32"/>
          <w:szCs w:val="32"/>
        </w:rPr>
        <w:t>日至</w:t>
      </w:r>
      <w:r>
        <w:rPr>
          <w:rFonts w:ascii="Times New Roman" w:eastAsia="仿宋_GB2312" w:hAnsi="Times New Roman"/>
          <w:sz w:val="32"/>
          <w:szCs w:val="32"/>
        </w:rPr>
        <w:t>5</w:t>
      </w:r>
      <w:r>
        <w:rPr>
          <w:rFonts w:ascii="Times New Roman" w:eastAsia="仿宋_GB2312" w:hAnsi="Times New Roman"/>
          <w:sz w:val="32"/>
          <w:szCs w:val="32"/>
        </w:rPr>
        <w:t>月</w:t>
      </w:r>
      <w:r>
        <w:rPr>
          <w:rFonts w:ascii="Times New Roman" w:eastAsia="仿宋_GB2312" w:hAnsi="Times New Roman"/>
          <w:sz w:val="32"/>
          <w:szCs w:val="32"/>
        </w:rPr>
        <w:t>7</w:t>
      </w:r>
      <w:r>
        <w:rPr>
          <w:rFonts w:ascii="Times New Roman" w:eastAsia="仿宋_GB2312" w:hAnsi="Times New Roman"/>
          <w:sz w:val="32"/>
          <w:szCs w:val="32"/>
        </w:rPr>
        <w:t>日间启动</w:t>
      </w:r>
      <w:r>
        <w:rPr>
          <w:rFonts w:ascii="Times New Roman" w:eastAsia="仿宋_GB2312" w:hAnsi="Times New Roman"/>
          <w:sz w:val="32"/>
          <w:szCs w:val="32"/>
        </w:rPr>
        <w:t>“</w:t>
      </w:r>
      <w:r>
        <w:rPr>
          <w:rFonts w:ascii="Times New Roman" w:eastAsia="仿宋_GB2312" w:hAnsi="Times New Roman"/>
          <w:sz w:val="32"/>
          <w:szCs w:val="32"/>
        </w:rPr>
        <w:t>畅享和平</w:t>
      </w:r>
      <w:r>
        <w:rPr>
          <w:rFonts w:ascii="Times New Roman" w:eastAsia="仿宋_GB2312" w:hAnsi="Times New Roman"/>
          <w:sz w:val="32"/>
          <w:szCs w:val="32"/>
        </w:rPr>
        <w:t>”</w:t>
      </w:r>
      <w:r>
        <w:rPr>
          <w:rFonts w:ascii="Times New Roman" w:eastAsia="仿宋_GB2312" w:hAnsi="Times New Roman"/>
          <w:sz w:val="32"/>
          <w:szCs w:val="32"/>
        </w:rPr>
        <w:t>促进居民消费特别活动，区政府投入</w:t>
      </w:r>
      <w:r>
        <w:rPr>
          <w:rFonts w:ascii="Times New Roman" w:eastAsia="仿宋_GB2312" w:hAnsi="Times New Roman"/>
          <w:sz w:val="32"/>
          <w:szCs w:val="32"/>
        </w:rPr>
        <w:t>500</w:t>
      </w:r>
      <w:r>
        <w:rPr>
          <w:rFonts w:ascii="Times New Roman" w:eastAsia="仿宋_GB2312" w:hAnsi="Times New Roman"/>
          <w:sz w:val="32"/>
          <w:szCs w:val="32"/>
        </w:rPr>
        <w:t>万元，通过与美团等第三方服务平台合作，向居民发放暖企惠民消费券，活动期间和平区的平均消费复苏率为</w:t>
      </w:r>
      <w:r>
        <w:rPr>
          <w:rFonts w:ascii="Times New Roman" w:eastAsia="仿宋_GB2312" w:hAnsi="Times New Roman"/>
          <w:sz w:val="32"/>
          <w:szCs w:val="32"/>
        </w:rPr>
        <w:t>111.4%</w:t>
      </w:r>
      <w:r>
        <w:rPr>
          <w:rFonts w:ascii="Times New Roman" w:eastAsia="仿宋_GB2312" w:hAnsi="Times New Roman"/>
          <w:sz w:val="32"/>
          <w:szCs w:val="32"/>
        </w:rPr>
        <w:t>，高出天津市其他辖区平均水平</w:t>
      </w:r>
      <w:r>
        <w:rPr>
          <w:rFonts w:ascii="Times New Roman" w:eastAsia="仿宋_GB2312" w:hAnsi="Times New Roman"/>
          <w:sz w:val="32"/>
          <w:szCs w:val="32"/>
        </w:rPr>
        <w:t>41.4</w:t>
      </w:r>
      <w:r>
        <w:rPr>
          <w:rFonts w:ascii="Times New Roman" w:eastAsia="仿宋_GB2312" w:hAnsi="Times New Roman"/>
          <w:sz w:val="32"/>
          <w:szCs w:val="32"/>
        </w:rPr>
        <w:t>个百分点。</w:t>
      </w:r>
    </w:p>
    <w:p w14:paraId="2F6CC594" w14:textId="77777777" w:rsidR="00412300" w:rsidRDefault="00000000">
      <w:pPr>
        <w:spacing w:line="360" w:lineRule="auto"/>
        <w:ind w:firstLineChars="200" w:firstLine="640"/>
        <w:rPr>
          <w:rFonts w:ascii="Times New Roman" w:eastAsia="仿宋_GB2312" w:hAnsi="Times New Roman"/>
          <w:sz w:val="32"/>
          <w:szCs w:val="32"/>
        </w:rPr>
      </w:pPr>
      <w:r>
        <w:rPr>
          <w:rFonts w:ascii="Times New Roman" w:eastAsia="仿宋_GB2312" w:hAnsi="Times New Roman"/>
          <w:sz w:val="32"/>
          <w:szCs w:val="32"/>
        </w:rPr>
        <w:t>堂食消费券的定向撬动效果较为显著。美团平台大数据显示，发放堂食消费券地区的餐饮堂食消费复苏情况要明显快于周边未投放消费券的地区，其餐饮堂食消费复苏率平均高出</w:t>
      </w:r>
      <w:r>
        <w:rPr>
          <w:rFonts w:ascii="Times New Roman" w:eastAsia="仿宋_GB2312" w:hAnsi="Times New Roman"/>
          <w:sz w:val="32"/>
          <w:szCs w:val="32"/>
        </w:rPr>
        <w:t>59.5</w:t>
      </w:r>
      <w:r>
        <w:rPr>
          <w:rFonts w:ascii="Times New Roman" w:eastAsia="仿宋_GB2312" w:hAnsi="Times New Roman"/>
          <w:sz w:val="32"/>
          <w:szCs w:val="32"/>
        </w:rPr>
        <w:t>个百分点。其中，</w:t>
      </w:r>
      <w:r>
        <w:rPr>
          <w:rFonts w:ascii="Times New Roman" w:eastAsia="仿宋_GB2312" w:hAnsi="Times New Roman"/>
          <w:sz w:val="32"/>
          <w:szCs w:val="32"/>
        </w:rPr>
        <w:t>2020</w:t>
      </w:r>
      <w:r>
        <w:rPr>
          <w:rFonts w:ascii="Times New Roman" w:eastAsia="仿宋_GB2312" w:hAnsi="Times New Roman" w:hint="eastAsia"/>
          <w:sz w:val="32"/>
          <w:szCs w:val="32"/>
          <w:lang w:eastAsia="zh-Hans"/>
        </w:rPr>
        <w:t>年</w:t>
      </w:r>
      <w:r>
        <w:rPr>
          <w:rFonts w:ascii="Times New Roman" w:eastAsia="仿宋_GB2312" w:hAnsi="Times New Roman"/>
          <w:sz w:val="32"/>
          <w:szCs w:val="32"/>
        </w:rPr>
        <w:t>4</w:t>
      </w:r>
      <w:r>
        <w:rPr>
          <w:rFonts w:ascii="Times New Roman" w:eastAsia="仿宋_GB2312" w:hAnsi="Times New Roman"/>
          <w:sz w:val="32"/>
          <w:szCs w:val="32"/>
        </w:rPr>
        <w:t>月</w:t>
      </w:r>
      <w:r>
        <w:rPr>
          <w:rFonts w:ascii="Times New Roman" w:eastAsia="仿宋_GB2312" w:hAnsi="Times New Roman"/>
          <w:sz w:val="32"/>
          <w:szCs w:val="32"/>
        </w:rPr>
        <w:t>5</w:t>
      </w:r>
      <w:r>
        <w:rPr>
          <w:rFonts w:ascii="Times New Roman" w:eastAsia="仿宋_GB2312" w:hAnsi="Times New Roman"/>
          <w:sz w:val="32"/>
          <w:szCs w:val="32"/>
        </w:rPr>
        <w:t>日至</w:t>
      </w:r>
      <w:r>
        <w:rPr>
          <w:rFonts w:ascii="Times New Roman" w:eastAsia="仿宋_GB2312" w:hAnsi="Times New Roman"/>
          <w:sz w:val="32"/>
          <w:szCs w:val="32"/>
        </w:rPr>
        <w:t>4</w:t>
      </w:r>
      <w:r>
        <w:rPr>
          <w:rFonts w:ascii="Times New Roman" w:eastAsia="仿宋_GB2312" w:hAnsi="Times New Roman"/>
          <w:sz w:val="32"/>
          <w:szCs w:val="32"/>
        </w:rPr>
        <w:t>月</w:t>
      </w:r>
      <w:r>
        <w:rPr>
          <w:rFonts w:ascii="Times New Roman" w:eastAsia="仿宋_GB2312" w:hAnsi="Times New Roman"/>
          <w:sz w:val="32"/>
          <w:szCs w:val="32"/>
        </w:rPr>
        <w:t>13</w:t>
      </w:r>
      <w:r>
        <w:rPr>
          <w:rFonts w:ascii="Times New Roman" w:eastAsia="仿宋_GB2312" w:hAnsi="Times New Roman"/>
          <w:sz w:val="32"/>
          <w:szCs w:val="32"/>
        </w:rPr>
        <w:t>日，深圳市龙华区与美团平台合作，在美团、大众点评发放</w:t>
      </w:r>
      <w:r>
        <w:rPr>
          <w:rFonts w:ascii="Times New Roman" w:eastAsia="仿宋_GB2312" w:hAnsi="Times New Roman"/>
          <w:sz w:val="32"/>
          <w:szCs w:val="32"/>
        </w:rPr>
        <w:t>3000</w:t>
      </w:r>
      <w:r>
        <w:rPr>
          <w:rFonts w:ascii="Times New Roman" w:eastAsia="仿宋_GB2312" w:hAnsi="Times New Roman"/>
          <w:sz w:val="32"/>
          <w:szCs w:val="32"/>
        </w:rPr>
        <w:t>万元的电子消费券。从清明节前后深圳市各区到店餐饮消费规模的比较情况来看，龙华区的走势最为与众不同：一是其他各区日消费高峰均出现在清明假期之中的</w:t>
      </w:r>
      <w:r>
        <w:rPr>
          <w:rFonts w:ascii="Times New Roman" w:eastAsia="仿宋_GB2312" w:hAnsi="Times New Roman"/>
          <w:sz w:val="32"/>
          <w:szCs w:val="32"/>
        </w:rPr>
        <w:t>4</w:t>
      </w:r>
      <w:r>
        <w:rPr>
          <w:rFonts w:ascii="Times New Roman" w:eastAsia="仿宋_GB2312" w:hAnsi="Times New Roman"/>
          <w:sz w:val="32"/>
          <w:szCs w:val="32"/>
        </w:rPr>
        <w:t>月</w:t>
      </w:r>
      <w:r>
        <w:rPr>
          <w:rFonts w:ascii="Times New Roman" w:eastAsia="仿宋_GB2312" w:hAnsi="Times New Roman"/>
          <w:sz w:val="32"/>
          <w:szCs w:val="32"/>
        </w:rPr>
        <w:t>4</w:t>
      </w:r>
      <w:r>
        <w:rPr>
          <w:rFonts w:ascii="Times New Roman" w:eastAsia="仿宋_GB2312" w:hAnsi="Times New Roman"/>
          <w:sz w:val="32"/>
          <w:szCs w:val="32"/>
        </w:rPr>
        <w:t>日或</w:t>
      </w:r>
      <w:r>
        <w:rPr>
          <w:rFonts w:ascii="Times New Roman" w:eastAsia="仿宋_GB2312" w:hAnsi="Times New Roman"/>
          <w:sz w:val="32"/>
          <w:szCs w:val="32"/>
        </w:rPr>
        <w:t>4</w:t>
      </w:r>
      <w:r>
        <w:rPr>
          <w:rFonts w:ascii="Times New Roman" w:eastAsia="仿宋_GB2312" w:hAnsi="Times New Roman"/>
          <w:sz w:val="32"/>
          <w:szCs w:val="32"/>
        </w:rPr>
        <w:t>月</w:t>
      </w:r>
      <w:r>
        <w:rPr>
          <w:rFonts w:ascii="Times New Roman" w:eastAsia="仿宋_GB2312" w:hAnsi="Times New Roman"/>
          <w:sz w:val="32"/>
          <w:szCs w:val="32"/>
        </w:rPr>
        <w:t>5</w:t>
      </w:r>
      <w:r>
        <w:rPr>
          <w:rFonts w:ascii="Times New Roman" w:eastAsia="仿宋_GB2312" w:hAnsi="Times New Roman"/>
          <w:sz w:val="32"/>
          <w:szCs w:val="32"/>
        </w:rPr>
        <w:t>日，到</w:t>
      </w:r>
      <w:r>
        <w:rPr>
          <w:rFonts w:ascii="Times New Roman" w:eastAsia="仿宋_GB2312" w:hAnsi="Times New Roman"/>
          <w:sz w:val="32"/>
          <w:szCs w:val="32"/>
        </w:rPr>
        <w:t>4</w:t>
      </w:r>
      <w:r>
        <w:rPr>
          <w:rFonts w:ascii="Times New Roman" w:eastAsia="仿宋_GB2312" w:hAnsi="Times New Roman"/>
          <w:sz w:val="32"/>
          <w:szCs w:val="32"/>
        </w:rPr>
        <w:t>月</w:t>
      </w:r>
      <w:r>
        <w:rPr>
          <w:rFonts w:ascii="Times New Roman" w:eastAsia="仿宋_GB2312" w:hAnsi="Times New Roman"/>
          <w:sz w:val="32"/>
          <w:szCs w:val="32"/>
        </w:rPr>
        <w:t>6</w:t>
      </w:r>
      <w:r>
        <w:rPr>
          <w:rFonts w:ascii="Times New Roman" w:eastAsia="仿宋_GB2312" w:hAnsi="Times New Roman"/>
          <w:sz w:val="32"/>
          <w:szCs w:val="32"/>
        </w:rPr>
        <w:t>日便开始回落，只有龙华区持续增长至</w:t>
      </w:r>
      <w:r>
        <w:rPr>
          <w:rFonts w:ascii="Times New Roman" w:eastAsia="仿宋_GB2312" w:hAnsi="Times New Roman"/>
          <w:sz w:val="32"/>
          <w:szCs w:val="32"/>
        </w:rPr>
        <w:t>4</w:t>
      </w:r>
      <w:r>
        <w:rPr>
          <w:rFonts w:ascii="Times New Roman" w:eastAsia="仿宋_GB2312" w:hAnsi="Times New Roman"/>
          <w:sz w:val="32"/>
          <w:szCs w:val="32"/>
        </w:rPr>
        <w:t>月</w:t>
      </w:r>
      <w:r>
        <w:rPr>
          <w:rFonts w:ascii="Times New Roman" w:eastAsia="仿宋_GB2312" w:hAnsi="Times New Roman"/>
          <w:sz w:val="32"/>
          <w:szCs w:val="32"/>
        </w:rPr>
        <w:t>6</w:t>
      </w:r>
      <w:r>
        <w:rPr>
          <w:rFonts w:ascii="Times New Roman" w:eastAsia="仿宋_GB2312" w:hAnsi="Times New Roman"/>
          <w:sz w:val="32"/>
          <w:szCs w:val="32"/>
        </w:rPr>
        <w:t>日，到假期结束后的第一天（</w:t>
      </w:r>
      <w:r>
        <w:rPr>
          <w:rFonts w:ascii="Times New Roman" w:eastAsia="仿宋_GB2312" w:hAnsi="Times New Roman"/>
          <w:sz w:val="32"/>
          <w:szCs w:val="32"/>
        </w:rPr>
        <w:t>4</w:t>
      </w:r>
      <w:r>
        <w:rPr>
          <w:rFonts w:ascii="Times New Roman" w:eastAsia="仿宋_GB2312" w:hAnsi="Times New Roman"/>
          <w:sz w:val="32"/>
          <w:szCs w:val="32"/>
        </w:rPr>
        <w:t>月</w:t>
      </w:r>
      <w:r>
        <w:rPr>
          <w:rFonts w:ascii="Times New Roman" w:eastAsia="仿宋_GB2312" w:hAnsi="Times New Roman"/>
          <w:sz w:val="32"/>
          <w:szCs w:val="32"/>
        </w:rPr>
        <w:t>7</w:t>
      </w:r>
      <w:r>
        <w:rPr>
          <w:rFonts w:ascii="Times New Roman" w:eastAsia="仿宋_GB2312" w:hAnsi="Times New Roman"/>
          <w:sz w:val="32"/>
          <w:szCs w:val="32"/>
        </w:rPr>
        <w:t>日）才开始回落；二是清明节假期消费高峰后，其他各区的到店餐饮消费规模均有较为明显的回落，而龙华区的回落程度最小，这使其消费规模顺势超过龙岗区，与福田区和宝安区相当，仅次于南山区；三是在</w:t>
      </w:r>
      <w:r>
        <w:rPr>
          <w:rFonts w:ascii="Times New Roman" w:eastAsia="仿宋_GB2312" w:hAnsi="Times New Roman"/>
          <w:sz w:val="32"/>
          <w:szCs w:val="32"/>
        </w:rPr>
        <w:t>4</w:t>
      </w:r>
      <w:r>
        <w:rPr>
          <w:rFonts w:ascii="Times New Roman" w:eastAsia="仿宋_GB2312" w:hAnsi="Times New Roman"/>
          <w:sz w:val="32"/>
          <w:szCs w:val="32"/>
        </w:rPr>
        <w:t>月</w:t>
      </w:r>
      <w:r>
        <w:rPr>
          <w:rFonts w:ascii="Times New Roman" w:eastAsia="仿宋_GB2312" w:hAnsi="Times New Roman"/>
          <w:sz w:val="32"/>
          <w:szCs w:val="32"/>
        </w:rPr>
        <w:t>11</w:t>
      </w:r>
      <w:r>
        <w:rPr>
          <w:rFonts w:ascii="Times New Roman" w:eastAsia="仿宋_GB2312" w:hAnsi="Times New Roman"/>
          <w:sz w:val="32"/>
          <w:szCs w:val="32"/>
        </w:rPr>
        <w:t>日前后即周末消费高峰期，龙华区的上涨势头最猛，一举超过宝安、福田和南山区，位居深圳市各区首位。经过</w:t>
      </w:r>
      <w:r>
        <w:rPr>
          <w:rFonts w:ascii="Times New Roman" w:eastAsia="仿宋_GB2312" w:hAnsi="Times New Roman"/>
          <w:sz w:val="32"/>
          <w:szCs w:val="32"/>
        </w:rPr>
        <w:t>4</w:t>
      </w:r>
      <w:r>
        <w:rPr>
          <w:rFonts w:ascii="Times New Roman" w:eastAsia="仿宋_GB2312" w:hAnsi="Times New Roman"/>
          <w:sz w:val="32"/>
          <w:szCs w:val="32"/>
        </w:rPr>
        <w:t>月</w:t>
      </w:r>
      <w:r>
        <w:rPr>
          <w:rFonts w:ascii="Times New Roman" w:eastAsia="仿宋_GB2312" w:hAnsi="Times New Roman"/>
          <w:sz w:val="32"/>
          <w:szCs w:val="32"/>
        </w:rPr>
        <w:t>4</w:t>
      </w:r>
      <w:r>
        <w:rPr>
          <w:rFonts w:ascii="Times New Roman" w:eastAsia="仿宋_GB2312" w:hAnsi="Times New Roman"/>
          <w:sz w:val="32"/>
          <w:szCs w:val="32"/>
        </w:rPr>
        <w:t>日到</w:t>
      </w:r>
      <w:r>
        <w:rPr>
          <w:rFonts w:ascii="Times New Roman" w:eastAsia="仿宋_GB2312" w:hAnsi="Times New Roman"/>
          <w:sz w:val="32"/>
          <w:szCs w:val="32"/>
        </w:rPr>
        <w:t>4</w:t>
      </w:r>
      <w:r>
        <w:rPr>
          <w:rFonts w:ascii="Times New Roman" w:eastAsia="仿宋_GB2312" w:hAnsi="Times New Roman"/>
          <w:sz w:val="32"/>
          <w:szCs w:val="32"/>
        </w:rPr>
        <w:t>月</w:t>
      </w:r>
      <w:r>
        <w:rPr>
          <w:rFonts w:ascii="Times New Roman" w:eastAsia="仿宋_GB2312" w:hAnsi="Times New Roman"/>
          <w:sz w:val="32"/>
          <w:szCs w:val="32"/>
        </w:rPr>
        <w:t>11</w:t>
      </w:r>
      <w:r>
        <w:rPr>
          <w:rFonts w:ascii="Times New Roman" w:eastAsia="仿宋_GB2312" w:hAnsi="Times New Roman"/>
          <w:sz w:val="32"/>
          <w:szCs w:val="32"/>
        </w:rPr>
        <w:t>日的</w:t>
      </w:r>
      <w:r>
        <w:rPr>
          <w:rFonts w:ascii="Times New Roman" w:eastAsia="仿宋_GB2312" w:hAnsi="Times New Roman"/>
          <w:sz w:val="32"/>
          <w:szCs w:val="32"/>
        </w:rPr>
        <w:t>8</w:t>
      </w:r>
      <w:r>
        <w:rPr>
          <w:rFonts w:ascii="Times New Roman" w:eastAsia="仿宋_GB2312" w:hAnsi="Times New Roman"/>
          <w:sz w:val="32"/>
          <w:szCs w:val="32"/>
        </w:rPr>
        <w:t>天时间，龙华区的到店</w:t>
      </w:r>
      <w:r>
        <w:rPr>
          <w:rFonts w:ascii="Times New Roman" w:eastAsia="仿宋_GB2312" w:hAnsi="Times New Roman"/>
          <w:sz w:val="32"/>
          <w:szCs w:val="32"/>
        </w:rPr>
        <w:lastRenderedPageBreak/>
        <w:t>餐饮消费规模从全市第五位上升至全市第一位（见图</w:t>
      </w:r>
      <w:r>
        <w:rPr>
          <w:rFonts w:ascii="Times New Roman" w:eastAsia="仿宋_GB2312" w:hAnsi="Times New Roman"/>
          <w:sz w:val="32"/>
          <w:szCs w:val="32"/>
        </w:rPr>
        <w:t>5</w:t>
      </w:r>
      <w:r>
        <w:rPr>
          <w:rFonts w:ascii="Times New Roman" w:eastAsia="仿宋_GB2312" w:hAnsi="Times New Roman"/>
          <w:sz w:val="32"/>
          <w:szCs w:val="32"/>
        </w:rPr>
        <w:t>）。</w:t>
      </w:r>
    </w:p>
    <w:p w14:paraId="7AE47B4E" w14:textId="77777777" w:rsidR="00412300" w:rsidRDefault="00000000">
      <w:pPr>
        <w:widowControl/>
        <w:shd w:val="clear" w:color="auto" w:fill="FFFFFF"/>
        <w:spacing w:before="120" w:after="120" w:line="330" w:lineRule="atLeast"/>
        <w:ind w:firstLineChars="200" w:firstLine="560"/>
        <w:jc w:val="center"/>
        <w:rPr>
          <w:rFonts w:ascii="宋体" w:eastAsia="宋体" w:hAnsi="宋体" w:cs="Segoe UI"/>
          <w:color w:val="333333"/>
          <w:kern w:val="0"/>
          <w:sz w:val="28"/>
          <w:szCs w:val="28"/>
        </w:rPr>
      </w:pPr>
      <w:r>
        <w:rPr>
          <w:rFonts w:ascii="宋体" w:eastAsia="宋体" w:hAnsi="宋体" w:cs="Segoe UI" w:hint="eastAsia"/>
          <w:noProof/>
          <w:color w:val="333333"/>
          <w:kern w:val="0"/>
          <w:sz w:val="28"/>
          <w:szCs w:val="28"/>
        </w:rPr>
        <w:drawing>
          <wp:inline distT="0" distB="0" distL="0" distR="0" wp14:anchorId="7BA114C2" wp14:editId="6DA660B8">
            <wp:extent cx="3848100" cy="204470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79">
                      <a:extLst>
                        <a:ext uri="{28A0092B-C50C-407E-A947-70E740481C1C}">
                          <a14:useLocalDpi xmlns:a14="http://schemas.microsoft.com/office/drawing/2010/main"/>
                        </a:ext>
                      </a:extLst>
                    </a:blip>
                    <a:stretch>
                      <a:fillRect/>
                    </a:stretch>
                  </pic:blipFill>
                  <pic:spPr>
                    <a:xfrm>
                      <a:off x="0" y="0"/>
                      <a:ext cx="3848298" cy="2044805"/>
                    </a:xfrm>
                    <a:prstGeom prst="rect">
                      <a:avLst/>
                    </a:prstGeom>
                  </pic:spPr>
                </pic:pic>
              </a:graphicData>
            </a:graphic>
          </wp:inline>
        </w:drawing>
      </w:r>
    </w:p>
    <w:p w14:paraId="2A5B568C" w14:textId="77777777" w:rsidR="00412300" w:rsidRDefault="00000000">
      <w:pPr>
        <w:spacing w:line="360" w:lineRule="auto"/>
        <w:ind w:firstLineChars="200" w:firstLine="480"/>
        <w:jc w:val="center"/>
        <w:rPr>
          <w:rFonts w:ascii="Times New Roman" w:eastAsia="仿宋_GB2312" w:hAnsi="Times New Roman"/>
          <w:sz w:val="24"/>
          <w:szCs w:val="32"/>
        </w:rPr>
      </w:pPr>
      <w:r>
        <w:rPr>
          <w:rFonts w:ascii="Times New Roman" w:eastAsia="仿宋_GB2312" w:hAnsi="Times New Roman"/>
          <w:sz w:val="24"/>
          <w:szCs w:val="32"/>
        </w:rPr>
        <w:t>图</w:t>
      </w:r>
      <w:r>
        <w:rPr>
          <w:rFonts w:ascii="Times New Roman" w:eastAsia="仿宋_GB2312" w:hAnsi="Times New Roman"/>
          <w:sz w:val="24"/>
          <w:szCs w:val="32"/>
        </w:rPr>
        <w:t>5 </w:t>
      </w:r>
      <w:r>
        <w:rPr>
          <w:rFonts w:ascii="Times New Roman" w:eastAsia="仿宋_GB2312" w:hAnsi="Times New Roman"/>
          <w:sz w:val="24"/>
          <w:szCs w:val="32"/>
        </w:rPr>
        <w:t>深圳市</w:t>
      </w:r>
      <w:r>
        <w:rPr>
          <w:rFonts w:ascii="Times New Roman" w:eastAsia="仿宋_GB2312" w:hAnsi="Times New Roman"/>
          <w:sz w:val="24"/>
          <w:szCs w:val="32"/>
        </w:rPr>
        <w:t>2020</w:t>
      </w:r>
      <w:r>
        <w:rPr>
          <w:rFonts w:ascii="Times New Roman" w:eastAsia="仿宋_GB2312" w:hAnsi="Times New Roman"/>
          <w:sz w:val="24"/>
          <w:szCs w:val="32"/>
        </w:rPr>
        <w:t>年清明节前后各区到店餐饮消费规模走势比较</w:t>
      </w:r>
    </w:p>
    <w:p w14:paraId="0D141267" w14:textId="77777777" w:rsidR="00412300" w:rsidRDefault="00000000">
      <w:pPr>
        <w:spacing w:line="360" w:lineRule="auto"/>
        <w:ind w:firstLineChars="200" w:firstLine="480"/>
        <w:jc w:val="center"/>
        <w:rPr>
          <w:rFonts w:ascii="Times New Roman" w:eastAsia="仿宋_GB2312" w:hAnsi="Times New Roman"/>
          <w:sz w:val="24"/>
          <w:szCs w:val="32"/>
        </w:rPr>
      </w:pPr>
      <w:r>
        <w:rPr>
          <w:rFonts w:ascii="Times New Roman" w:eastAsia="仿宋_GB2312" w:hAnsi="Times New Roman"/>
          <w:sz w:val="24"/>
          <w:szCs w:val="32"/>
        </w:rPr>
        <w:t>数据来源：美团平台大数据</w:t>
      </w:r>
    </w:p>
    <w:p w14:paraId="5612AF37" w14:textId="163FDD5E" w:rsidR="00412300" w:rsidRDefault="00000000">
      <w:pPr>
        <w:spacing w:line="360" w:lineRule="auto"/>
        <w:ind w:firstLineChars="200" w:firstLine="640"/>
        <w:rPr>
          <w:rFonts w:ascii="Times New Roman" w:eastAsia="仿宋_GB2312" w:hAnsi="Times New Roman"/>
          <w:sz w:val="32"/>
          <w:szCs w:val="32"/>
        </w:rPr>
      </w:pPr>
      <w:r>
        <w:rPr>
          <w:rFonts w:ascii="Times New Roman" w:eastAsia="仿宋_GB2312" w:hAnsi="Times New Roman"/>
          <w:sz w:val="32"/>
          <w:szCs w:val="32"/>
        </w:rPr>
        <w:t>从五一假期期间全国餐饮线上交易增速排名前十的省份来看，有</w:t>
      </w:r>
      <w:r>
        <w:rPr>
          <w:rFonts w:ascii="Times New Roman" w:eastAsia="仿宋_GB2312" w:hAnsi="Times New Roman"/>
          <w:sz w:val="32"/>
          <w:szCs w:val="32"/>
        </w:rPr>
        <w:t>7</w:t>
      </w:r>
      <w:r>
        <w:rPr>
          <w:rFonts w:ascii="Times New Roman" w:eastAsia="仿宋_GB2312" w:hAnsi="Times New Roman"/>
          <w:sz w:val="32"/>
          <w:szCs w:val="32"/>
        </w:rPr>
        <w:t>个省份都和美团有消费券项目合作，排名前四的省份北京、福建、天津、湖北均在其列。此外，美团餐饮学院的数据显示，参与美团消费券活动的城市，在五一假期期间的餐饮线上日均订单增速高达</w:t>
      </w:r>
      <w:r>
        <w:rPr>
          <w:rFonts w:ascii="Times New Roman" w:eastAsia="仿宋_GB2312" w:hAnsi="Times New Roman"/>
          <w:sz w:val="32"/>
          <w:szCs w:val="32"/>
        </w:rPr>
        <w:t>61.1%</w:t>
      </w:r>
      <w:r>
        <w:rPr>
          <w:rFonts w:ascii="Times New Roman" w:eastAsia="仿宋_GB2312" w:hAnsi="Times New Roman"/>
          <w:sz w:val="32"/>
          <w:szCs w:val="32"/>
        </w:rPr>
        <w:t>，高出全国平均增速（</w:t>
      </w:r>
      <w:r>
        <w:rPr>
          <w:rFonts w:ascii="Times New Roman" w:eastAsia="仿宋_GB2312" w:hAnsi="Times New Roman"/>
          <w:sz w:val="32"/>
          <w:szCs w:val="32"/>
        </w:rPr>
        <w:t>47.2%</w:t>
      </w:r>
      <w:r>
        <w:rPr>
          <w:rFonts w:ascii="Times New Roman" w:eastAsia="仿宋_GB2312" w:hAnsi="Times New Roman"/>
          <w:sz w:val="32"/>
          <w:szCs w:val="32"/>
        </w:rPr>
        <w:t>）的近三分之一。</w:t>
      </w:r>
    </w:p>
    <w:p w14:paraId="25D8BADB" w14:textId="77777777" w:rsidR="00412300" w:rsidRDefault="00000000">
      <w:pPr>
        <w:spacing w:line="360" w:lineRule="auto"/>
        <w:ind w:firstLineChars="200" w:firstLine="640"/>
        <w:rPr>
          <w:rFonts w:ascii="Times New Roman" w:eastAsia="仿宋_GB2312" w:hAnsi="Times New Roman"/>
          <w:sz w:val="32"/>
          <w:szCs w:val="32"/>
        </w:rPr>
      </w:pPr>
      <w:r>
        <w:rPr>
          <w:rFonts w:ascii="Times New Roman" w:eastAsia="仿宋_GB2312" w:hAnsi="Times New Roman"/>
          <w:sz w:val="32"/>
          <w:szCs w:val="32"/>
        </w:rPr>
        <w:t>从消费券在不同区域发挥的效果来看，华北、西北、华南三个区域消费券项目的促消费效果相对更好。美团平台大数据显示，华北、西北、华南区域投放消费券地区的消费复苏率平均高出区域内未投放消费券地区</w:t>
      </w:r>
      <w:r>
        <w:rPr>
          <w:rFonts w:ascii="Times New Roman" w:eastAsia="仿宋_GB2312" w:hAnsi="Times New Roman"/>
          <w:sz w:val="32"/>
          <w:szCs w:val="32"/>
        </w:rPr>
        <w:t>104.0</w:t>
      </w:r>
      <w:r>
        <w:rPr>
          <w:rFonts w:ascii="Times New Roman" w:eastAsia="仿宋_GB2312" w:hAnsi="Times New Roman"/>
          <w:sz w:val="32"/>
          <w:szCs w:val="32"/>
        </w:rPr>
        <w:t>、</w:t>
      </w:r>
      <w:r>
        <w:rPr>
          <w:rFonts w:ascii="Times New Roman" w:eastAsia="仿宋_GB2312" w:hAnsi="Times New Roman"/>
          <w:sz w:val="32"/>
          <w:szCs w:val="32"/>
        </w:rPr>
        <w:t>71.3</w:t>
      </w:r>
      <w:r>
        <w:rPr>
          <w:rFonts w:ascii="Times New Roman" w:eastAsia="仿宋_GB2312" w:hAnsi="Times New Roman"/>
          <w:sz w:val="32"/>
          <w:szCs w:val="32"/>
        </w:rPr>
        <w:t>和</w:t>
      </w:r>
      <w:r>
        <w:rPr>
          <w:rFonts w:ascii="Times New Roman" w:eastAsia="仿宋_GB2312" w:hAnsi="Times New Roman"/>
          <w:sz w:val="32"/>
          <w:szCs w:val="32"/>
        </w:rPr>
        <w:t>40.7</w:t>
      </w:r>
      <w:r>
        <w:rPr>
          <w:rFonts w:ascii="Times New Roman" w:eastAsia="仿宋_GB2312" w:hAnsi="Times New Roman"/>
          <w:sz w:val="32"/>
          <w:szCs w:val="32"/>
        </w:rPr>
        <w:t>个百分点。</w:t>
      </w:r>
    </w:p>
    <w:p w14:paraId="0685304A" w14:textId="77777777" w:rsidR="00412300" w:rsidRDefault="00412300">
      <w:pPr>
        <w:pStyle w:val="Heading2"/>
      </w:pPr>
    </w:p>
    <w:p w14:paraId="30A64B1C" w14:textId="77777777" w:rsidR="00412300" w:rsidRDefault="00000000">
      <w:pPr>
        <w:autoSpaceDE w:val="0"/>
        <w:autoSpaceDN w:val="0"/>
        <w:adjustRightInd w:val="0"/>
        <w:snapToGrid w:val="0"/>
        <w:spacing w:line="360" w:lineRule="auto"/>
        <w:ind w:firstLineChars="1100" w:firstLine="3092"/>
        <w:rPr>
          <w:rFonts w:ascii="仿宋" w:eastAsia="仿宋" w:hAnsi="仿宋" w:cs="宋体"/>
          <w:kern w:val="0"/>
          <w:sz w:val="32"/>
          <w:lang w:val="zh-CN"/>
        </w:rPr>
      </w:pPr>
      <w:r>
        <w:rPr>
          <w:rFonts w:ascii="宋体" w:eastAsia="宋体" w:hAnsi="宋体" w:cs="宋体"/>
          <w:b/>
          <w:bCs/>
          <w:kern w:val="0"/>
          <w:sz w:val="28"/>
          <w:szCs w:val="28"/>
          <w:lang w:val="zh-CN"/>
        </w:rPr>
        <w:br w:type="page"/>
      </w:r>
    </w:p>
    <w:p w14:paraId="769C3F65" w14:textId="3B1F978C" w:rsidR="00412300" w:rsidRDefault="00DB72D1">
      <w:pPr>
        <w:pStyle w:val="1"/>
        <w:rPr>
          <w:rFonts w:ascii="宋体" w:eastAsia="宋体" w:hAnsi="宋体" w:cs="宋体"/>
          <w:sz w:val="36"/>
          <w:szCs w:val="36"/>
        </w:rPr>
      </w:pPr>
      <w:bookmarkStart w:id="18" w:name="_Toc117179021"/>
      <w:r>
        <w:rPr>
          <w:rFonts w:ascii="宋体" w:eastAsia="宋体" w:hAnsi="宋体" w:cs="宋体" w:hint="eastAsia"/>
          <w:sz w:val="36"/>
          <w:szCs w:val="36"/>
        </w:rPr>
        <w:lastRenderedPageBreak/>
        <w:t>七、提供针对项目的完整服务（技术）解决方案</w:t>
      </w:r>
      <w:bookmarkEnd w:id="18"/>
    </w:p>
    <w:p w14:paraId="6338F7CE" w14:textId="77777777" w:rsidR="00412300" w:rsidRDefault="00000000">
      <w:pPr>
        <w:pStyle w:val="2"/>
      </w:pPr>
      <w:bookmarkStart w:id="19" w:name="_Toc92403419"/>
      <w:bookmarkStart w:id="20" w:name="_Toc117179022"/>
      <w:r>
        <w:rPr>
          <w:rFonts w:hint="eastAsia"/>
          <w:lang w:eastAsia="zh-Hans"/>
        </w:rPr>
        <w:t>（一）</w:t>
      </w:r>
      <w:r>
        <w:t>投标人综合实力及消费服务能力</w:t>
      </w:r>
      <w:bookmarkEnd w:id="19"/>
      <w:bookmarkEnd w:id="20"/>
    </w:p>
    <w:p w14:paraId="1B878C41" w14:textId="77777777" w:rsidR="00412300" w:rsidRDefault="00000000">
      <w:pPr>
        <w:pStyle w:val="3"/>
      </w:pPr>
      <w:bookmarkStart w:id="21" w:name="_Toc92403420"/>
      <w:bookmarkStart w:id="22" w:name="_Toc117179023"/>
      <w:r>
        <w:t>1</w:t>
      </w:r>
      <w:r>
        <w:rPr>
          <w:rFonts w:hint="eastAsia"/>
          <w:lang w:eastAsia="zh-Hans"/>
        </w:rPr>
        <w:t>、</w:t>
      </w:r>
      <w:r>
        <w:t>平台综合实力</w:t>
      </w:r>
      <w:bookmarkEnd w:id="21"/>
      <w:bookmarkEnd w:id="22"/>
    </w:p>
    <w:p w14:paraId="3A1C5B1A" w14:textId="77777777" w:rsidR="00412300" w:rsidRDefault="00000000">
      <w:pPr>
        <w:spacing w:line="360" w:lineRule="auto"/>
        <w:ind w:firstLineChars="200" w:firstLine="640"/>
        <w:rPr>
          <w:rFonts w:ascii="Times New Roman" w:eastAsia="仿宋_GB2312" w:hAnsi="Times New Roman"/>
          <w:sz w:val="32"/>
          <w:szCs w:val="32"/>
        </w:rPr>
      </w:pPr>
      <w:r>
        <w:rPr>
          <w:rFonts w:ascii="Times New Roman" w:eastAsia="仿宋_GB2312" w:hAnsi="Times New Roman" w:hint="eastAsia"/>
          <w:sz w:val="32"/>
          <w:szCs w:val="32"/>
          <w:lang w:eastAsia="zh-Hans"/>
        </w:rPr>
        <w:t>美团</w:t>
      </w:r>
      <w:r>
        <w:rPr>
          <w:rFonts w:ascii="Times New Roman" w:eastAsia="仿宋_GB2312" w:hAnsi="Times New Roman"/>
          <w:sz w:val="32"/>
          <w:szCs w:val="32"/>
        </w:rPr>
        <w:t>拥有美团、大众点评、美团外卖、美团打车等消费者熟知的</w:t>
      </w:r>
      <w:r>
        <w:rPr>
          <w:rFonts w:ascii="Times New Roman" w:eastAsia="仿宋_GB2312" w:hAnsi="Times New Roman"/>
          <w:sz w:val="32"/>
          <w:szCs w:val="32"/>
        </w:rPr>
        <w:t>APP</w:t>
      </w:r>
      <w:r>
        <w:rPr>
          <w:rFonts w:ascii="Times New Roman" w:eastAsia="仿宋_GB2312" w:hAnsi="Times New Roman"/>
          <w:sz w:val="32"/>
          <w:szCs w:val="32"/>
        </w:rPr>
        <w:t>，服务超</w:t>
      </w:r>
      <w:r>
        <w:rPr>
          <w:rFonts w:ascii="Times New Roman" w:eastAsia="仿宋_GB2312" w:hAnsi="Times New Roman"/>
          <w:sz w:val="32"/>
          <w:szCs w:val="32"/>
        </w:rPr>
        <w:t>900</w:t>
      </w:r>
      <w:r>
        <w:rPr>
          <w:rFonts w:ascii="Times New Roman" w:eastAsia="仿宋_GB2312" w:hAnsi="Times New Roman"/>
          <w:sz w:val="32"/>
          <w:szCs w:val="32"/>
        </w:rPr>
        <w:t>万商户和</w:t>
      </w:r>
      <w:r>
        <w:rPr>
          <w:rFonts w:ascii="Times New Roman" w:eastAsia="仿宋_GB2312" w:hAnsi="Times New Roman"/>
          <w:sz w:val="32"/>
          <w:szCs w:val="32"/>
        </w:rPr>
        <w:t>6.93</w:t>
      </w:r>
      <w:r>
        <w:rPr>
          <w:rFonts w:ascii="Times New Roman" w:eastAsia="仿宋_GB2312" w:hAnsi="Times New Roman"/>
          <w:sz w:val="32"/>
          <w:szCs w:val="32"/>
        </w:rPr>
        <w:t>亿消费者，两者同比增长分别达到</w:t>
      </w:r>
      <w:r>
        <w:rPr>
          <w:rFonts w:ascii="Times New Roman" w:eastAsia="仿宋_GB2312" w:hAnsi="Times New Roman"/>
          <w:sz w:val="32"/>
          <w:szCs w:val="32"/>
        </w:rPr>
        <w:t>26.6%</w:t>
      </w:r>
      <w:r>
        <w:rPr>
          <w:rFonts w:ascii="Times New Roman" w:eastAsia="仿宋_GB2312" w:hAnsi="Times New Roman"/>
          <w:sz w:val="32"/>
          <w:szCs w:val="32"/>
        </w:rPr>
        <w:t>和</w:t>
      </w:r>
      <w:r>
        <w:rPr>
          <w:rFonts w:ascii="Times New Roman" w:eastAsia="仿宋_GB2312" w:hAnsi="Times New Roman"/>
          <w:sz w:val="32"/>
          <w:szCs w:val="32"/>
        </w:rPr>
        <w:t>21.7%</w:t>
      </w:r>
      <w:r>
        <w:rPr>
          <w:rFonts w:ascii="Times New Roman" w:eastAsia="仿宋_GB2312" w:hAnsi="Times New Roman"/>
          <w:sz w:val="32"/>
          <w:szCs w:val="32"/>
        </w:rPr>
        <w:t>。美团的业务范围涵盖餐饮、外卖、打车、单车、酒店旅游、电影、休闲娱乐等</w:t>
      </w:r>
      <w:r>
        <w:rPr>
          <w:rFonts w:ascii="Times New Roman" w:eastAsia="仿宋_GB2312" w:hAnsi="Times New Roman"/>
          <w:sz w:val="32"/>
          <w:szCs w:val="32"/>
        </w:rPr>
        <w:t>200</w:t>
      </w:r>
      <w:r>
        <w:rPr>
          <w:rFonts w:ascii="Times New Roman" w:eastAsia="仿宋_GB2312" w:hAnsi="Times New Roman"/>
          <w:sz w:val="32"/>
          <w:szCs w:val="32"/>
        </w:rPr>
        <w:t>多个品类，覆盖全国</w:t>
      </w:r>
      <w:r>
        <w:rPr>
          <w:rFonts w:ascii="Times New Roman" w:eastAsia="仿宋_GB2312" w:hAnsi="Times New Roman"/>
          <w:sz w:val="32"/>
          <w:szCs w:val="32"/>
        </w:rPr>
        <w:t>2800</w:t>
      </w:r>
      <w:r>
        <w:rPr>
          <w:rFonts w:ascii="Times New Roman" w:eastAsia="仿宋_GB2312" w:hAnsi="Times New Roman"/>
          <w:sz w:val="32"/>
          <w:szCs w:val="32"/>
        </w:rPr>
        <w:t>个县区市。</w:t>
      </w:r>
    </w:p>
    <w:p w14:paraId="6CDFC4D7" w14:textId="77777777" w:rsidR="00412300" w:rsidRDefault="00000000">
      <w:pPr>
        <w:spacing w:line="360" w:lineRule="auto"/>
        <w:ind w:firstLineChars="200" w:firstLine="640"/>
      </w:pPr>
      <w:r>
        <w:rPr>
          <w:rFonts w:ascii="Times New Roman" w:eastAsia="仿宋_GB2312" w:hAnsi="Times New Roman" w:hint="eastAsia"/>
          <w:sz w:val="32"/>
          <w:szCs w:val="32"/>
        </w:rPr>
        <w:t>2</w:t>
      </w:r>
      <w:r>
        <w:rPr>
          <w:rFonts w:ascii="Times New Roman" w:eastAsia="仿宋_GB2312" w:hAnsi="Times New Roman"/>
          <w:sz w:val="32"/>
          <w:szCs w:val="32"/>
        </w:rPr>
        <w:t>022</w:t>
      </w:r>
      <w:r>
        <w:rPr>
          <w:rFonts w:ascii="Times New Roman" w:eastAsia="仿宋_GB2312" w:hAnsi="Times New Roman" w:hint="eastAsia"/>
          <w:sz w:val="32"/>
          <w:szCs w:val="32"/>
        </w:rPr>
        <w:t>年</w:t>
      </w:r>
      <w:r>
        <w:rPr>
          <w:rFonts w:ascii="Times New Roman" w:eastAsia="仿宋_GB2312" w:hAnsi="Times New Roman"/>
          <w:sz w:val="32"/>
          <w:szCs w:val="32"/>
        </w:rPr>
        <w:t>第</w:t>
      </w:r>
      <w:r>
        <w:rPr>
          <w:rFonts w:ascii="Times New Roman" w:eastAsia="仿宋_GB2312" w:hAnsi="Times New Roman" w:hint="eastAsia"/>
          <w:sz w:val="32"/>
          <w:szCs w:val="32"/>
        </w:rPr>
        <w:t>一</w:t>
      </w:r>
      <w:r>
        <w:rPr>
          <w:rFonts w:ascii="Times New Roman" w:eastAsia="仿宋_GB2312" w:hAnsi="Times New Roman"/>
          <w:sz w:val="32"/>
          <w:szCs w:val="32"/>
        </w:rPr>
        <w:t>季度，美团活跃用户数以及用户年均交易笔数实现双增长。美团过去</w:t>
      </w:r>
      <w:r>
        <w:rPr>
          <w:rFonts w:ascii="Times New Roman" w:eastAsia="仿宋_GB2312" w:hAnsi="Times New Roman"/>
          <w:sz w:val="32"/>
          <w:szCs w:val="32"/>
        </w:rPr>
        <w:t>12</w:t>
      </w:r>
      <w:r>
        <w:rPr>
          <w:rFonts w:ascii="Times New Roman" w:eastAsia="仿宋_GB2312" w:hAnsi="Times New Roman"/>
          <w:sz w:val="32"/>
          <w:szCs w:val="32"/>
        </w:rPr>
        <w:t>个月的年交易用户数达到</w:t>
      </w:r>
      <w:r>
        <w:rPr>
          <w:rFonts w:ascii="Times New Roman" w:eastAsia="仿宋_GB2312" w:hAnsi="Times New Roman"/>
          <w:sz w:val="32"/>
          <w:szCs w:val="32"/>
        </w:rPr>
        <w:t>6.93</w:t>
      </w:r>
      <w:r>
        <w:rPr>
          <w:rFonts w:ascii="Times New Roman" w:eastAsia="仿宋_GB2312" w:hAnsi="Times New Roman"/>
          <w:sz w:val="32"/>
          <w:szCs w:val="32"/>
        </w:rPr>
        <w:t>亿，活跃商家数达到</w:t>
      </w:r>
      <w:r>
        <w:rPr>
          <w:rFonts w:ascii="Times New Roman" w:eastAsia="仿宋_GB2312" w:hAnsi="Times New Roman"/>
          <w:sz w:val="32"/>
          <w:szCs w:val="32"/>
        </w:rPr>
        <w:t>900</w:t>
      </w:r>
      <w:r>
        <w:rPr>
          <w:rFonts w:ascii="Times New Roman" w:eastAsia="仿宋_GB2312" w:hAnsi="Times New Roman"/>
          <w:sz w:val="32"/>
          <w:szCs w:val="32"/>
        </w:rPr>
        <w:t>万，均创历史新高。除用户数保持增长外，用户在平台上的消费频次也继续提升，年均交易笔数达</w:t>
      </w:r>
      <w:r>
        <w:rPr>
          <w:rFonts w:ascii="Times New Roman" w:eastAsia="仿宋_GB2312" w:hAnsi="Times New Roman"/>
          <w:sz w:val="32"/>
          <w:szCs w:val="32"/>
        </w:rPr>
        <w:t>37.2</w:t>
      </w:r>
      <w:r>
        <w:rPr>
          <w:rFonts w:ascii="Times New Roman" w:eastAsia="仿宋_GB2312" w:hAnsi="Times New Roman"/>
          <w:sz w:val="32"/>
          <w:szCs w:val="32"/>
        </w:rPr>
        <w:t>笔，同比增长</w:t>
      </w:r>
      <w:r>
        <w:rPr>
          <w:rFonts w:ascii="Times New Roman" w:eastAsia="仿宋_GB2312" w:hAnsi="Times New Roman"/>
          <w:sz w:val="32"/>
          <w:szCs w:val="32"/>
        </w:rPr>
        <w:t>21.9%</w:t>
      </w:r>
      <w:r>
        <w:rPr>
          <w:rFonts w:ascii="Times New Roman" w:eastAsia="仿宋_GB2312" w:hAnsi="Times New Roman"/>
          <w:sz w:val="32"/>
          <w:szCs w:val="32"/>
        </w:rPr>
        <w:t>，而第</w:t>
      </w:r>
      <w:r>
        <w:rPr>
          <w:rFonts w:ascii="Times New Roman" w:eastAsia="仿宋_GB2312" w:hAnsi="Times New Roman" w:hint="eastAsia"/>
          <w:sz w:val="32"/>
          <w:szCs w:val="32"/>
        </w:rPr>
        <w:t>一</w:t>
      </w:r>
      <w:r>
        <w:rPr>
          <w:rFonts w:ascii="Times New Roman" w:eastAsia="仿宋_GB2312" w:hAnsi="Times New Roman"/>
          <w:sz w:val="32"/>
          <w:szCs w:val="32"/>
        </w:rPr>
        <w:t>季度数亿消费者在美团上共计下单约</w:t>
      </w:r>
      <w:r>
        <w:rPr>
          <w:rFonts w:ascii="Times New Roman" w:eastAsia="仿宋_GB2312" w:hAnsi="Times New Roman"/>
          <w:sz w:val="32"/>
          <w:szCs w:val="32"/>
        </w:rPr>
        <w:t>33.62</w:t>
      </w:r>
      <w:r>
        <w:rPr>
          <w:rFonts w:ascii="Times New Roman" w:eastAsia="仿宋_GB2312" w:hAnsi="Times New Roman"/>
          <w:sz w:val="32"/>
          <w:szCs w:val="32"/>
        </w:rPr>
        <w:t>亿次。此外，美团还拥有一支高水平、专业化的学习型人才队伍，包括</w:t>
      </w:r>
      <w:r>
        <w:rPr>
          <w:rFonts w:ascii="Times New Roman" w:eastAsia="仿宋_GB2312" w:hAnsi="Times New Roman"/>
          <w:sz w:val="32"/>
          <w:szCs w:val="32"/>
        </w:rPr>
        <w:t>13000</w:t>
      </w:r>
      <w:r>
        <w:rPr>
          <w:rFonts w:ascii="Times New Roman" w:eastAsia="仿宋_GB2312" w:hAnsi="Times New Roman"/>
          <w:sz w:val="32"/>
          <w:szCs w:val="32"/>
        </w:rPr>
        <w:t>多名科技人才和多达</w:t>
      </w:r>
      <w:r>
        <w:rPr>
          <w:rFonts w:ascii="Times New Roman" w:eastAsia="仿宋_GB2312" w:hAnsi="Times New Roman"/>
          <w:sz w:val="32"/>
          <w:szCs w:val="32"/>
        </w:rPr>
        <w:t>3700</w:t>
      </w:r>
      <w:r>
        <w:rPr>
          <w:rFonts w:ascii="Times New Roman" w:eastAsia="仿宋_GB2312" w:hAnsi="Times New Roman"/>
          <w:sz w:val="32"/>
          <w:szCs w:val="32"/>
        </w:rPr>
        <w:t>余项专利，约半数员工为硕士及以上学历。平台拥有包括美团、大众点评等在内的</w:t>
      </w:r>
      <w:r>
        <w:rPr>
          <w:rFonts w:ascii="Times New Roman" w:eastAsia="仿宋_GB2312" w:hAnsi="Times New Roman"/>
          <w:sz w:val="32"/>
          <w:szCs w:val="32"/>
        </w:rPr>
        <w:t>APP</w:t>
      </w:r>
      <w:r>
        <w:rPr>
          <w:rFonts w:ascii="Times New Roman" w:eastAsia="仿宋_GB2312" w:hAnsi="Times New Roman"/>
          <w:sz w:val="32"/>
          <w:szCs w:val="32"/>
        </w:rPr>
        <w:t>、网站页面、官方微信公众号及微博等社会化媒体资源。</w:t>
      </w:r>
    </w:p>
    <w:p w14:paraId="5F8F687C" w14:textId="77777777" w:rsidR="00412300" w:rsidRDefault="00412300">
      <w:pPr>
        <w:spacing w:line="360" w:lineRule="auto"/>
      </w:pPr>
    </w:p>
    <w:p w14:paraId="1BA84AF8" w14:textId="06DE77EB" w:rsidR="00412300" w:rsidRDefault="00000000">
      <w:pPr>
        <w:spacing w:line="360" w:lineRule="auto"/>
        <w:ind w:firstLineChars="200" w:firstLine="640"/>
        <w:rPr>
          <w:rFonts w:ascii="Times New Roman" w:eastAsia="仿宋_GB2312" w:hAnsi="Times New Roman"/>
          <w:sz w:val="32"/>
          <w:szCs w:val="32"/>
        </w:rPr>
      </w:pPr>
      <w:r>
        <w:rPr>
          <w:rFonts w:ascii="Times New Roman" w:eastAsia="仿宋_GB2312" w:hAnsi="Times New Roman" w:hint="eastAsia"/>
          <w:sz w:val="32"/>
          <w:szCs w:val="32"/>
        </w:rPr>
        <w:t>目前美团在浙江已开展团购、外卖、酒店、旅游、共享出行、共享单车、快驴进货等多项业务。美团在浙江服务各</w:t>
      </w:r>
      <w:r>
        <w:rPr>
          <w:rFonts w:ascii="Times New Roman" w:eastAsia="仿宋_GB2312" w:hAnsi="Times New Roman" w:hint="eastAsia"/>
          <w:sz w:val="32"/>
          <w:szCs w:val="32"/>
        </w:rPr>
        <w:lastRenderedPageBreak/>
        <w:t>类商户超过</w:t>
      </w:r>
      <w:r>
        <w:rPr>
          <w:rFonts w:ascii="Times New Roman" w:eastAsia="仿宋_GB2312" w:hAnsi="Times New Roman" w:hint="eastAsia"/>
          <w:sz w:val="32"/>
          <w:szCs w:val="32"/>
        </w:rPr>
        <w:t>55</w:t>
      </w:r>
      <w:r>
        <w:rPr>
          <w:rFonts w:ascii="Times New Roman" w:eastAsia="仿宋_GB2312" w:hAnsi="Times New Roman" w:hint="eastAsia"/>
          <w:sz w:val="32"/>
          <w:szCs w:val="32"/>
        </w:rPr>
        <w:t>万，支付用户数超过</w:t>
      </w:r>
      <w:r>
        <w:rPr>
          <w:rFonts w:ascii="Times New Roman" w:eastAsia="仿宋_GB2312" w:hAnsi="Times New Roman" w:hint="eastAsia"/>
          <w:sz w:val="32"/>
          <w:szCs w:val="32"/>
        </w:rPr>
        <w:t>5980</w:t>
      </w:r>
      <w:r>
        <w:rPr>
          <w:rFonts w:ascii="Times New Roman" w:eastAsia="仿宋_GB2312" w:hAnsi="Times New Roman" w:hint="eastAsia"/>
          <w:sz w:val="32"/>
          <w:szCs w:val="32"/>
        </w:rPr>
        <w:t>万，交易额规模超</w:t>
      </w:r>
      <w:r>
        <w:rPr>
          <w:rFonts w:ascii="Times New Roman" w:eastAsia="仿宋_GB2312" w:hAnsi="Times New Roman" w:hint="eastAsia"/>
          <w:sz w:val="32"/>
          <w:szCs w:val="32"/>
        </w:rPr>
        <w:t>1079</w:t>
      </w:r>
      <w:r>
        <w:rPr>
          <w:rFonts w:ascii="Times New Roman" w:eastAsia="仿宋_GB2312" w:hAnsi="Times New Roman" w:hint="eastAsia"/>
          <w:sz w:val="32"/>
          <w:szCs w:val="32"/>
        </w:rPr>
        <w:t>亿元，各主要业务按省份排名浙江均位列全国前四，各项指标呈现出不断增长的态势。</w:t>
      </w:r>
    </w:p>
    <w:p w14:paraId="2250D17B" w14:textId="7B5127F6" w:rsidR="00412300" w:rsidRDefault="00000000">
      <w:pPr>
        <w:pStyle w:val="3"/>
      </w:pPr>
      <w:bookmarkStart w:id="23" w:name="_Toc92403421"/>
      <w:bookmarkStart w:id="24" w:name="_Toc117179024"/>
      <w:r>
        <w:t>2</w:t>
      </w:r>
      <w:r>
        <w:rPr>
          <w:rFonts w:hint="eastAsia"/>
          <w:lang w:eastAsia="zh-Hans"/>
        </w:rPr>
        <w:t>、</w:t>
      </w:r>
      <w:bookmarkEnd w:id="23"/>
      <w:r>
        <w:t>在</w:t>
      </w:r>
      <w:r w:rsidR="00F96CB8">
        <w:rPr>
          <w:rFonts w:hint="eastAsia"/>
        </w:rPr>
        <w:t>宁波</w:t>
      </w:r>
      <w:r>
        <w:t>服务用户及其他情况介绍</w:t>
      </w:r>
      <w:bookmarkEnd w:id="24"/>
    </w:p>
    <w:p w14:paraId="7A0A53AD" w14:textId="77777777" w:rsidR="00F96CB8" w:rsidRDefault="00F96CB8" w:rsidP="00F96CB8">
      <w:pPr>
        <w:spacing w:line="360" w:lineRule="auto"/>
        <w:ind w:firstLineChars="200" w:firstLine="640"/>
        <w:rPr>
          <w:rFonts w:ascii="Times New Roman" w:eastAsia="仿宋_GB2312" w:hAnsi="Times New Roman"/>
          <w:sz w:val="32"/>
          <w:szCs w:val="32"/>
        </w:rPr>
      </w:pPr>
      <w:r>
        <w:rPr>
          <w:rFonts w:ascii="Times New Roman" w:eastAsia="仿宋_GB2312" w:hAnsi="Times New Roman" w:hint="eastAsia"/>
          <w:sz w:val="32"/>
          <w:szCs w:val="32"/>
          <w:lang w:eastAsia="zh-Hans"/>
        </w:rPr>
        <w:t>宁波</w:t>
      </w:r>
      <w:r>
        <w:rPr>
          <w:rFonts w:ascii="Times New Roman" w:eastAsia="仿宋_GB2312" w:hAnsi="Times New Roman"/>
          <w:sz w:val="32"/>
          <w:szCs w:val="32"/>
        </w:rPr>
        <w:t>是美团业务发展的重点支持区域，年交易额规模突破</w:t>
      </w:r>
      <w:r>
        <w:rPr>
          <w:rFonts w:ascii="Times New Roman" w:eastAsia="仿宋_GB2312" w:hAnsi="Times New Roman"/>
          <w:sz w:val="32"/>
          <w:szCs w:val="32"/>
        </w:rPr>
        <w:t>170</w:t>
      </w:r>
      <w:r>
        <w:rPr>
          <w:rFonts w:ascii="Times New Roman" w:eastAsia="仿宋_GB2312" w:hAnsi="Times New Roman"/>
          <w:sz w:val="32"/>
          <w:szCs w:val="32"/>
        </w:rPr>
        <w:t>亿元，订单量规模超过</w:t>
      </w:r>
      <w:r>
        <w:rPr>
          <w:rFonts w:ascii="Times New Roman" w:eastAsia="仿宋_GB2312" w:hAnsi="Times New Roman"/>
          <w:sz w:val="32"/>
          <w:szCs w:val="32"/>
        </w:rPr>
        <w:t>1</w:t>
      </w:r>
      <w:r>
        <w:rPr>
          <w:rFonts w:ascii="Times New Roman" w:eastAsia="仿宋_GB2312" w:hAnsi="Times New Roman"/>
          <w:sz w:val="32"/>
          <w:szCs w:val="32"/>
        </w:rPr>
        <w:t>亿笔，</w:t>
      </w:r>
      <w:r>
        <w:rPr>
          <w:rFonts w:ascii="Times New Roman" w:eastAsia="仿宋_GB2312" w:hAnsi="Times New Roman" w:hint="eastAsia"/>
          <w:sz w:val="32"/>
          <w:szCs w:val="32"/>
          <w:lang w:eastAsia="zh-Hans"/>
        </w:rPr>
        <w:t>在线合作</w:t>
      </w:r>
      <w:r>
        <w:rPr>
          <w:rFonts w:ascii="Times New Roman" w:eastAsia="仿宋_GB2312" w:hAnsi="Times New Roman"/>
          <w:sz w:val="32"/>
          <w:szCs w:val="32"/>
        </w:rPr>
        <w:t>商户数</w:t>
      </w:r>
      <w:r>
        <w:rPr>
          <w:rFonts w:ascii="Times New Roman" w:eastAsia="仿宋_GB2312" w:hAnsi="Times New Roman" w:hint="eastAsia"/>
          <w:sz w:val="32"/>
          <w:szCs w:val="32"/>
          <w:lang w:eastAsia="zh-Hans"/>
        </w:rPr>
        <w:t>近</w:t>
      </w:r>
      <w:r>
        <w:rPr>
          <w:rFonts w:ascii="Times New Roman" w:eastAsia="仿宋_GB2312" w:hAnsi="Times New Roman"/>
          <w:sz w:val="32"/>
          <w:szCs w:val="32"/>
          <w:lang w:eastAsia="zh-Hans"/>
        </w:rPr>
        <w:t>20</w:t>
      </w:r>
      <w:r>
        <w:rPr>
          <w:rFonts w:ascii="Times New Roman" w:eastAsia="仿宋_GB2312" w:hAnsi="Times New Roman"/>
          <w:sz w:val="32"/>
          <w:szCs w:val="32"/>
        </w:rPr>
        <w:t>万，交易用户数超过</w:t>
      </w:r>
      <w:r>
        <w:rPr>
          <w:rFonts w:ascii="Times New Roman" w:eastAsia="仿宋_GB2312" w:hAnsi="Times New Roman"/>
          <w:sz w:val="32"/>
          <w:szCs w:val="32"/>
        </w:rPr>
        <w:t>986</w:t>
      </w:r>
      <w:r>
        <w:rPr>
          <w:rFonts w:ascii="Times New Roman" w:eastAsia="仿宋_GB2312" w:hAnsi="Times New Roman"/>
          <w:sz w:val="32"/>
          <w:szCs w:val="32"/>
        </w:rPr>
        <w:t>万，其中异地游客用户数超过</w:t>
      </w:r>
      <w:r>
        <w:rPr>
          <w:rFonts w:ascii="Times New Roman" w:eastAsia="仿宋_GB2312" w:hAnsi="Times New Roman"/>
          <w:sz w:val="32"/>
          <w:szCs w:val="32"/>
        </w:rPr>
        <w:t>266</w:t>
      </w:r>
      <w:r>
        <w:rPr>
          <w:rFonts w:ascii="Times New Roman" w:eastAsia="仿宋_GB2312" w:hAnsi="Times New Roman"/>
          <w:sz w:val="32"/>
          <w:szCs w:val="32"/>
        </w:rPr>
        <w:t>万。</w:t>
      </w:r>
    </w:p>
    <w:p w14:paraId="79390237" w14:textId="77777777" w:rsidR="00F96CB8" w:rsidRDefault="00F96CB8" w:rsidP="00F96CB8">
      <w:pPr>
        <w:spacing w:line="360" w:lineRule="auto"/>
        <w:ind w:firstLineChars="200" w:firstLine="640"/>
        <w:rPr>
          <w:rFonts w:ascii="Times New Roman" w:eastAsia="仿宋_GB2312" w:hAnsi="Times New Roman"/>
          <w:bCs/>
          <w:sz w:val="32"/>
          <w:szCs w:val="32"/>
        </w:rPr>
      </w:pPr>
      <w:r>
        <w:rPr>
          <w:rFonts w:ascii="Times New Roman" w:eastAsia="仿宋_GB2312" w:hAnsi="Times New Roman" w:hint="eastAsia"/>
          <w:bCs/>
          <w:sz w:val="32"/>
          <w:szCs w:val="32"/>
          <w:lang w:eastAsia="zh-Hans"/>
        </w:rPr>
        <w:t>宁波市在美团</w:t>
      </w:r>
      <w:r>
        <w:rPr>
          <w:rFonts w:ascii="Times New Roman" w:eastAsia="仿宋_GB2312" w:hAnsi="Times New Roman" w:hint="eastAsia"/>
          <w:bCs/>
          <w:sz w:val="32"/>
          <w:szCs w:val="32"/>
        </w:rPr>
        <w:t>平台整体交易额在全国排名第</w:t>
      </w:r>
      <w:r>
        <w:rPr>
          <w:rFonts w:ascii="Times New Roman" w:eastAsia="仿宋_GB2312" w:hAnsi="Times New Roman" w:hint="eastAsia"/>
          <w:bCs/>
          <w:sz w:val="32"/>
          <w:szCs w:val="32"/>
        </w:rPr>
        <w:t>20,</w:t>
      </w:r>
      <w:r>
        <w:rPr>
          <w:rFonts w:ascii="Times New Roman" w:eastAsia="仿宋_GB2312" w:hAnsi="Times New Roman" w:hint="eastAsia"/>
          <w:bCs/>
          <w:sz w:val="32"/>
          <w:szCs w:val="32"/>
        </w:rPr>
        <w:t>在省内排名第</w:t>
      </w:r>
      <w:r>
        <w:rPr>
          <w:rFonts w:ascii="Times New Roman" w:eastAsia="仿宋_GB2312" w:hAnsi="Times New Roman" w:hint="eastAsia"/>
          <w:bCs/>
          <w:sz w:val="32"/>
          <w:szCs w:val="32"/>
        </w:rPr>
        <w:t>2</w:t>
      </w:r>
      <w:r>
        <w:rPr>
          <w:rFonts w:ascii="Times New Roman" w:eastAsia="仿宋_GB2312" w:hAnsi="Times New Roman" w:hint="eastAsia"/>
          <w:bCs/>
          <w:sz w:val="32"/>
          <w:szCs w:val="32"/>
        </w:rPr>
        <w:t>。其中餐饮交易额在全国排名</w:t>
      </w:r>
      <w:r>
        <w:rPr>
          <w:rFonts w:ascii="Times New Roman" w:eastAsia="仿宋_GB2312" w:hAnsi="Times New Roman" w:hint="eastAsia"/>
          <w:bCs/>
          <w:sz w:val="32"/>
          <w:szCs w:val="32"/>
        </w:rPr>
        <w:t>19,</w:t>
      </w:r>
      <w:r>
        <w:rPr>
          <w:rFonts w:ascii="Times New Roman" w:eastAsia="仿宋_GB2312" w:hAnsi="Times New Roman" w:hint="eastAsia"/>
          <w:bCs/>
          <w:sz w:val="32"/>
          <w:szCs w:val="32"/>
        </w:rPr>
        <w:t>在省内排名</w:t>
      </w:r>
      <w:r>
        <w:rPr>
          <w:rFonts w:ascii="Times New Roman" w:eastAsia="仿宋_GB2312" w:hAnsi="Times New Roman" w:hint="eastAsia"/>
          <w:bCs/>
          <w:sz w:val="32"/>
          <w:szCs w:val="32"/>
        </w:rPr>
        <w:t>2;</w:t>
      </w:r>
      <w:r>
        <w:rPr>
          <w:rFonts w:ascii="Times New Roman" w:eastAsia="仿宋_GB2312" w:hAnsi="Times New Roman" w:hint="eastAsia"/>
          <w:bCs/>
          <w:sz w:val="32"/>
          <w:szCs w:val="32"/>
        </w:rPr>
        <w:t>其中外卖餐饮交易额在全国排名</w:t>
      </w:r>
      <w:r>
        <w:rPr>
          <w:rFonts w:ascii="Times New Roman" w:eastAsia="仿宋_GB2312" w:hAnsi="Times New Roman" w:hint="eastAsia"/>
          <w:bCs/>
          <w:sz w:val="32"/>
          <w:szCs w:val="32"/>
        </w:rPr>
        <w:t>19,</w:t>
      </w:r>
      <w:r>
        <w:rPr>
          <w:rFonts w:ascii="Times New Roman" w:eastAsia="仿宋_GB2312" w:hAnsi="Times New Roman" w:hint="eastAsia"/>
          <w:bCs/>
          <w:sz w:val="32"/>
          <w:szCs w:val="32"/>
        </w:rPr>
        <w:t>在省内排名</w:t>
      </w:r>
      <w:r>
        <w:rPr>
          <w:rFonts w:ascii="Times New Roman" w:eastAsia="仿宋_GB2312" w:hAnsi="Times New Roman" w:hint="eastAsia"/>
          <w:bCs/>
          <w:sz w:val="32"/>
          <w:szCs w:val="32"/>
        </w:rPr>
        <w:t>2;</w:t>
      </w:r>
      <w:r>
        <w:rPr>
          <w:rFonts w:ascii="Times New Roman" w:eastAsia="仿宋_GB2312" w:hAnsi="Times New Roman" w:hint="eastAsia"/>
          <w:bCs/>
          <w:sz w:val="32"/>
          <w:szCs w:val="32"/>
        </w:rPr>
        <w:t>其中住宿交易额在全国排名第</w:t>
      </w:r>
      <w:r>
        <w:rPr>
          <w:rFonts w:ascii="Times New Roman" w:eastAsia="仿宋_GB2312" w:hAnsi="Times New Roman" w:hint="eastAsia"/>
          <w:bCs/>
          <w:sz w:val="32"/>
          <w:szCs w:val="32"/>
        </w:rPr>
        <w:t>25,</w:t>
      </w:r>
      <w:r>
        <w:rPr>
          <w:rFonts w:ascii="Times New Roman" w:eastAsia="仿宋_GB2312" w:hAnsi="Times New Roman" w:hint="eastAsia"/>
          <w:bCs/>
          <w:sz w:val="32"/>
          <w:szCs w:val="32"/>
        </w:rPr>
        <w:t>在省内排名</w:t>
      </w:r>
      <w:r>
        <w:rPr>
          <w:rFonts w:ascii="Times New Roman" w:eastAsia="仿宋_GB2312" w:hAnsi="Times New Roman" w:hint="eastAsia"/>
          <w:bCs/>
          <w:sz w:val="32"/>
          <w:szCs w:val="32"/>
        </w:rPr>
        <w:t>2</w:t>
      </w:r>
      <w:r>
        <w:rPr>
          <w:rFonts w:ascii="Times New Roman" w:eastAsia="仿宋_GB2312" w:hAnsi="Times New Roman" w:hint="eastAsia"/>
          <w:bCs/>
          <w:sz w:val="32"/>
          <w:szCs w:val="32"/>
        </w:rPr>
        <w:t>；其中景区门票交易额在全国排名第</w:t>
      </w:r>
      <w:r>
        <w:rPr>
          <w:rFonts w:ascii="Times New Roman" w:eastAsia="仿宋_GB2312" w:hAnsi="Times New Roman" w:hint="eastAsia"/>
          <w:bCs/>
          <w:sz w:val="32"/>
          <w:szCs w:val="32"/>
        </w:rPr>
        <w:t>20,</w:t>
      </w:r>
      <w:r>
        <w:rPr>
          <w:rFonts w:ascii="Times New Roman" w:eastAsia="仿宋_GB2312" w:hAnsi="Times New Roman" w:hint="eastAsia"/>
          <w:bCs/>
          <w:sz w:val="32"/>
          <w:szCs w:val="32"/>
        </w:rPr>
        <w:t>在省内排名</w:t>
      </w:r>
      <w:r>
        <w:rPr>
          <w:rFonts w:ascii="Times New Roman" w:eastAsia="仿宋_GB2312" w:hAnsi="Times New Roman" w:hint="eastAsia"/>
          <w:bCs/>
          <w:sz w:val="32"/>
          <w:szCs w:val="32"/>
        </w:rPr>
        <w:t>2</w:t>
      </w:r>
      <w:r>
        <w:rPr>
          <w:rFonts w:ascii="Times New Roman" w:eastAsia="仿宋_GB2312" w:hAnsi="Times New Roman" w:hint="eastAsia"/>
          <w:bCs/>
          <w:sz w:val="32"/>
          <w:szCs w:val="32"/>
        </w:rPr>
        <w:t>。</w:t>
      </w:r>
    </w:p>
    <w:p w14:paraId="20549C61" w14:textId="29080419" w:rsidR="00412300" w:rsidRDefault="00000000">
      <w:pPr>
        <w:pStyle w:val="3"/>
      </w:pPr>
      <w:bookmarkStart w:id="25" w:name="_Toc117179025"/>
      <w:r>
        <w:t>3、在</w:t>
      </w:r>
      <w:r w:rsidR="00F96CB8">
        <w:rPr>
          <w:rFonts w:hint="eastAsia"/>
        </w:rPr>
        <w:t>宁波</w:t>
      </w:r>
      <w:r>
        <w:t>业务种类及覆盖商户</w:t>
      </w:r>
      <w:bookmarkEnd w:id="25"/>
    </w:p>
    <w:p w14:paraId="68FFE9E9" w14:textId="77777777" w:rsidR="00412300" w:rsidRDefault="00412300">
      <w:pPr>
        <w:pStyle w:val="Heading2"/>
      </w:pPr>
    </w:p>
    <w:p w14:paraId="4B43F9D9" w14:textId="77777777" w:rsidR="00412300" w:rsidRDefault="00000000">
      <w:pPr>
        <w:spacing w:line="360" w:lineRule="auto"/>
      </w:pPr>
      <w:bookmarkStart w:id="26" w:name="_Toc92403422"/>
      <w:r>
        <w:rPr>
          <w:noProof/>
        </w:rPr>
        <w:drawing>
          <wp:inline distT="0" distB="0" distL="114300" distR="114300" wp14:anchorId="22D951A1" wp14:editId="061D5ECA">
            <wp:extent cx="2501900" cy="5506085"/>
            <wp:effectExtent l="0" t="0" r="12700" b="5715"/>
            <wp:docPr id="1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
                    <pic:cNvPicPr>
                      <a:picLocks noChangeAspect="1"/>
                    </pic:cNvPicPr>
                  </pic:nvPicPr>
                  <pic:blipFill>
                    <a:blip r:embed="rId80" cstate="screen">
                      <a:extLst>
                        <a:ext uri="{28A0092B-C50C-407E-A947-70E740481C1C}">
                          <a14:useLocalDpi xmlns:a14="http://schemas.microsoft.com/office/drawing/2010/main"/>
                        </a:ext>
                      </a:extLst>
                    </a:blip>
                    <a:stretch>
                      <a:fillRect/>
                    </a:stretch>
                  </pic:blipFill>
                  <pic:spPr>
                    <a:xfrm>
                      <a:off x="0" y="0"/>
                      <a:ext cx="2501900" cy="5506085"/>
                    </a:xfrm>
                    <a:prstGeom prst="rect">
                      <a:avLst/>
                    </a:prstGeom>
                    <a:noFill/>
                    <a:ln>
                      <a:noFill/>
                    </a:ln>
                  </pic:spPr>
                </pic:pic>
              </a:graphicData>
            </a:graphic>
          </wp:inline>
        </w:drawing>
      </w:r>
      <w:r>
        <w:rPr>
          <w:noProof/>
        </w:rPr>
        <w:drawing>
          <wp:inline distT="0" distB="0" distL="114300" distR="114300" wp14:anchorId="2FCA21EF" wp14:editId="78848A4A">
            <wp:extent cx="2515870" cy="5537200"/>
            <wp:effectExtent l="0" t="0" r="24130" b="0"/>
            <wp:docPr id="13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2"/>
                    <pic:cNvPicPr>
                      <a:picLocks noChangeAspect="1"/>
                    </pic:cNvPicPr>
                  </pic:nvPicPr>
                  <pic:blipFill>
                    <a:blip r:embed="rId81" cstate="screen">
                      <a:extLst>
                        <a:ext uri="{28A0092B-C50C-407E-A947-70E740481C1C}">
                          <a14:useLocalDpi xmlns:a14="http://schemas.microsoft.com/office/drawing/2010/main"/>
                        </a:ext>
                      </a:extLst>
                    </a:blip>
                    <a:stretch>
                      <a:fillRect/>
                    </a:stretch>
                  </pic:blipFill>
                  <pic:spPr>
                    <a:xfrm>
                      <a:off x="0" y="0"/>
                      <a:ext cx="2515870" cy="5537200"/>
                    </a:xfrm>
                    <a:prstGeom prst="rect">
                      <a:avLst/>
                    </a:prstGeom>
                    <a:noFill/>
                    <a:ln>
                      <a:noFill/>
                    </a:ln>
                  </pic:spPr>
                </pic:pic>
              </a:graphicData>
            </a:graphic>
          </wp:inline>
        </w:drawing>
      </w:r>
    </w:p>
    <w:p w14:paraId="09D4DE3D" w14:textId="77777777" w:rsidR="00412300" w:rsidRDefault="00412300">
      <w:pPr>
        <w:spacing w:line="360" w:lineRule="auto"/>
        <w:ind w:firstLineChars="200" w:firstLine="420"/>
      </w:pPr>
    </w:p>
    <w:p w14:paraId="465E8CEC" w14:textId="77777777" w:rsidR="00412300" w:rsidRDefault="00000000">
      <w:pPr>
        <w:spacing w:line="360" w:lineRule="auto"/>
        <w:ind w:firstLineChars="200" w:firstLine="420"/>
        <w:rPr>
          <w:rFonts w:ascii="Times New Roman" w:eastAsia="仿宋_GB2312" w:hAnsi="Times New Roman"/>
          <w:sz w:val="32"/>
          <w:szCs w:val="32"/>
        </w:rPr>
      </w:pPr>
      <w:r>
        <w:rPr>
          <w:noProof/>
        </w:rPr>
        <w:lastRenderedPageBreak/>
        <w:drawing>
          <wp:inline distT="0" distB="0" distL="0" distR="0" wp14:anchorId="0FBA2921" wp14:editId="73C88E5C">
            <wp:extent cx="5274310" cy="3105150"/>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82" cstate="screen">
                      <a:extLst>
                        <a:ext uri="{28A0092B-C50C-407E-A947-70E740481C1C}">
                          <a14:useLocalDpi xmlns:a14="http://schemas.microsoft.com/office/drawing/2010/main"/>
                        </a:ext>
                      </a:extLst>
                    </a:blip>
                    <a:stretch>
                      <a:fillRect/>
                    </a:stretch>
                  </pic:blipFill>
                  <pic:spPr>
                    <a:xfrm>
                      <a:off x="0" y="0"/>
                      <a:ext cx="5274310" cy="3105150"/>
                    </a:xfrm>
                    <a:prstGeom prst="rect">
                      <a:avLst/>
                    </a:prstGeom>
                  </pic:spPr>
                </pic:pic>
              </a:graphicData>
            </a:graphic>
          </wp:inline>
        </w:drawing>
      </w:r>
    </w:p>
    <w:p w14:paraId="34510D81" w14:textId="77777777" w:rsidR="00412300" w:rsidRDefault="00000000">
      <w:pPr>
        <w:spacing w:line="360" w:lineRule="auto"/>
        <w:ind w:firstLineChars="200" w:firstLine="420"/>
        <w:jc w:val="center"/>
        <w:rPr>
          <w:rFonts w:ascii="Times New Roman" w:eastAsia="仿宋_GB2312" w:hAnsi="Times New Roman"/>
          <w:sz w:val="32"/>
          <w:szCs w:val="32"/>
        </w:rPr>
      </w:pPr>
      <w:r>
        <w:rPr>
          <w:noProof/>
        </w:rPr>
        <w:drawing>
          <wp:inline distT="0" distB="0" distL="0" distR="0" wp14:anchorId="700A422D" wp14:editId="5499A1C5">
            <wp:extent cx="4970780" cy="3288665"/>
            <wp:effectExtent l="0" t="0" r="7620" b="1333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83" cstate="screen">
                      <a:extLst>
                        <a:ext uri="{28A0092B-C50C-407E-A947-70E740481C1C}">
                          <a14:useLocalDpi xmlns:a14="http://schemas.microsoft.com/office/drawing/2010/main"/>
                        </a:ext>
                      </a:extLst>
                    </a:blip>
                    <a:stretch>
                      <a:fillRect/>
                    </a:stretch>
                  </pic:blipFill>
                  <pic:spPr>
                    <a:xfrm>
                      <a:off x="0" y="0"/>
                      <a:ext cx="4970780" cy="3288665"/>
                    </a:xfrm>
                    <a:prstGeom prst="rect">
                      <a:avLst/>
                    </a:prstGeom>
                  </pic:spPr>
                </pic:pic>
              </a:graphicData>
            </a:graphic>
          </wp:inline>
        </w:drawing>
      </w:r>
    </w:p>
    <w:p w14:paraId="247FEA8D" w14:textId="77777777" w:rsidR="00412300" w:rsidRDefault="00000000">
      <w:pPr>
        <w:spacing w:line="360" w:lineRule="auto"/>
        <w:ind w:firstLineChars="200" w:firstLine="640"/>
        <w:jc w:val="center"/>
        <w:rPr>
          <w:rFonts w:ascii="Times New Roman" w:eastAsia="仿宋_GB2312" w:hAnsi="Times New Roman"/>
          <w:sz w:val="32"/>
          <w:szCs w:val="32"/>
        </w:rPr>
      </w:pPr>
      <w:r>
        <w:rPr>
          <w:rFonts w:ascii="Times New Roman" w:eastAsia="仿宋_GB2312" w:hAnsi="Times New Roman" w:hint="eastAsia"/>
          <w:sz w:val="32"/>
          <w:szCs w:val="32"/>
        </w:rPr>
        <w:t>（线上业务品类示意图）</w:t>
      </w:r>
    </w:p>
    <w:p w14:paraId="5A55F126" w14:textId="77777777" w:rsidR="00412300" w:rsidRDefault="00000000">
      <w:pPr>
        <w:pStyle w:val="3"/>
      </w:pPr>
      <w:bookmarkStart w:id="27" w:name="_Toc117179026"/>
      <w:r>
        <w:t>4</w:t>
      </w:r>
      <w:r>
        <w:rPr>
          <w:rFonts w:hint="eastAsia"/>
          <w:lang w:eastAsia="zh-Hans"/>
        </w:rPr>
        <w:t>、</w:t>
      </w:r>
      <w:r>
        <w:t>美团消费券发放优势</w:t>
      </w:r>
      <w:bookmarkEnd w:id="26"/>
      <w:bookmarkEnd w:id="27"/>
    </w:p>
    <w:p w14:paraId="2E11150C" w14:textId="77777777" w:rsidR="00412300" w:rsidRDefault="00000000">
      <w:pPr>
        <w:spacing w:line="360" w:lineRule="auto"/>
        <w:ind w:firstLineChars="200" w:firstLine="640"/>
        <w:rPr>
          <w:rFonts w:ascii="Times New Roman" w:eastAsia="仿宋_GB2312" w:hAnsi="Times New Roman"/>
          <w:sz w:val="32"/>
          <w:szCs w:val="32"/>
        </w:rPr>
      </w:pPr>
      <w:r>
        <w:rPr>
          <w:rFonts w:ascii="Times New Roman" w:eastAsia="仿宋_GB2312" w:hAnsi="Times New Roman"/>
          <w:sz w:val="32"/>
          <w:szCs w:val="32"/>
        </w:rPr>
        <w:t>美团在发放消费券方面有如下三点优势：首先，我们聚焦受损最严重、迫切需要刺激到店消费的生活服务业；其次，美团平台与商户的联动更密切，能够实现多场景、多层次覆盖；第三是具有更强的营销性质，有利于挖掘潜在的消费意</w:t>
      </w:r>
      <w:r>
        <w:rPr>
          <w:rFonts w:ascii="Times New Roman" w:eastAsia="仿宋_GB2312" w:hAnsi="Times New Roman"/>
          <w:sz w:val="32"/>
          <w:szCs w:val="32"/>
        </w:rPr>
        <w:lastRenderedPageBreak/>
        <w:t>愿而不是补贴刚需。以上海五五消费节的平台参与促消费活动情况为例，政府造势，多平台、全方位参与在促进消费方面的作用非常明显。</w:t>
      </w:r>
    </w:p>
    <w:p w14:paraId="606149D2" w14:textId="77777777" w:rsidR="00412300" w:rsidRDefault="00000000">
      <w:pPr>
        <w:spacing w:line="360" w:lineRule="auto"/>
        <w:ind w:firstLineChars="200" w:firstLine="643"/>
        <w:rPr>
          <w:rFonts w:ascii="Times New Roman" w:eastAsia="仿宋_GB2312" w:hAnsi="Times New Roman"/>
          <w:b/>
          <w:sz w:val="32"/>
          <w:szCs w:val="32"/>
        </w:rPr>
      </w:pPr>
      <w:r>
        <w:rPr>
          <w:rFonts w:ascii="Times New Roman" w:eastAsia="仿宋_GB2312" w:hAnsi="Times New Roman" w:hint="eastAsia"/>
          <w:b/>
          <w:sz w:val="32"/>
          <w:szCs w:val="32"/>
          <w:lang w:eastAsia="zh-Hans"/>
        </w:rPr>
        <w:t>（</w:t>
      </w:r>
      <w:r>
        <w:rPr>
          <w:rFonts w:ascii="Times New Roman" w:eastAsia="仿宋_GB2312" w:hAnsi="Times New Roman"/>
          <w:b/>
          <w:sz w:val="32"/>
          <w:szCs w:val="32"/>
          <w:lang w:eastAsia="zh-Hans"/>
        </w:rPr>
        <w:t>1</w:t>
      </w:r>
      <w:r>
        <w:rPr>
          <w:rFonts w:ascii="Times New Roman" w:eastAsia="仿宋_GB2312" w:hAnsi="Times New Roman" w:hint="eastAsia"/>
          <w:b/>
          <w:sz w:val="32"/>
          <w:szCs w:val="32"/>
          <w:lang w:eastAsia="zh-Hans"/>
        </w:rPr>
        <w:t>）</w:t>
      </w:r>
      <w:r>
        <w:rPr>
          <w:rFonts w:ascii="Times New Roman" w:eastAsia="仿宋_GB2312" w:hAnsi="Times New Roman"/>
          <w:b/>
          <w:sz w:val="32"/>
          <w:szCs w:val="32"/>
        </w:rPr>
        <w:t>美团平台可服务用户消费的多个不同周期</w:t>
      </w:r>
    </w:p>
    <w:p w14:paraId="0F59DCAD" w14:textId="77777777" w:rsidR="00412300" w:rsidRDefault="00000000">
      <w:pPr>
        <w:spacing w:line="360" w:lineRule="auto"/>
        <w:ind w:firstLineChars="200" w:firstLine="640"/>
        <w:rPr>
          <w:rFonts w:ascii="Times New Roman" w:eastAsia="仿宋_GB2312" w:hAnsi="Times New Roman"/>
          <w:sz w:val="32"/>
          <w:szCs w:val="32"/>
        </w:rPr>
      </w:pPr>
      <w:r>
        <w:rPr>
          <w:rFonts w:ascii="Times New Roman" w:eastAsia="仿宋_GB2312" w:hAnsi="Times New Roman"/>
          <w:sz w:val="32"/>
          <w:szCs w:val="32"/>
        </w:rPr>
        <w:t>美团通过商户信息线上展示、用户评论信息展示、线上交易产品等多种方式，影响消费者的行前决策和行中交易。支付方式上有包容性，平台支持微信支付、美团支付、银联支付（</w:t>
      </w:r>
      <w:r>
        <w:rPr>
          <w:rFonts w:ascii="Times New Roman" w:eastAsia="仿宋_GB2312" w:hAnsi="Times New Roman"/>
          <w:sz w:val="32"/>
          <w:szCs w:val="32"/>
        </w:rPr>
        <w:t xml:space="preserve">Apple </w:t>
      </w:r>
      <w:proofErr w:type="spellStart"/>
      <w:r>
        <w:rPr>
          <w:rFonts w:ascii="Times New Roman" w:eastAsia="仿宋_GB2312" w:hAnsi="Times New Roman"/>
          <w:sz w:val="32"/>
          <w:szCs w:val="32"/>
        </w:rPr>
        <w:t>pay,Huawei</w:t>
      </w:r>
      <w:proofErr w:type="spellEnd"/>
      <w:r>
        <w:rPr>
          <w:rFonts w:ascii="Times New Roman" w:eastAsia="仿宋_GB2312" w:hAnsi="Times New Roman"/>
          <w:sz w:val="32"/>
          <w:szCs w:val="32"/>
        </w:rPr>
        <w:t xml:space="preserve"> Pay</w:t>
      </w:r>
      <w:r>
        <w:rPr>
          <w:rFonts w:ascii="Times New Roman" w:eastAsia="仿宋_GB2312" w:hAnsi="Times New Roman"/>
          <w:sz w:val="32"/>
          <w:szCs w:val="32"/>
        </w:rPr>
        <w:t>）等支付渠道，方便用户根据不同场景选择不同的支付方式。</w:t>
      </w:r>
    </w:p>
    <w:p w14:paraId="05739518" w14:textId="77777777" w:rsidR="00412300" w:rsidRDefault="00000000">
      <w:pPr>
        <w:spacing w:line="360" w:lineRule="auto"/>
        <w:ind w:firstLineChars="200" w:firstLine="640"/>
        <w:rPr>
          <w:rFonts w:ascii="Times New Roman" w:eastAsia="仿宋_GB2312" w:hAnsi="Times New Roman"/>
          <w:sz w:val="32"/>
          <w:szCs w:val="32"/>
        </w:rPr>
      </w:pPr>
      <w:r>
        <w:rPr>
          <w:rFonts w:ascii="Times New Roman" w:eastAsia="仿宋_GB2312" w:hAnsi="Times New Roman"/>
          <w:sz w:val="32"/>
          <w:szCs w:val="32"/>
        </w:rPr>
        <w:t>补贴方式更加安全，平台渠道是针对消费订单的补贴，在核算的时候获取到的信息更多，在项目结项的时候计算拉动消费的情况更加真实，而且够防止刷单套取补贴。</w:t>
      </w:r>
    </w:p>
    <w:p w14:paraId="3E2B6EB2" w14:textId="77777777" w:rsidR="00412300" w:rsidRDefault="00000000">
      <w:pPr>
        <w:spacing w:line="360" w:lineRule="auto"/>
        <w:ind w:firstLineChars="200" w:firstLine="643"/>
        <w:rPr>
          <w:rFonts w:ascii="Times New Roman" w:eastAsia="仿宋_GB2312" w:hAnsi="Times New Roman"/>
          <w:b/>
          <w:sz w:val="32"/>
          <w:szCs w:val="32"/>
        </w:rPr>
      </w:pPr>
      <w:r>
        <w:rPr>
          <w:rFonts w:ascii="Times New Roman" w:eastAsia="仿宋_GB2312" w:hAnsi="Times New Roman" w:hint="eastAsia"/>
          <w:b/>
          <w:sz w:val="32"/>
          <w:szCs w:val="32"/>
          <w:lang w:eastAsia="zh-Hans"/>
        </w:rPr>
        <w:t>（</w:t>
      </w:r>
      <w:r>
        <w:rPr>
          <w:rFonts w:ascii="Times New Roman" w:eastAsia="仿宋_GB2312" w:hAnsi="Times New Roman"/>
          <w:b/>
          <w:sz w:val="32"/>
          <w:szCs w:val="32"/>
          <w:lang w:eastAsia="zh-Hans"/>
        </w:rPr>
        <w:t>2</w:t>
      </w:r>
      <w:r>
        <w:rPr>
          <w:rFonts w:ascii="Times New Roman" w:eastAsia="仿宋_GB2312" w:hAnsi="Times New Roman" w:hint="eastAsia"/>
          <w:b/>
          <w:sz w:val="32"/>
          <w:szCs w:val="32"/>
          <w:lang w:eastAsia="zh-Hans"/>
        </w:rPr>
        <w:t>）</w:t>
      </w:r>
      <w:r>
        <w:rPr>
          <w:rFonts w:ascii="Times New Roman" w:eastAsia="仿宋_GB2312" w:hAnsi="Times New Roman"/>
          <w:b/>
          <w:sz w:val="32"/>
          <w:szCs w:val="32"/>
        </w:rPr>
        <w:t>深耕生活服务领域，全面精准触达本地商户及用户</w:t>
      </w:r>
    </w:p>
    <w:p w14:paraId="23426640" w14:textId="77777777" w:rsidR="00412300" w:rsidRDefault="00000000">
      <w:pPr>
        <w:spacing w:line="360" w:lineRule="auto"/>
        <w:ind w:firstLineChars="200" w:firstLine="640"/>
        <w:rPr>
          <w:rFonts w:ascii="Times New Roman" w:eastAsia="仿宋_GB2312" w:hAnsi="Times New Roman"/>
          <w:sz w:val="32"/>
          <w:szCs w:val="32"/>
        </w:rPr>
      </w:pPr>
      <w:r>
        <w:rPr>
          <w:rFonts w:ascii="Times New Roman" w:eastAsia="仿宋_GB2312" w:hAnsi="Times New Roman"/>
          <w:sz w:val="32"/>
          <w:szCs w:val="32"/>
        </w:rPr>
        <w:t>美团深耕生活服务领域</w:t>
      </w:r>
      <w:r>
        <w:rPr>
          <w:rFonts w:ascii="Times New Roman" w:eastAsia="仿宋_GB2312" w:hAnsi="Times New Roman"/>
          <w:sz w:val="32"/>
          <w:szCs w:val="32"/>
        </w:rPr>
        <w:t>17</w:t>
      </w:r>
      <w:r>
        <w:rPr>
          <w:rFonts w:ascii="Times New Roman" w:eastAsia="仿宋_GB2312" w:hAnsi="Times New Roman"/>
          <w:sz w:val="32"/>
          <w:szCs w:val="32"/>
        </w:rPr>
        <w:t>年</w:t>
      </w:r>
      <w:r>
        <w:rPr>
          <w:rFonts w:ascii="Times New Roman" w:eastAsia="仿宋_GB2312" w:hAnsi="Times New Roman" w:hint="eastAsia"/>
          <w:sz w:val="32"/>
          <w:szCs w:val="32"/>
          <w:lang w:eastAsia="zh-Hans"/>
        </w:rPr>
        <w:t>，</w:t>
      </w:r>
      <w:r>
        <w:rPr>
          <w:rFonts w:ascii="Times New Roman" w:eastAsia="仿宋_GB2312" w:hAnsi="Times New Roman"/>
          <w:sz w:val="32"/>
          <w:szCs w:val="32"/>
        </w:rPr>
        <w:t>美团覆盖的餐饮、酒旅等行业对上游多个行业有带动作用（选择产业链上游带动作用强或横向关联行业多的品类）刺激餐饮消费会带来商户加大食材采购，利好上游种植生产、运输流通行业发展；刺激旅游业消费，会横向关联交通运输业、餐饮等众多行业。</w:t>
      </w:r>
    </w:p>
    <w:p w14:paraId="455978F2" w14:textId="77777777" w:rsidR="00412300" w:rsidRDefault="00000000">
      <w:pPr>
        <w:spacing w:line="360" w:lineRule="auto"/>
        <w:ind w:firstLineChars="200" w:firstLine="640"/>
        <w:rPr>
          <w:rFonts w:ascii="Times New Roman" w:eastAsia="仿宋_GB2312" w:hAnsi="Times New Roman"/>
          <w:sz w:val="32"/>
          <w:szCs w:val="32"/>
        </w:rPr>
      </w:pPr>
      <w:r>
        <w:rPr>
          <w:rFonts w:ascii="Times New Roman" w:eastAsia="仿宋_GB2312" w:hAnsi="Times New Roman"/>
          <w:sz w:val="32"/>
          <w:szCs w:val="32"/>
        </w:rPr>
        <w:t>用户能够获得更多实惠，政府补贴的金额可以和平台上类似团购、买单上已有的优惠叠加，用户可以获得更大的折扣，促进消费欲望，也可以尽量避免通过补贴支付渠道在极端情况下产生的补贴后的优惠还不如平台优惠力度的问题。美团线上交易产品形式多样（团购、买单、代金券）、且产</w:t>
      </w:r>
      <w:r>
        <w:rPr>
          <w:rFonts w:ascii="Times New Roman" w:eastAsia="仿宋_GB2312" w:hAnsi="Times New Roman"/>
          <w:sz w:val="32"/>
          <w:szCs w:val="32"/>
        </w:rPr>
        <w:lastRenderedPageBreak/>
        <w:t>品具体使用条款可以灵活设计满足政府的实际需求。补贴更加精细化，通过平台的大数据，支持业主定制补贴地理范围、消费层级、商圈等，做到定投定补。同时，美团拥有丰富的生活服务领域大数据积淀，能够精准触达有吃喝玩乐需求的本地用户。</w:t>
      </w:r>
    </w:p>
    <w:p w14:paraId="1481B1A3" w14:textId="77777777" w:rsidR="00412300" w:rsidRDefault="00000000">
      <w:pPr>
        <w:spacing w:line="360" w:lineRule="auto"/>
        <w:ind w:firstLineChars="200" w:firstLine="643"/>
        <w:rPr>
          <w:rFonts w:ascii="Times New Roman" w:eastAsia="仿宋_GB2312" w:hAnsi="Times New Roman"/>
          <w:b/>
          <w:sz w:val="32"/>
          <w:szCs w:val="32"/>
        </w:rPr>
      </w:pPr>
      <w:r>
        <w:rPr>
          <w:rFonts w:ascii="Times New Roman" w:eastAsia="仿宋_GB2312" w:hAnsi="Times New Roman" w:hint="eastAsia"/>
          <w:b/>
          <w:sz w:val="32"/>
          <w:szCs w:val="32"/>
          <w:lang w:eastAsia="zh-Hans"/>
        </w:rPr>
        <w:t>（</w:t>
      </w:r>
      <w:r>
        <w:rPr>
          <w:rFonts w:ascii="Times New Roman" w:eastAsia="仿宋_GB2312" w:hAnsi="Times New Roman"/>
          <w:b/>
          <w:sz w:val="32"/>
          <w:szCs w:val="32"/>
          <w:lang w:eastAsia="zh-Hans"/>
        </w:rPr>
        <w:t>3</w:t>
      </w:r>
      <w:r>
        <w:rPr>
          <w:rFonts w:ascii="Times New Roman" w:eastAsia="仿宋_GB2312" w:hAnsi="Times New Roman" w:hint="eastAsia"/>
          <w:b/>
          <w:sz w:val="32"/>
          <w:szCs w:val="32"/>
          <w:lang w:eastAsia="zh-Hans"/>
        </w:rPr>
        <w:t>）</w:t>
      </w:r>
      <w:r>
        <w:rPr>
          <w:rFonts w:ascii="Times New Roman" w:eastAsia="仿宋_GB2312" w:hAnsi="Times New Roman"/>
          <w:b/>
          <w:sz w:val="32"/>
          <w:szCs w:val="32"/>
        </w:rPr>
        <w:t>重点辐射中小企业，针对性带动生产端复苏</w:t>
      </w:r>
    </w:p>
    <w:p w14:paraId="4E8865E6" w14:textId="77777777" w:rsidR="00412300" w:rsidRDefault="00000000">
      <w:pPr>
        <w:spacing w:line="360" w:lineRule="auto"/>
        <w:ind w:firstLineChars="200" w:firstLine="640"/>
        <w:rPr>
          <w:rFonts w:ascii="Times New Roman" w:eastAsia="仿宋_GB2312" w:hAnsi="Times New Roman"/>
          <w:sz w:val="32"/>
          <w:szCs w:val="32"/>
        </w:rPr>
      </w:pPr>
      <w:r>
        <w:rPr>
          <w:rFonts w:ascii="Times New Roman" w:eastAsia="仿宋_GB2312" w:hAnsi="Times New Roman"/>
          <w:sz w:val="32"/>
          <w:szCs w:val="32"/>
        </w:rPr>
        <w:t>美团覆盖到店餐饮、旅游等场景都是非必须的服务型消费。选择消费弹性大的品类，避免缺乏消费弹性的生活必需品。场景更加丰富，平台上有外卖、到店到综、酒店旅游、交通等各种场景，可以选择补贴的场景，防止出现补贴用到无法拉动消费或者带动消费能力很弱的场景（例如商超）。而餐饮等生活服务正是需要激发消费者克服心理障碍到店，刺激消费的领域，因此会真正有效、快速地刺激用户消费。同时美团过程中引导与商家促销相结合，更大程度的影响消费信心美团具备与商户地面联动的能力、已经计划了</w:t>
      </w:r>
      <w:r>
        <w:rPr>
          <w:rFonts w:ascii="Times New Roman" w:eastAsia="仿宋_GB2312" w:hAnsi="Times New Roman"/>
          <w:sz w:val="32"/>
          <w:szCs w:val="32"/>
        </w:rPr>
        <w:t>”</w:t>
      </w:r>
      <w:r>
        <w:rPr>
          <w:rFonts w:ascii="Times New Roman" w:eastAsia="仿宋_GB2312" w:hAnsi="Times New Roman"/>
          <w:sz w:val="32"/>
          <w:szCs w:val="32"/>
        </w:rPr>
        <w:t>安心消费节</w:t>
      </w:r>
      <w:r>
        <w:rPr>
          <w:rFonts w:ascii="Times New Roman" w:eastAsia="仿宋_GB2312" w:hAnsi="Times New Roman"/>
          <w:sz w:val="32"/>
          <w:szCs w:val="32"/>
        </w:rPr>
        <w:t>“</w:t>
      </w:r>
      <w:r>
        <w:rPr>
          <w:rFonts w:ascii="Times New Roman" w:eastAsia="仿宋_GB2312" w:hAnsi="Times New Roman"/>
          <w:sz w:val="32"/>
          <w:szCs w:val="32"/>
        </w:rPr>
        <w:t>美团还可以带动商家让利、进一步放大政府消费券的效应、分摊压力。</w:t>
      </w:r>
    </w:p>
    <w:p w14:paraId="61B9FE6C" w14:textId="77777777" w:rsidR="00412300" w:rsidRDefault="00000000">
      <w:pPr>
        <w:spacing w:line="360" w:lineRule="auto"/>
        <w:ind w:firstLineChars="200" w:firstLine="643"/>
        <w:rPr>
          <w:rFonts w:ascii="Times New Roman" w:eastAsia="仿宋_GB2312" w:hAnsi="Times New Roman"/>
          <w:b/>
          <w:sz w:val="32"/>
          <w:szCs w:val="32"/>
        </w:rPr>
      </w:pPr>
      <w:r>
        <w:rPr>
          <w:rFonts w:ascii="Times New Roman" w:eastAsia="仿宋_GB2312" w:hAnsi="Times New Roman" w:hint="eastAsia"/>
          <w:b/>
          <w:sz w:val="32"/>
          <w:szCs w:val="32"/>
          <w:lang w:eastAsia="zh-Hans"/>
        </w:rPr>
        <w:t>（</w:t>
      </w:r>
      <w:r>
        <w:rPr>
          <w:rFonts w:ascii="Times New Roman" w:eastAsia="仿宋_GB2312" w:hAnsi="Times New Roman"/>
          <w:b/>
          <w:sz w:val="32"/>
          <w:szCs w:val="32"/>
          <w:lang w:eastAsia="zh-Hans"/>
        </w:rPr>
        <w:t>4</w:t>
      </w:r>
      <w:r>
        <w:rPr>
          <w:rFonts w:ascii="Times New Roman" w:eastAsia="仿宋_GB2312" w:hAnsi="Times New Roman" w:hint="eastAsia"/>
          <w:b/>
          <w:sz w:val="32"/>
          <w:szCs w:val="32"/>
          <w:lang w:eastAsia="zh-Hans"/>
        </w:rPr>
        <w:t>）</w:t>
      </w:r>
      <w:r>
        <w:rPr>
          <w:rFonts w:ascii="Times New Roman" w:eastAsia="仿宋_GB2312" w:hAnsi="Times New Roman"/>
          <w:b/>
          <w:sz w:val="32"/>
          <w:szCs w:val="32"/>
        </w:rPr>
        <w:t>聚合多种支付方式，精准触达本地居民，覆盖更丰富的生活服务场景与商户群体</w:t>
      </w:r>
    </w:p>
    <w:p w14:paraId="37625538" w14:textId="77777777" w:rsidR="00412300" w:rsidRDefault="00000000">
      <w:pPr>
        <w:spacing w:line="360" w:lineRule="auto"/>
        <w:ind w:firstLineChars="200" w:firstLine="640"/>
        <w:rPr>
          <w:rFonts w:ascii="Times New Roman" w:eastAsia="仿宋_GB2312" w:hAnsi="Times New Roman"/>
          <w:sz w:val="32"/>
          <w:szCs w:val="32"/>
        </w:rPr>
      </w:pPr>
      <w:r>
        <w:rPr>
          <w:rFonts w:ascii="Times New Roman" w:eastAsia="仿宋_GB2312" w:hAnsi="Times New Roman"/>
          <w:sz w:val="32"/>
          <w:szCs w:val="32"/>
        </w:rPr>
        <w:t>美团现有合作银行覆盖了上百个城市，跟当地政府合作联名卡业务，目前已有超过</w:t>
      </w:r>
      <w:r>
        <w:rPr>
          <w:rFonts w:ascii="Times New Roman" w:eastAsia="仿宋_GB2312" w:hAnsi="Times New Roman"/>
          <w:sz w:val="32"/>
          <w:szCs w:val="32"/>
        </w:rPr>
        <w:t>600</w:t>
      </w:r>
      <w:r>
        <w:rPr>
          <w:rFonts w:ascii="Times New Roman" w:eastAsia="仿宋_GB2312" w:hAnsi="Times New Roman"/>
          <w:sz w:val="32"/>
          <w:szCs w:val="32"/>
        </w:rPr>
        <w:t>万持卡的有生活服务消费强需求的联名卡客户，生活服务场景上的应用更宽泛，且针对本地居民来说：联名信用卡的业务设计本身，是面向本地居</w:t>
      </w:r>
      <w:r>
        <w:rPr>
          <w:rFonts w:ascii="Times New Roman" w:eastAsia="仿宋_GB2312" w:hAnsi="Times New Roman"/>
          <w:sz w:val="32"/>
          <w:szCs w:val="32"/>
        </w:rPr>
        <w:lastRenderedPageBreak/>
        <w:t>民或长期居住在当地的中国居民才能申请，和政府在安全的情况下，合理促动本地化居民消费恢复高端吻合，且消费场景均为持卡人日常生活所需跟美团业务也高度匹配。且美团目前已经与信誉良好的多家银行达成合作，在交易恢复上有助于政府有效协同银行、商户、美团共同出资，贴补终端用户促动消费拉升。</w:t>
      </w:r>
    </w:p>
    <w:p w14:paraId="526C12F8" w14:textId="77777777" w:rsidR="00412300" w:rsidRDefault="00000000">
      <w:pPr>
        <w:spacing w:line="360" w:lineRule="auto"/>
        <w:ind w:firstLineChars="200" w:firstLine="643"/>
        <w:rPr>
          <w:rFonts w:ascii="Times New Roman" w:eastAsia="仿宋_GB2312" w:hAnsi="Times New Roman"/>
          <w:b/>
          <w:sz w:val="32"/>
          <w:szCs w:val="32"/>
        </w:rPr>
      </w:pPr>
      <w:r>
        <w:rPr>
          <w:rFonts w:ascii="Times New Roman" w:eastAsia="仿宋_GB2312" w:hAnsi="Times New Roman" w:hint="eastAsia"/>
          <w:b/>
          <w:sz w:val="32"/>
          <w:szCs w:val="32"/>
          <w:lang w:eastAsia="zh-Hans"/>
        </w:rPr>
        <w:t>（</w:t>
      </w:r>
      <w:r>
        <w:rPr>
          <w:rFonts w:ascii="Times New Roman" w:eastAsia="仿宋_GB2312" w:hAnsi="Times New Roman"/>
          <w:b/>
          <w:sz w:val="32"/>
          <w:szCs w:val="32"/>
          <w:lang w:eastAsia="zh-Hans"/>
        </w:rPr>
        <w:t>5</w:t>
      </w:r>
      <w:r>
        <w:rPr>
          <w:rFonts w:ascii="Times New Roman" w:eastAsia="仿宋_GB2312" w:hAnsi="Times New Roman" w:hint="eastAsia"/>
          <w:b/>
          <w:sz w:val="32"/>
          <w:szCs w:val="32"/>
          <w:lang w:eastAsia="zh-Hans"/>
        </w:rPr>
        <w:t>）</w:t>
      </w:r>
      <w:r>
        <w:rPr>
          <w:rFonts w:ascii="Times New Roman" w:eastAsia="仿宋_GB2312" w:hAnsi="Times New Roman"/>
          <w:b/>
          <w:sz w:val="32"/>
          <w:szCs w:val="32"/>
        </w:rPr>
        <w:t>提升消费者安全感，助力消费复苏</w:t>
      </w:r>
    </w:p>
    <w:p w14:paraId="172094D4" w14:textId="77777777" w:rsidR="00412300" w:rsidRDefault="00000000">
      <w:pPr>
        <w:spacing w:line="360" w:lineRule="auto"/>
        <w:ind w:firstLineChars="200" w:firstLine="640"/>
        <w:rPr>
          <w:rFonts w:ascii="Times New Roman" w:eastAsia="仿宋_GB2312" w:hAnsi="Times New Roman"/>
          <w:sz w:val="32"/>
          <w:szCs w:val="32"/>
        </w:rPr>
      </w:pPr>
      <w:r>
        <w:rPr>
          <w:rFonts w:ascii="Times New Roman" w:eastAsia="仿宋_GB2312" w:hAnsi="Times New Roman"/>
          <w:sz w:val="32"/>
          <w:szCs w:val="32"/>
        </w:rPr>
        <w:t>美团作为中国领先的本地生活服务平台，超</w:t>
      </w:r>
      <w:r>
        <w:rPr>
          <w:rFonts w:ascii="Times New Roman" w:eastAsia="仿宋_GB2312" w:hAnsi="Times New Roman"/>
          <w:sz w:val="32"/>
          <w:szCs w:val="32"/>
        </w:rPr>
        <w:t>900</w:t>
      </w:r>
      <w:r>
        <w:rPr>
          <w:rFonts w:ascii="Times New Roman" w:eastAsia="仿宋_GB2312" w:hAnsi="Times New Roman"/>
          <w:sz w:val="32"/>
          <w:szCs w:val="32"/>
        </w:rPr>
        <w:t>万商户体量，</w:t>
      </w:r>
      <w:r>
        <w:rPr>
          <w:rFonts w:ascii="Times New Roman" w:eastAsia="仿宋_GB2312" w:hAnsi="Times New Roman"/>
          <w:sz w:val="32"/>
          <w:szCs w:val="32"/>
        </w:rPr>
        <w:t>6.93</w:t>
      </w:r>
      <w:r>
        <w:rPr>
          <w:rFonts w:ascii="Times New Roman" w:eastAsia="仿宋_GB2312" w:hAnsi="Times New Roman"/>
          <w:sz w:val="32"/>
          <w:szCs w:val="32"/>
        </w:rPr>
        <w:t>亿用户规模，以及覆盖全国近</w:t>
      </w:r>
      <w:r>
        <w:rPr>
          <w:rFonts w:ascii="Times New Roman" w:eastAsia="仿宋_GB2312" w:hAnsi="Times New Roman"/>
          <w:sz w:val="32"/>
          <w:szCs w:val="32"/>
        </w:rPr>
        <w:t>3000</w:t>
      </w:r>
      <w:r>
        <w:rPr>
          <w:rFonts w:ascii="Times New Roman" w:eastAsia="仿宋_GB2312" w:hAnsi="Times New Roman"/>
          <w:sz w:val="32"/>
          <w:szCs w:val="32"/>
        </w:rPr>
        <w:t>个县区市，规模效应既是公信力的佐证。疫情爆发后，美团迅速联合中国商业联合会、中国饭店协会、中国烹饪协会、全国酒家酒店等级评定委员会等机构，在行业内率先建立了全系</w:t>
      </w:r>
      <w:r>
        <w:rPr>
          <w:rFonts w:ascii="Times New Roman" w:eastAsia="仿宋_GB2312" w:hAnsi="Times New Roman"/>
          <w:sz w:val="32"/>
          <w:szCs w:val="32"/>
        </w:rPr>
        <w:t>“</w:t>
      </w:r>
      <w:r>
        <w:rPr>
          <w:rFonts w:ascii="Times New Roman" w:eastAsia="仿宋_GB2312" w:hAnsi="Times New Roman"/>
          <w:sz w:val="32"/>
          <w:szCs w:val="32"/>
        </w:rPr>
        <w:t>安心</w:t>
      </w:r>
      <w:r>
        <w:rPr>
          <w:rFonts w:ascii="Times New Roman" w:eastAsia="仿宋_GB2312" w:hAnsi="Times New Roman"/>
          <w:sz w:val="32"/>
          <w:szCs w:val="32"/>
        </w:rPr>
        <w:t>”</w:t>
      </w:r>
      <w:r>
        <w:rPr>
          <w:rFonts w:ascii="Times New Roman" w:eastAsia="仿宋_GB2312" w:hAnsi="Times New Roman"/>
          <w:sz w:val="32"/>
          <w:szCs w:val="32"/>
        </w:rPr>
        <w:t>标准，涵盖</w:t>
      </w:r>
      <w:r>
        <w:rPr>
          <w:rFonts w:ascii="Times New Roman" w:eastAsia="仿宋_GB2312" w:hAnsi="Times New Roman"/>
          <w:sz w:val="32"/>
          <w:szCs w:val="32"/>
        </w:rPr>
        <w:t>“</w:t>
      </w:r>
      <w:r>
        <w:rPr>
          <w:rFonts w:ascii="Times New Roman" w:eastAsia="仿宋_GB2312" w:hAnsi="Times New Roman"/>
          <w:sz w:val="32"/>
          <w:szCs w:val="32"/>
        </w:rPr>
        <w:t>安心吃</w:t>
      </w:r>
      <w:r>
        <w:rPr>
          <w:rFonts w:ascii="Times New Roman" w:eastAsia="仿宋_GB2312" w:hAnsi="Times New Roman"/>
          <w:sz w:val="32"/>
          <w:szCs w:val="32"/>
        </w:rPr>
        <w:t>”“</w:t>
      </w:r>
      <w:r>
        <w:rPr>
          <w:rFonts w:ascii="Times New Roman" w:eastAsia="仿宋_GB2312" w:hAnsi="Times New Roman"/>
          <w:sz w:val="32"/>
          <w:szCs w:val="32"/>
        </w:rPr>
        <w:t>安心住</w:t>
      </w:r>
      <w:r>
        <w:rPr>
          <w:rFonts w:ascii="Times New Roman" w:eastAsia="仿宋_GB2312" w:hAnsi="Times New Roman"/>
          <w:sz w:val="32"/>
          <w:szCs w:val="32"/>
        </w:rPr>
        <w:t>”“</w:t>
      </w:r>
      <w:r>
        <w:rPr>
          <w:rFonts w:ascii="Times New Roman" w:eastAsia="仿宋_GB2312" w:hAnsi="Times New Roman"/>
          <w:sz w:val="32"/>
          <w:szCs w:val="32"/>
        </w:rPr>
        <w:t>安心玩</w:t>
      </w:r>
      <w:r>
        <w:rPr>
          <w:rFonts w:ascii="Times New Roman" w:eastAsia="仿宋_GB2312" w:hAnsi="Times New Roman"/>
          <w:sz w:val="32"/>
          <w:szCs w:val="32"/>
        </w:rPr>
        <w:t>”“</w:t>
      </w:r>
      <w:r>
        <w:rPr>
          <w:rFonts w:ascii="Times New Roman" w:eastAsia="仿宋_GB2312" w:hAnsi="Times New Roman"/>
          <w:sz w:val="32"/>
          <w:szCs w:val="32"/>
        </w:rPr>
        <w:t>安心服务</w:t>
      </w:r>
      <w:r>
        <w:rPr>
          <w:rFonts w:ascii="Times New Roman" w:eastAsia="仿宋_GB2312" w:hAnsi="Times New Roman"/>
          <w:sz w:val="32"/>
          <w:szCs w:val="32"/>
        </w:rPr>
        <w:t>”</w:t>
      </w:r>
      <w:r>
        <w:rPr>
          <w:rFonts w:ascii="Times New Roman" w:eastAsia="仿宋_GB2312" w:hAnsi="Times New Roman"/>
          <w:sz w:val="32"/>
          <w:szCs w:val="32"/>
        </w:rPr>
        <w:t>。截至目前，已通过线上打标签的方式，为超过</w:t>
      </w:r>
      <w:r>
        <w:rPr>
          <w:rFonts w:ascii="Times New Roman" w:eastAsia="仿宋_GB2312" w:hAnsi="Times New Roman"/>
          <w:sz w:val="32"/>
          <w:szCs w:val="32"/>
        </w:rPr>
        <w:t>20</w:t>
      </w:r>
      <w:r>
        <w:rPr>
          <w:rFonts w:ascii="Times New Roman" w:eastAsia="仿宋_GB2312" w:hAnsi="Times New Roman"/>
          <w:sz w:val="32"/>
          <w:szCs w:val="32"/>
        </w:rPr>
        <w:t>万家餐饮商户打标</w:t>
      </w:r>
      <w:r>
        <w:rPr>
          <w:rFonts w:ascii="Times New Roman" w:eastAsia="仿宋_GB2312" w:hAnsi="Times New Roman"/>
          <w:sz w:val="32"/>
          <w:szCs w:val="32"/>
        </w:rPr>
        <w:t>“</w:t>
      </w:r>
      <w:r>
        <w:rPr>
          <w:rFonts w:ascii="Times New Roman" w:eastAsia="仿宋_GB2312" w:hAnsi="Times New Roman"/>
          <w:sz w:val="32"/>
          <w:szCs w:val="32"/>
        </w:rPr>
        <w:t>安心餐厅</w:t>
      </w:r>
      <w:r>
        <w:rPr>
          <w:rFonts w:ascii="Times New Roman" w:eastAsia="仿宋_GB2312" w:hAnsi="Times New Roman"/>
          <w:sz w:val="32"/>
          <w:szCs w:val="32"/>
        </w:rPr>
        <w:t>”</w:t>
      </w:r>
      <w:r>
        <w:rPr>
          <w:rFonts w:ascii="Times New Roman" w:eastAsia="仿宋_GB2312" w:hAnsi="Times New Roman"/>
          <w:sz w:val="32"/>
          <w:szCs w:val="32"/>
        </w:rPr>
        <w:t>，超</w:t>
      </w:r>
      <w:r>
        <w:rPr>
          <w:rFonts w:ascii="Times New Roman" w:eastAsia="仿宋_GB2312" w:hAnsi="Times New Roman"/>
          <w:sz w:val="32"/>
          <w:szCs w:val="32"/>
        </w:rPr>
        <w:t>9</w:t>
      </w:r>
      <w:r>
        <w:rPr>
          <w:rFonts w:ascii="Times New Roman" w:eastAsia="仿宋_GB2312" w:hAnsi="Times New Roman"/>
          <w:sz w:val="32"/>
          <w:szCs w:val="32"/>
        </w:rPr>
        <w:t>万家服务门店打标</w:t>
      </w:r>
      <w:r>
        <w:rPr>
          <w:rFonts w:ascii="Times New Roman" w:eastAsia="仿宋_GB2312" w:hAnsi="Times New Roman"/>
          <w:sz w:val="32"/>
          <w:szCs w:val="32"/>
        </w:rPr>
        <w:t>“</w:t>
      </w:r>
      <w:r>
        <w:rPr>
          <w:rFonts w:ascii="Times New Roman" w:eastAsia="仿宋_GB2312" w:hAnsi="Times New Roman"/>
          <w:sz w:val="32"/>
          <w:szCs w:val="32"/>
        </w:rPr>
        <w:t>安心服务</w:t>
      </w:r>
      <w:r>
        <w:rPr>
          <w:rFonts w:ascii="Times New Roman" w:eastAsia="仿宋_GB2312" w:hAnsi="Times New Roman"/>
          <w:sz w:val="32"/>
          <w:szCs w:val="32"/>
        </w:rPr>
        <w:t>”</w:t>
      </w:r>
      <w:r>
        <w:rPr>
          <w:rFonts w:ascii="Times New Roman" w:eastAsia="仿宋_GB2312" w:hAnsi="Times New Roman"/>
          <w:sz w:val="32"/>
          <w:szCs w:val="32"/>
        </w:rPr>
        <w:t>，超</w:t>
      </w:r>
      <w:r>
        <w:rPr>
          <w:rFonts w:ascii="Times New Roman" w:eastAsia="仿宋_GB2312" w:hAnsi="Times New Roman"/>
          <w:sz w:val="32"/>
          <w:szCs w:val="32"/>
        </w:rPr>
        <w:t>4</w:t>
      </w:r>
      <w:r>
        <w:rPr>
          <w:rFonts w:ascii="Times New Roman" w:eastAsia="仿宋_GB2312" w:hAnsi="Times New Roman"/>
          <w:sz w:val="32"/>
          <w:szCs w:val="32"/>
        </w:rPr>
        <w:t>万家酒店打标</w:t>
      </w:r>
      <w:r>
        <w:rPr>
          <w:rFonts w:ascii="Times New Roman" w:eastAsia="仿宋_GB2312" w:hAnsi="Times New Roman"/>
          <w:sz w:val="32"/>
          <w:szCs w:val="32"/>
        </w:rPr>
        <w:t>“</w:t>
      </w:r>
      <w:r>
        <w:rPr>
          <w:rFonts w:ascii="Times New Roman" w:eastAsia="仿宋_GB2312" w:hAnsi="Times New Roman"/>
          <w:sz w:val="32"/>
          <w:szCs w:val="32"/>
        </w:rPr>
        <w:t>安心住</w:t>
      </w:r>
      <w:r>
        <w:rPr>
          <w:rFonts w:ascii="Times New Roman" w:eastAsia="仿宋_GB2312" w:hAnsi="Times New Roman"/>
          <w:sz w:val="32"/>
          <w:szCs w:val="32"/>
        </w:rPr>
        <w:t>”</w:t>
      </w:r>
      <w:r>
        <w:rPr>
          <w:rFonts w:ascii="Times New Roman" w:eastAsia="仿宋_GB2312" w:hAnsi="Times New Roman"/>
          <w:sz w:val="32"/>
          <w:szCs w:val="32"/>
        </w:rPr>
        <w:t>，超</w:t>
      </w:r>
      <w:r>
        <w:rPr>
          <w:rFonts w:ascii="Times New Roman" w:eastAsia="仿宋_GB2312" w:hAnsi="Times New Roman"/>
          <w:sz w:val="32"/>
          <w:szCs w:val="32"/>
        </w:rPr>
        <w:t>3000</w:t>
      </w:r>
      <w:r>
        <w:rPr>
          <w:rFonts w:ascii="Times New Roman" w:eastAsia="仿宋_GB2312" w:hAnsi="Times New Roman"/>
          <w:sz w:val="32"/>
          <w:szCs w:val="32"/>
        </w:rPr>
        <w:t>个旅游景点打标</w:t>
      </w:r>
      <w:r>
        <w:rPr>
          <w:rFonts w:ascii="Times New Roman" w:eastAsia="仿宋_GB2312" w:hAnsi="Times New Roman"/>
          <w:sz w:val="32"/>
          <w:szCs w:val="32"/>
        </w:rPr>
        <w:t>“</w:t>
      </w:r>
      <w:r>
        <w:rPr>
          <w:rFonts w:ascii="Times New Roman" w:eastAsia="仿宋_GB2312" w:hAnsi="Times New Roman"/>
          <w:sz w:val="32"/>
          <w:szCs w:val="32"/>
        </w:rPr>
        <w:t>安心玩</w:t>
      </w:r>
      <w:r>
        <w:rPr>
          <w:rFonts w:ascii="Times New Roman" w:eastAsia="仿宋_GB2312" w:hAnsi="Times New Roman"/>
          <w:sz w:val="32"/>
          <w:szCs w:val="32"/>
        </w:rPr>
        <w:t>”</w:t>
      </w:r>
      <w:r>
        <w:rPr>
          <w:rFonts w:ascii="Times New Roman" w:eastAsia="仿宋_GB2312" w:hAnsi="Times New Roman"/>
          <w:sz w:val="32"/>
          <w:szCs w:val="32"/>
        </w:rPr>
        <w:t>，打标商户规模还在持续增加中。同时，美团亦积极推动</w:t>
      </w:r>
      <w:r>
        <w:rPr>
          <w:rFonts w:ascii="Times New Roman" w:eastAsia="仿宋_GB2312" w:hAnsi="Times New Roman"/>
          <w:sz w:val="32"/>
          <w:szCs w:val="32"/>
        </w:rPr>
        <w:t>“</w:t>
      </w:r>
      <w:r>
        <w:rPr>
          <w:rFonts w:ascii="Times New Roman" w:eastAsia="仿宋_GB2312" w:hAnsi="Times New Roman"/>
          <w:sz w:val="32"/>
          <w:szCs w:val="32"/>
        </w:rPr>
        <w:t>安心</w:t>
      </w:r>
      <w:r>
        <w:rPr>
          <w:rFonts w:ascii="Times New Roman" w:eastAsia="仿宋_GB2312" w:hAnsi="Times New Roman"/>
          <w:sz w:val="32"/>
          <w:szCs w:val="32"/>
        </w:rPr>
        <w:t>”</w:t>
      </w:r>
      <w:r>
        <w:rPr>
          <w:rFonts w:ascii="Times New Roman" w:eastAsia="仿宋_GB2312" w:hAnsi="Times New Roman"/>
          <w:sz w:val="32"/>
          <w:szCs w:val="32"/>
        </w:rPr>
        <w:t>运营举措，无接触点餐、安心卡、安心预约等产品已全面上线，安心码已在各城市广泛铺设入店。安心标准、安心标签、安心运营，美团以深耕行业多年的优势，已构建起</w:t>
      </w:r>
      <w:r>
        <w:rPr>
          <w:rFonts w:ascii="Times New Roman" w:eastAsia="仿宋_GB2312" w:hAnsi="Times New Roman"/>
          <w:sz w:val="32"/>
          <w:szCs w:val="32"/>
        </w:rPr>
        <w:t>“</w:t>
      </w:r>
      <w:r>
        <w:rPr>
          <w:rFonts w:ascii="Times New Roman" w:eastAsia="仿宋_GB2312" w:hAnsi="Times New Roman"/>
          <w:sz w:val="32"/>
          <w:szCs w:val="32"/>
        </w:rPr>
        <w:t>安心</w:t>
      </w:r>
      <w:r>
        <w:rPr>
          <w:rFonts w:ascii="Times New Roman" w:eastAsia="仿宋_GB2312" w:hAnsi="Times New Roman"/>
          <w:sz w:val="32"/>
          <w:szCs w:val="32"/>
        </w:rPr>
        <w:t>”</w:t>
      </w:r>
      <w:r>
        <w:rPr>
          <w:rFonts w:ascii="Times New Roman" w:eastAsia="仿宋_GB2312" w:hAnsi="Times New Roman"/>
          <w:sz w:val="32"/>
          <w:szCs w:val="32"/>
        </w:rPr>
        <w:t>复苏计划的三驾马车。</w:t>
      </w:r>
    </w:p>
    <w:p w14:paraId="57FA4F99" w14:textId="77777777" w:rsidR="00412300" w:rsidRDefault="00000000">
      <w:pPr>
        <w:spacing w:line="360" w:lineRule="auto"/>
        <w:ind w:firstLineChars="200" w:firstLine="643"/>
        <w:rPr>
          <w:rFonts w:ascii="Times New Roman" w:eastAsia="仿宋_GB2312" w:hAnsi="Times New Roman"/>
          <w:b/>
          <w:sz w:val="32"/>
          <w:szCs w:val="32"/>
        </w:rPr>
      </w:pPr>
      <w:r>
        <w:rPr>
          <w:rFonts w:ascii="Times New Roman" w:eastAsia="仿宋_GB2312" w:hAnsi="Times New Roman" w:hint="eastAsia"/>
          <w:b/>
          <w:sz w:val="32"/>
          <w:szCs w:val="32"/>
          <w:lang w:eastAsia="zh-Hans"/>
        </w:rPr>
        <w:t>（</w:t>
      </w:r>
      <w:r>
        <w:rPr>
          <w:rFonts w:ascii="Times New Roman" w:eastAsia="仿宋_GB2312" w:hAnsi="Times New Roman"/>
          <w:b/>
          <w:sz w:val="32"/>
          <w:szCs w:val="32"/>
          <w:lang w:eastAsia="zh-Hans"/>
        </w:rPr>
        <w:t>6</w:t>
      </w:r>
      <w:r>
        <w:rPr>
          <w:rFonts w:ascii="Times New Roman" w:eastAsia="仿宋_GB2312" w:hAnsi="Times New Roman" w:hint="eastAsia"/>
          <w:b/>
          <w:sz w:val="32"/>
          <w:szCs w:val="32"/>
          <w:lang w:eastAsia="zh-Hans"/>
        </w:rPr>
        <w:t>）</w:t>
      </w:r>
      <w:r>
        <w:rPr>
          <w:rFonts w:ascii="Times New Roman" w:eastAsia="仿宋_GB2312" w:hAnsi="Times New Roman"/>
          <w:b/>
          <w:sz w:val="32"/>
          <w:szCs w:val="32"/>
        </w:rPr>
        <w:t>造节经验丰富，有力刺激消费需求</w:t>
      </w:r>
    </w:p>
    <w:p w14:paraId="38CC7E78" w14:textId="77777777" w:rsidR="00412300" w:rsidRDefault="00000000">
      <w:pPr>
        <w:spacing w:line="360" w:lineRule="auto"/>
        <w:ind w:firstLineChars="200" w:firstLine="640"/>
        <w:rPr>
          <w:rFonts w:ascii="Times New Roman" w:eastAsia="仿宋_GB2312" w:hAnsi="Times New Roman"/>
          <w:sz w:val="32"/>
          <w:szCs w:val="32"/>
        </w:rPr>
      </w:pPr>
      <w:r>
        <w:rPr>
          <w:rFonts w:ascii="Times New Roman" w:eastAsia="仿宋_GB2312" w:hAnsi="Times New Roman"/>
          <w:sz w:val="32"/>
          <w:szCs w:val="32"/>
        </w:rPr>
        <w:t>依托庞大用户基数、覆盖度高的商户数及互联网线上化</w:t>
      </w:r>
      <w:r>
        <w:rPr>
          <w:rFonts w:ascii="Times New Roman" w:eastAsia="仿宋_GB2312" w:hAnsi="Times New Roman"/>
          <w:sz w:val="32"/>
          <w:szCs w:val="32"/>
        </w:rPr>
        <w:lastRenderedPageBreak/>
        <w:t>优势，美团还积极响应社会责任，推出</w:t>
      </w:r>
      <w:r>
        <w:rPr>
          <w:rFonts w:ascii="Times New Roman" w:eastAsia="仿宋_GB2312" w:hAnsi="Times New Roman"/>
          <w:sz w:val="32"/>
          <w:szCs w:val="32"/>
        </w:rPr>
        <w:t>“</w:t>
      </w:r>
      <w:r>
        <w:rPr>
          <w:rFonts w:ascii="Times New Roman" w:eastAsia="仿宋_GB2312" w:hAnsi="Times New Roman"/>
          <w:sz w:val="32"/>
          <w:szCs w:val="32"/>
        </w:rPr>
        <w:t>消费复苏</w:t>
      </w:r>
      <w:r>
        <w:rPr>
          <w:rFonts w:ascii="Times New Roman" w:eastAsia="仿宋_GB2312" w:hAnsi="Times New Roman"/>
          <w:sz w:val="32"/>
          <w:szCs w:val="32"/>
        </w:rPr>
        <w:t>”+“</w:t>
      </w:r>
      <w:r>
        <w:rPr>
          <w:rFonts w:ascii="Times New Roman" w:eastAsia="仿宋_GB2312" w:hAnsi="Times New Roman"/>
          <w:sz w:val="32"/>
          <w:szCs w:val="32"/>
        </w:rPr>
        <w:t>数字化消费升级</w:t>
      </w:r>
      <w:r>
        <w:rPr>
          <w:rFonts w:ascii="Times New Roman" w:eastAsia="仿宋_GB2312" w:hAnsi="Times New Roman"/>
          <w:sz w:val="32"/>
          <w:szCs w:val="32"/>
        </w:rPr>
        <w:t>”</w:t>
      </w:r>
      <w:r>
        <w:rPr>
          <w:rFonts w:ascii="Times New Roman" w:eastAsia="仿宋_GB2312" w:hAnsi="Times New Roman"/>
          <w:sz w:val="32"/>
          <w:szCs w:val="32"/>
        </w:rPr>
        <w:t>计划。联合各城地方政府，以平台补贴</w:t>
      </w:r>
      <w:r>
        <w:rPr>
          <w:rFonts w:ascii="Times New Roman" w:eastAsia="仿宋_GB2312" w:hAnsi="Times New Roman"/>
          <w:sz w:val="32"/>
          <w:szCs w:val="32"/>
        </w:rPr>
        <w:t>+</w:t>
      </w:r>
      <w:r>
        <w:rPr>
          <w:rFonts w:ascii="Times New Roman" w:eastAsia="仿宋_GB2312" w:hAnsi="Times New Roman"/>
          <w:sz w:val="32"/>
          <w:szCs w:val="32"/>
        </w:rPr>
        <w:t>政府补贴的形式，联合发放惠民优惠，刺激消费需求，助力城消费提振复苏。</w:t>
      </w:r>
    </w:p>
    <w:p w14:paraId="181C8BED" w14:textId="77777777" w:rsidR="00412300" w:rsidRDefault="00000000">
      <w:pPr>
        <w:spacing w:line="360" w:lineRule="auto"/>
        <w:ind w:firstLineChars="200" w:firstLine="640"/>
        <w:rPr>
          <w:rFonts w:ascii="Times New Roman" w:eastAsia="仿宋_GB2312" w:hAnsi="Times New Roman"/>
          <w:sz w:val="32"/>
          <w:szCs w:val="32"/>
        </w:rPr>
      </w:pPr>
      <w:r>
        <w:rPr>
          <w:rFonts w:ascii="Times New Roman" w:eastAsia="仿宋_GB2312" w:hAnsi="Times New Roman"/>
          <w:sz w:val="32"/>
          <w:szCs w:val="32"/>
        </w:rPr>
        <w:t>美团拥有丰富的数字化消费升级手段：一是可结合政府需求进行促消费活动规划和券包设置。二是开展各类配套营销活动，配合美团、大众点评、美团外卖</w:t>
      </w:r>
      <w:r>
        <w:rPr>
          <w:rFonts w:ascii="Times New Roman" w:eastAsia="仿宋_GB2312" w:hAnsi="Times New Roman"/>
          <w:sz w:val="32"/>
          <w:szCs w:val="32"/>
        </w:rPr>
        <w:t>APP</w:t>
      </w:r>
      <w:r>
        <w:rPr>
          <w:rFonts w:ascii="Times New Roman" w:eastAsia="仿宋_GB2312" w:hAnsi="Times New Roman"/>
          <w:sz w:val="32"/>
          <w:szCs w:val="32"/>
        </w:rPr>
        <w:t>多平台线上推广资源，免费提供流量</w:t>
      </w:r>
      <w:r>
        <w:rPr>
          <w:rFonts w:ascii="Times New Roman" w:eastAsia="仿宋_GB2312" w:hAnsi="Times New Roman"/>
          <w:sz w:val="32"/>
          <w:szCs w:val="32"/>
        </w:rPr>
        <w:t>+</w:t>
      </w:r>
      <w:r>
        <w:rPr>
          <w:rFonts w:ascii="Times New Roman" w:eastAsia="仿宋_GB2312" w:hAnsi="Times New Roman"/>
          <w:sz w:val="32"/>
          <w:szCs w:val="32"/>
        </w:rPr>
        <w:t>场景传播支持，特别美团</w:t>
      </w:r>
      <w:r>
        <w:rPr>
          <w:rFonts w:ascii="Times New Roman" w:eastAsia="仿宋_GB2312" w:hAnsi="Times New Roman"/>
          <w:sz w:val="32"/>
          <w:szCs w:val="32"/>
        </w:rPr>
        <w:t>APP</w:t>
      </w:r>
      <w:r>
        <w:rPr>
          <w:rFonts w:ascii="Times New Roman" w:eastAsia="仿宋_GB2312" w:hAnsi="Times New Roman"/>
          <w:sz w:val="32"/>
          <w:szCs w:val="32"/>
        </w:rPr>
        <w:t>城市站点的独特运营方式，适合跨地区跨省份的客源地精准营销。三是具备成熟的技术支持与平台监管能力，全周期监控消费券使用情况，保障政府消费券活动安全开展，并总结活动效果，提交政府部门审核。</w:t>
      </w:r>
    </w:p>
    <w:p w14:paraId="1A30BDC5" w14:textId="77777777" w:rsidR="00412300" w:rsidRDefault="00000000">
      <w:pPr>
        <w:pStyle w:val="2"/>
        <w:rPr>
          <w:sz w:val="36"/>
          <w:szCs w:val="36"/>
        </w:rPr>
      </w:pPr>
      <w:bookmarkStart w:id="28" w:name="_Toc92403423"/>
      <w:bookmarkStart w:id="29" w:name="_Toc117179027"/>
      <w:r>
        <w:rPr>
          <w:rFonts w:hint="eastAsia"/>
          <w:sz w:val="36"/>
          <w:szCs w:val="36"/>
          <w:lang w:eastAsia="zh-Hans"/>
        </w:rPr>
        <w:t>（二）</w:t>
      </w:r>
      <w:r>
        <w:rPr>
          <w:sz w:val="36"/>
          <w:szCs w:val="36"/>
        </w:rPr>
        <w:t>美团在全国范围的知名度和美誉度</w:t>
      </w:r>
      <w:bookmarkEnd w:id="28"/>
      <w:bookmarkEnd w:id="29"/>
    </w:p>
    <w:p w14:paraId="5AECEAA8" w14:textId="77777777" w:rsidR="00412300" w:rsidRDefault="00000000">
      <w:pPr>
        <w:spacing w:line="360" w:lineRule="auto"/>
        <w:rPr>
          <w:rFonts w:ascii="Times New Roman" w:eastAsia="仿宋_GB2312" w:hAnsi="Times New Roman"/>
          <w:b/>
          <w:sz w:val="32"/>
          <w:szCs w:val="32"/>
        </w:rPr>
      </w:pPr>
      <w:r>
        <w:rPr>
          <w:noProof/>
        </w:rPr>
        <w:drawing>
          <wp:inline distT="0" distB="0" distL="114300" distR="114300" wp14:anchorId="24DFF249" wp14:editId="3E5EADB1">
            <wp:extent cx="5263515" cy="3028315"/>
            <wp:effectExtent l="0" t="0" r="19685" b="19685"/>
            <wp:docPr id="9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6"/>
                    <pic:cNvPicPr>
                      <a:picLocks noChangeAspect="1"/>
                    </pic:cNvPicPr>
                  </pic:nvPicPr>
                  <pic:blipFill>
                    <a:blip r:embed="rId84" cstate="screen">
                      <a:extLst>
                        <a:ext uri="{28A0092B-C50C-407E-A947-70E740481C1C}">
                          <a14:useLocalDpi xmlns:a14="http://schemas.microsoft.com/office/drawing/2010/main"/>
                        </a:ext>
                      </a:extLst>
                    </a:blip>
                    <a:stretch>
                      <a:fillRect/>
                    </a:stretch>
                  </pic:blipFill>
                  <pic:spPr>
                    <a:xfrm>
                      <a:off x="0" y="0"/>
                      <a:ext cx="5263515" cy="3028315"/>
                    </a:xfrm>
                    <a:prstGeom prst="rect">
                      <a:avLst/>
                    </a:prstGeom>
                    <a:noFill/>
                    <a:ln w="9525">
                      <a:noFill/>
                    </a:ln>
                  </pic:spPr>
                </pic:pic>
              </a:graphicData>
            </a:graphic>
          </wp:inline>
        </w:drawing>
      </w:r>
    </w:p>
    <w:p w14:paraId="4DF322CC" w14:textId="77777777" w:rsidR="00412300" w:rsidRDefault="00000000">
      <w:pPr>
        <w:pStyle w:val="3"/>
        <w:numPr>
          <w:ilvl w:val="0"/>
          <w:numId w:val="2"/>
        </w:numPr>
      </w:pPr>
      <w:bookmarkStart w:id="30" w:name="_Toc117179028"/>
      <w:r>
        <w:lastRenderedPageBreak/>
        <w:t>连续两年获得脱贫攻坚国家荣誉称号</w:t>
      </w:r>
      <w:bookmarkEnd w:id="30"/>
    </w:p>
    <w:p w14:paraId="038AB7F1" w14:textId="77777777" w:rsidR="00412300" w:rsidRDefault="00000000">
      <w:pPr>
        <w:spacing w:line="360" w:lineRule="auto"/>
        <w:ind w:firstLineChars="200" w:firstLine="640"/>
        <w:rPr>
          <w:rFonts w:ascii="Times New Roman" w:eastAsia="仿宋_GB2312" w:hAnsi="Times New Roman"/>
          <w:sz w:val="32"/>
          <w:szCs w:val="32"/>
        </w:rPr>
      </w:pPr>
      <w:r>
        <w:rPr>
          <w:rFonts w:ascii="Times New Roman" w:eastAsia="仿宋_GB2312" w:hAnsi="Times New Roman"/>
          <w:sz w:val="32"/>
          <w:szCs w:val="32"/>
        </w:rPr>
        <w:t>美团依托商业优势，积极探索可持续的精准扶贫模式。除了在灵活就业加大帮扶力度外，美团还依托多元业务生态，尝试培训扶贫、消费扶贫、公益扶贫、旅游扶贫等多样化扶贫模式，实现</w:t>
      </w:r>
      <w:r>
        <w:rPr>
          <w:rFonts w:ascii="Times New Roman" w:eastAsia="仿宋_GB2312" w:hAnsi="Times New Roman"/>
          <w:sz w:val="32"/>
          <w:szCs w:val="32"/>
        </w:rPr>
        <w:t>“</w:t>
      </w:r>
      <w:r>
        <w:rPr>
          <w:rFonts w:ascii="Times New Roman" w:eastAsia="仿宋_GB2312" w:hAnsi="Times New Roman"/>
          <w:sz w:val="32"/>
          <w:szCs w:val="32"/>
        </w:rPr>
        <w:t>业务发展带动扶贫，扶贫成效反哺业务</w:t>
      </w:r>
      <w:r>
        <w:rPr>
          <w:rFonts w:ascii="Times New Roman" w:eastAsia="仿宋_GB2312" w:hAnsi="Times New Roman"/>
          <w:sz w:val="32"/>
          <w:szCs w:val="32"/>
        </w:rPr>
        <w:t>”</w:t>
      </w:r>
      <w:r>
        <w:rPr>
          <w:rFonts w:ascii="Times New Roman" w:eastAsia="仿宋_GB2312" w:hAnsi="Times New Roman"/>
          <w:sz w:val="32"/>
          <w:szCs w:val="32"/>
        </w:rPr>
        <w:t>的良性循环。</w:t>
      </w:r>
      <w:r>
        <w:rPr>
          <w:rFonts w:ascii="Times New Roman" w:eastAsia="仿宋_GB2312" w:hAnsi="Times New Roman"/>
          <w:sz w:val="32"/>
          <w:szCs w:val="32"/>
        </w:rPr>
        <w:t>2020</w:t>
      </w:r>
      <w:r>
        <w:rPr>
          <w:rFonts w:ascii="Times New Roman" w:eastAsia="仿宋_GB2312" w:hAnsi="Times New Roman"/>
          <w:sz w:val="32"/>
          <w:szCs w:val="32"/>
        </w:rPr>
        <w:t>年，作为为数不多的民营企业代表、仅有的两家互联网企业之一荣获全国脱贫攻坚奖</w:t>
      </w:r>
      <w:r>
        <w:rPr>
          <w:rFonts w:ascii="Times New Roman" w:eastAsia="仿宋_GB2312" w:hAnsi="Times New Roman"/>
          <w:sz w:val="32"/>
          <w:szCs w:val="32"/>
        </w:rPr>
        <w:t>“</w:t>
      </w:r>
      <w:r>
        <w:rPr>
          <w:rFonts w:ascii="Times New Roman" w:eastAsia="仿宋_GB2312" w:hAnsi="Times New Roman"/>
          <w:sz w:val="32"/>
          <w:szCs w:val="32"/>
        </w:rPr>
        <w:t>组织创新奖</w:t>
      </w:r>
      <w:r>
        <w:rPr>
          <w:rFonts w:ascii="Times New Roman" w:eastAsia="仿宋_GB2312" w:hAnsi="Times New Roman"/>
          <w:sz w:val="32"/>
          <w:szCs w:val="32"/>
        </w:rPr>
        <w:t>”</w:t>
      </w:r>
      <w:r>
        <w:rPr>
          <w:rFonts w:ascii="Times New Roman" w:eastAsia="仿宋_GB2312" w:hAnsi="Times New Roman"/>
          <w:sz w:val="32"/>
          <w:szCs w:val="32"/>
        </w:rPr>
        <w:t>。</w:t>
      </w:r>
    </w:p>
    <w:p w14:paraId="7BBF4521" w14:textId="77777777" w:rsidR="00412300" w:rsidRDefault="00000000">
      <w:pPr>
        <w:pStyle w:val="a9"/>
        <w:shd w:val="clear" w:color="auto" w:fill="FFFFFF"/>
        <w:spacing w:before="120" w:beforeAutospacing="0" w:after="120" w:afterAutospacing="0" w:line="330" w:lineRule="atLeast"/>
        <w:ind w:firstLineChars="200" w:firstLine="480"/>
        <w:jc w:val="center"/>
        <w:rPr>
          <w:rFonts w:cs="Segoe UI"/>
          <w:color w:val="000000"/>
        </w:rPr>
      </w:pPr>
      <w:r>
        <w:rPr>
          <w:noProof/>
        </w:rPr>
        <mc:AlternateContent>
          <mc:Choice Requires="wps">
            <w:drawing>
              <wp:inline distT="0" distB="0" distL="0" distR="0" wp14:anchorId="513A2A9A" wp14:editId="3F8144D7">
                <wp:extent cx="304800" cy="304800"/>
                <wp:effectExtent l="0" t="0" r="0" b="0"/>
                <wp:docPr id="40" name="矩形 40" descr="https://km.sankuai.com/api/file/cdn/1268477716/1478567507?contentType=1&amp;isNewContent=false&amp;isNewContent=fals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wps:spPr>
                      <wps:bodyPr rot="0" vert="horz" wrap="square" lIns="91440" tIns="45720" rIns="91440" bIns="45720" anchor="t" anchorCtr="0" upright="1">
                        <a:noAutofit/>
                      </wps:bodyPr>
                    </wps:wsp>
                  </a:graphicData>
                </a:graphic>
              </wp:inline>
            </w:drawing>
          </mc:Choice>
          <mc:Fallback xmlns:wpsCustomData="http://www.wps.cn/officeDocument/2013/wpsCustomData">
            <w:pict>
              <v:rect id="_x0000_s1026" o:spid="_x0000_s1026" o:spt="1" alt="https://km.sankuai.com/api/file/cdn/1268477716/1478567507?contentType=1&amp;isNewContent=false&amp;isNewContent=false" style="height:24pt;width:24pt;" filled="f" stroked="f" coordsize="21600,21600" o:gfxdata="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">
                <v:fill on="f" focussize="0,0"/>
                <v:stroke on="f"/>
                <v:imagedata o:title=""/>
                <o:lock v:ext="edit" aspectratio="t"/>
                <w10:wrap type="none"/>
                <w10:anchorlock/>
              </v:rect>
            </w:pict>
          </mc:Fallback>
        </mc:AlternateContent>
      </w:r>
      <w:r>
        <w:rPr>
          <w:rFonts w:cs="Segoe UI" w:hint="eastAsia"/>
          <w:noProof/>
          <w:color w:val="000000"/>
        </w:rPr>
        <w:drawing>
          <wp:inline distT="0" distB="0" distL="0" distR="0" wp14:anchorId="5D3ABF59" wp14:editId="31CBB1F8">
            <wp:extent cx="5226685" cy="3957955"/>
            <wp:effectExtent l="0" t="0" r="5715" b="444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85">
                      <a:extLst>
                        <a:ext uri="{28A0092B-C50C-407E-A947-70E740481C1C}">
                          <a14:useLocalDpi xmlns:a14="http://schemas.microsoft.com/office/drawing/2010/main"/>
                        </a:ext>
                      </a:extLst>
                    </a:blip>
                    <a:stretch>
                      <a:fillRect/>
                    </a:stretch>
                  </pic:blipFill>
                  <pic:spPr>
                    <a:xfrm>
                      <a:off x="0" y="0"/>
                      <a:ext cx="5226685" cy="3957955"/>
                    </a:xfrm>
                    <a:prstGeom prst="rect">
                      <a:avLst/>
                    </a:prstGeom>
                  </pic:spPr>
                </pic:pic>
              </a:graphicData>
            </a:graphic>
          </wp:inline>
        </w:drawing>
      </w:r>
    </w:p>
    <w:p w14:paraId="73CC061C" w14:textId="77777777" w:rsidR="00412300" w:rsidRDefault="00000000">
      <w:pPr>
        <w:spacing w:line="360" w:lineRule="auto"/>
        <w:ind w:firstLineChars="200" w:firstLine="640"/>
        <w:jc w:val="center"/>
        <w:rPr>
          <w:rFonts w:ascii="Times New Roman" w:eastAsia="仿宋_GB2312" w:hAnsi="Times New Roman"/>
          <w:sz w:val="32"/>
          <w:szCs w:val="32"/>
        </w:rPr>
      </w:pPr>
      <w:r>
        <w:rPr>
          <w:rFonts w:ascii="Times New Roman" w:eastAsia="仿宋_GB2312" w:hAnsi="Times New Roman" w:hint="eastAsia"/>
          <w:sz w:val="32"/>
          <w:szCs w:val="32"/>
        </w:rPr>
        <w:t>（</w:t>
      </w:r>
      <w:r>
        <w:rPr>
          <w:rFonts w:ascii="Times New Roman" w:eastAsia="仿宋_GB2312" w:hAnsi="Times New Roman"/>
          <w:sz w:val="32"/>
          <w:szCs w:val="32"/>
        </w:rPr>
        <w:t>2020</w:t>
      </w:r>
      <w:r>
        <w:rPr>
          <w:rFonts w:ascii="Times New Roman" w:eastAsia="仿宋_GB2312" w:hAnsi="Times New Roman"/>
          <w:sz w:val="32"/>
          <w:szCs w:val="32"/>
        </w:rPr>
        <w:t>年全国脱贫攻坚奖</w:t>
      </w:r>
      <w:r>
        <w:rPr>
          <w:rFonts w:ascii="Times New Roman" w:eastAsia="仿宋_GB2312" w:hAnsi="Times New Roman"/>
          <w:sz w:val="32"/>
          <w:szCs w:val="32"/>
        </w:rPr>
        <w:t>-</w:t>
      </w:r>
      <w:r>
        <w:rPr>
          <w:rFonts w:ascii="Times New Roman" w:eastAsia="仿宋_GB2312" w:hAnsi="Times New Roman"/>
          <w:sz w:val="32"/>
          <w:szCs w:val="32"/>
        </w:rPr>
        <w:t>组织创新奖</w:t>
      </w:r>
      <w:r>
        <w:rPr>
          <w:rFonts w:ascii="Times New Roman" w:eastAsia="仿宋_GB2312" w:hAnsi="Times New Roman" w:hint="eastAsia"/>
          <w:sz w:val="32"/>
          <w:szCs w:val="32"/>
        </w:rPr>
        <w:t>）</w:t>
      </w:r>
    </w:p>
    <w:p w14:paraId="75135B93" w14:textId="77777777" w:rsidR="00412300" w:rsidRDefault="00000000">
      <w:pPr>
        <w:pStyle w:val="a9"/>
        <w:shd w:val="clear" w:color="auto" w:fill="FFFFFF"/>
        <w:spacing w:before="120" w:beforeAutospacing="0" w:after="120" w:afterAutospacing="0" w:line="330" w:lineRule="atLeast"/>
        <w:ind w:firstLineChars="200" w:firstLine="480"/>
        <w:jc w:val="center"/>
        <w:rPr>
          <w:rFonts w:cs="Segoe UI"/>
          <w:color w:val="000000"/>
        </w:rPr>
      </w:pPr>
      <w:r>
        <w:rPr>
          <w:rFonts w:cs="Segoe UI" w:hint="eastAsia"/>
          <w:noProof/>
          <w:color w:val="000000"/>
        </w:rPr>
        <w:lastRenderedPageBreak/>
        <w:drawing>
          <wp:inline distT="0" distB="0" distL="0" distR="0" wp14:anchorId="6E773B80" wp14:editId="6F32977B">
            <wp:extent cx="5373370" cy="3387090"/>
            <wp:effectExtent l="0" t="0" r="11430" b="1651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86">
                      <a:extLst>
                        <a:ext uri="{28A0092B-C50C-407E-A947-70E740481C1C}">
                          <a14:useLocalDpi xmlns:a14="http://schemas.microsoft.com/office/drawing/2010/main"/>
                        </a:ext>
                      </a:extLst>
                    </a:blip>
                    <a:stretch>
                      <a:fillRect/>
                    </a:stretch>
                  </pic:blipFill>
                  <pic:spPr>
                    <a:xfrm>
                      <a:off x="0" y="0"/>
                      <a:ext cx="5373370" cy="3387090"/>
                    </a:xfrm>
                    <a:prstGeom prst="rect">
                      <a:avLst/>
                    </a:prstGeom>
                  </pic:spPr>
                </pic:pic>
              </a:graphicData>
            </a:graphic>
          </wp:inline>
        </w:drawing>
      </w:r>
    </w:p>
    <w:p w14:paraId="02AD1CE7" w14:textId="77777777" w:rsidR="00412300" w:rsidRDefault="00000000">
      <w:pPr>
        <w:spacing w:line="360" w:lineRule="auto"/>
        <w:ind w:firstLineChars="200" w:firstLine="640"/>
        <w:jc w:val="center"/>
        <w:rPr>
          <w:rFonts w:ascii="Times New Roman" w:eastAsia="仿宋_GB2312" w:hAnsi="Times New Roman"/>
          <w:sz w:val="32"/>
          <w:szCs w:val="32"/>
        </w:rPr>
      </w:pPr>
      <w:r>
        <w:rPr>
          <w:rFonts w:ascii="Times New Roman" w:eastAsia="仿宋_GB2312" w:hAnsi="Times New Roman" w:hint="eastAsia"/>
          <w:sz w:val="32"/>
          <w:szCs w:val="32"/>
        </w:rPr>
        <w:t>（</w:t>
      </w:r>
      <w:r>
        <w:rPr>
          <w:rFonts w:ascii="Times New Roman" w:eastAsia="仿宋_GB2312" w:hAnsi="Times New Roman"/>
          <w:sz w:val="32"/>
          <w:szCs w:val="32"/>
        </w:rPr>
        <w:t>2021</w:t>
      </w:r>
      <w:r>
        <w:rPr>
          <w:rFonts w:ascii="Times New Roman" w:eastAsia="仿宋_GB2312" w:hAnsi="Times New Roman"/>
          <w:sz w:val="32"/>
          <w:szCs w:val="32"/>
        </w:rPr>
        <w:t>年全国脱贫攻坚先进集体</w:t>
      </w:r>
      <w:r>
        <w:rPr>
          <w:rFonts w:ascii="Times New Roman" w:eastAsia="仿宋_GB2312" w:hAnsi="Times New Roman" w:hint="eastAsia"/>
          <w:sz w:val="32"/>
          <w:szCs w:val="32"/>
        </w:rPr>
        <w:t>）</w:t>
      </w:r>
    </w:p>
    <w:p w14:paraId="463A7F31" w14:textId="77777777" w:rsidR="00412300" w:rsidRDefault="00000000">
      <w:pPr>
        <w:pStyle w:val="3"/>
        <w:numPr>
          <w:ilvl w:val="0"/>
          <w:numId w:val="2"/>
        </w:numPr>
        <w:rPr>
          <w:sz w:val="30"/>
          <w:szCs w:val="30"/>
        </w:rPr>
      </w:pPr>
      <w:bookmarkStart w:id="31" w:name="_Toc117179029"/>
      <w:r>
        <w:rPr>
          <w:sz w:val="30"/>
          <w:szCs w:val="30"/>
        </w:rPr>
        <w:t>2020</w:t>
      </w:r>
      <w:r>
        <w:rPr>
          <w:rFonts w:hint="eastAsia"/>
          <w:sz w:val="30"/>
          <w:szCs w:val="30"/>
          <w:lang w:eastAsia="zh-Hans"/>
        </w:rPr>
        <w:t>年</w:t>
      </w:r>
      <w:r>
        <w:rPr>
          <w:rFonts w:hint="eastAsia"/>
          <w:sz w:val="30"/>
          <w:szCs w:val="30"/>
        </w:rPr>
        <w:t>美团骑手</w:t>
      </w:r>
      <w:r>
        <w:rPr>
          <w:sz w:val="30"/>
          <w:szCs w:val="30"/>
        </w:rPr>
        <w:t>登上时代杂志封面</w:t>
      </w:r>
      <w:bookmarkEnd w:id="31"/>
    </w:p>
    <w:p w14:paraId="4D2E5A43" w14:textId="77777777" w:rsidR="00412300" w:rsidRDefault="00000000">
      <w:pPr>
        <w:spacing w:line="360" w:lineRule="auto"/>
        <w:ind w:firstLineChars="200" w:firstLine="640"/>
        <w:rPr>
          <w:rFonts w:ascii="Times New Roman" w:eastAsia="仿宋_GB2312" w:hAnsi="Times New Roman"/>
          <w:sz w:val="32"/>
          <w:szCs w:val="32"/>
        </w:rPr>
      </w:pPr>
      <w:r>
        <w:rPr>
          <w:rFonts w:ascii="Times New Roman" w:eastAsia="仿宋_GB2312" w:hAnsi="Times New Roman"/>
          <w:sz w:val="32"/>
          <w:szCs w:val="32"/>
        </w:rPr>
        <w:t>2020</w:t>
      </w:r>
      <w:r>
        <w:rPr>
          <w:rFonts w:ascii="Times New Roman" w:eastAsia="仿宋_GB2312" w:hAnsi="Times New Roman"/>
          <w:sz w:val="32"/>
          <w:szCs w:val="32"/>
        </w:rPr>
        <w:t>年</w:t>
      </w:r>
      <w:r>
        <w:rPr>
          <w:rFonts w:ascii="Times New Roman" w:eastAsia="仿宋_GB2312" w:hAnsi="Times New Roman"/>
          <w:sz w:val="32"/>
          <w:szCs w:val="32"/>
        </w:rPr>
        <w:t>3</w:t>
      </w:r>
      <w:r>
        <w:rPr>
          <w:rFonts w:ascii="Times New Roman" w:eastAsia="仿宋_GB2312" w:hAnsi="Times New Roman"/>
          <w:sz w:val="32"/>
          <w:szCs w:val="32"/>
        </w:rPr>
        <w:t>月</w:t>
      </w:r>
      <w:r>
        <w:rPr>
          <w:rFonts w:ascii="Times New Roman" w:eastAsia="仿宋_GB2312" w:hAnsi="Times New Roman"/>
          <w:sz w:val="32"/>
          <w:szCs w:val="32"/>
        </w:rPr>
        <w:t>19</w:t>
      </w:r>
      <w:r>
        <w:rPr>
          <w:rFonts w:ascii="Times New Roman" w:eastAsia="仿宋_GB2312" w:hAnsi="Times New Roman"/>
          <w:sz w:val="32"/>
          <w:szCs w:val="32"/>
        </w:rPr>
        <w:t>日，美国《时代周刊》发布抗疫群像，美团外卖骑手高治晓作为唯一华人面孔登上封面。《时代周刊》还专门对北京、武汉两位外卖小哥为代表的骑手做了报道。</w:t>
      </w:r>
    </w:p>
    <w:p w14:paraId="0649968F" w14:textId="77777777" w:rsidR="00412300" w:rsidRDefault="00000000">
      <w:pPr>
        <w:pStyle w:val="a9"/>
        <w:shd w:val="clear" w:color="auto" w:fill="FFFFFF"/>
        <w:spacing w:before="120" w:beforeAutospacing="0" w:after="120" w:afterAutospacing="0" w:line="330" w:lineRule="atLeast"/>
        <w:ind w:firstLineChars="200" w:firstLine="480"/>
        <w:jc w:val="center"/>
        <w:rPr>
          <w:rFonts w:ascii="仿宋" w:eastAsia="仿宋" w:hAnsi="仿宋" w:cs="Segoe UI"/>
          <w:color w:val="000000"/>
        </w:rPr>
      </w:pPr>
      <w:r>
        <w:rPr>
          <w:rFonts w:ascii="仿宋" w:eastAsia="仿宋" w:hAnsi="仿宋" w:cs="Segoe UI" w:hint="eastAsia"/>
          <w:noProof/>
          <w:color w:val="000000"/>
        </w:rPr>
        <w:lastRenderedPageBreak/>
        <w:drawing>
          <wp:inline distT="0" distB="0" distL="0" distR="0" wp14:anchorId="02EA3ECD" wp14:editId="6F77EE59">
            <wp:extent cx="3930650" cy="5149850"/>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87">
                      <a:extLst>
                        <a:ext uri="{28A0092B-C50C-407E-A947-70E740481C1C}">
                          <a14:useLocalDpi xmlns:a14="http://schemas.microsoft.com/office/drawing/2010/main"/>
                        </a:ext>
                      </a:extLst>
                    </a:blip>
                    <a:stretch>
                      <a:fillRect/>
                    </a:stretch>
                  </pic:blipFill>
                  <pic:spPr>
                    <a:xfrm>
                      <a:off x="0" y="0"/>
                      <a:ext cx="3930852" cy="5150115"/>
                    </a:xfrm>
                    <a:prstGeom prst="rect">
                      <a:avLst/>
                    </a:prstGeom>
                  </pic:spPr>
                </pic:pic>
              </a:graphicData>
            </a:graphic>
          </wp:inline>
        </w:drawing>
      </w:r>
    </w:p>
    <w:p w14:paraId="502193BC" w14:textId="77777777" w:rsidR="00412300" w:rsidRDefault="00000000">
      <w:pPr>
        <w:pStyle w:val="3"/>
        <w:numPr>
          <w:ilvl w:val="0"/>
          <w:numId w:val="2"/>
        </w:numPr>
      </w:pPr>
      <w:bookmarkStart w:id="32" w:name="_Toc117179030"/>
      <w:r>
        <w:t>积极捐赠物资款项，支持各地抗疫抗灾</w:t>
      </w:r>
      <w:bookmarkEnd w:id="32"/>
    </w:p>
    <w:p w14:paraId="332D7E72" w14:textId="77777777" w:rsidR="00412300" w:rsidRDefault="00000000">
      <w:pPr>
        <w:spacing w:line="360" w:lineRule="auto"/>
        <w:ind w:firstLineChars="200" w:firstLine="640"/>
        <w:rPr>
          <w:rFonts w:ascii="Times New Roman" w:eastAsia="仿宋_GB2312" w:hAnsi="Times New Roman"/>
          <w:sz w:val="32"/>
          <w:szCs w:val="32"/>
        </w:rPr>
      </w:pPr>
      <w:r>
        <w:rPr>
          <w:rFonts w:ascii="Times New Roman" w:eastAsia="仿宋_GB2312" w:hAnsi="Times New Roman"/>
          <w:sz w:val="32"/>
          <w:szCs w:val="32"/>
        </w:rPr>
        <w:t>美团已成立多个抗疫、暴雨援助专项小组，协调多元社会力量，以公益捐款、物资驰援、组织志愿者等多种方式，积极配合有关部门参与灾情救援。</w:t>
      </w:r>
    </w:p>
    <w:p w14:paraId="7358AB82" w14:textId="77777777" w:rsidR="00412300" w:rsidRDefault="00000000">
      <w:pPr>
        <w:pStyle w:val="3"/>
        <w:numPr>
          <w:ilvl w:val="0"/>
          <w:numId w:val="2"/>
        </w:numPr>
      </w:pPr>
      <w:bookmarkStart w:id="33" w:name="_Toc117179031"/>
      <w:r>
        <w:t>美团AI无人配送解决方案获2020年世界互联网大会领先科技成果奖</w:t>
      </w:r>
      <w:bookmarkEnd w:id="33"/>
    </w:p>
    <w:p w14:paraId="2BB8A119" w14:textId="77777777" w:rsidR="00412300" w:rsidRDefault="00000000">
      <w:pPr>
        <w:spacing w:line="360" w:lineRule="auto"/>
        <w:ind w:firstLineChars="200" w:firstLine="640"/>
        <w:rPr>
          <w:rFonts w:ascii="Times New Roman" w:eastAsia="仿宋_GB2312" w:hAnsi="Times New Roman"/>
          <w:sz w:val="32"/>
          <w:szCs w:val="32"/>
        </w:rPr>
      </w:pPr>
      <w:r>
        <w:rPr>
          <w:rFonts w:ascii="Times New Roman" w:eastAsia="仿宋_GB2312" w:hAnsi="Times New Roman"/>
          <w:sz w:val="32"/>
          <w:szCs w:val="32"/>
        </w:rPr>
        <w:t>2020</w:t>
      </w:r>
      <w:r>
        <w:rPr>
          <w:rFonts w:ascii="Times New Roman" w:eastAsia="仿宋_GB2312" w:hAnsi="Times New Roman"/>
          <w:sz w:val="32"/>
          <w:szCs w:val="32"/>
        </w:rPr>
        <w:t>年，美团在乌镇世界互联网大会领先科技成果发布会上，旗下</w:t>
      </w:r>
      <w:r>
        <w:rPr>
          <w:rFonts w:ascii="Times New Roman" w:eastAsia="仿宋_GB2312" w:hAnsi="Times New Roman"/>
          <w:sz w:val="32"/>
          <w:szCs w:val="32"/>
        </w:rPr>
        <w:t>AI</w:t>
      </w:r>
      <w:r>
        <w:rPr>
          <w:rFonts w:ascii="Times New Roman" w:eastAsia="仿宋_GB2312" w:hAnsi="Times New Roman"/>
          <w:sz w:val="32"/>
          <w:szCs w:val="32"/>
        </w:rPr>
        <w:t>无人配送整体解决方案获</w:t>
      </w:r>
      <w:r>
        <w:rPr>
          <w:rFonts w:ascii="Times New Roman" w:eastAsia="仿宋_GB2312" w:hAnsi="Times New Roman"/>
          <w:sz w:val="32"/>
          <w:szCs w:val="32"/>
        </w:rPr>
        <w:t>“</w:t>
      </w:r>
      <w:r>
        <w:rPr>
          <w:rFonts w:ascii="Times New Roman" w:eastAsia="仿宋_GB2312" w:hAnsi="Times New Roman"/>
          <w:sz w:val="32"/>
          <w:szCs w:val="32"/>
        </w:rPr>
        <w:t>科技抗疫</w:t>
      </w:r>
      <w:r>
        <w:rPr>
          <w:rFonts w:ascii="Times New Roman" w:eastAsia="仿宋_GB2312" w:hAnsi="Times New Roman"/>
          <w:sz w:val="32"/>
          <w:szCs w:val="32"/>
        </w:rPr>
        <w:t>”</w:t>
      </w:r>
      <w:r>
        <w:rPr>
          <w:rFonts w:ascii="Times New Roman" w:eastAsia="仿宋_GB2312" w:hAnsi="Times New Roman"/>
          <w:sz w:val="32"/>
          <w:szCs w:val="32"/>
        </w:rPr>
        <w:t>领先成果奖。</w:t>
      </w:r>
    </w:p>
    <w:p w14:paraId="6509141F" w14:textId="77777777" w:rsidR="00412300" w:rsidRDefault="00000000">
      <w:pPr>
        <w:pStyle w:val="2"/>
        <w:rPr>
          <w:sz w:val="36"/>
          <w:szCs w:val="36"/>
        </w:rPr>
      </w:pPr>
      <w:bookmarkStart w:id="34" w:name="_Toc92403424"/>
      <w:bookmarkStart w:id="35" w:name="_Toc117179032"/>
      <w:r>
        <w:rPr>
          <w:rFonts w:hint="eastAsia"/>
          <w:sz w:val="36"/>
          <w:szCs w:val="36"/>
          <w:lang w:eastAsia="zh-Hans"/>
        </w:rPr>
        <w:lastRenderedPageBreak/>
        <w:t>（三）</w:t>
      </w:r>
      <w:r>
        <w:rPr>
          <w:sz w:val="36"/>
          <w:szCs w:val="36"/>
        </w:rPr>
        <w:t>项目进度规划及评估</w:t>
      </w:r>
      <w:bookmarkEnd w:id="34"/>
      <w:bookmarkEnd w:id="35"/>
    </w:p>
    <w:p w14:paraId="2855D383" w14:textId="77777777" w:rsidR="00412300" w:rsidRDefault="00000000">
      <w:pPr>
        <w:pStyle w:val="3"/>
        <w:rPr>
          <w:sz w:val="30"/>
          <w:szCs w:val="30"/>
        </w:rPr>
      </w:pPr>
      <w:bookmarkStart w:id="36" w:name="_Toc92403425"/>
      <w:bookmarkStart w:id="37" w:name="_Toc117179033"/>
      <w:r>
        <w:rPr>
          <w:sz w:val="30"/>
          <w:szCs w:val="30"/>
        </w:rPr>
        <w:t>1</w:t>
      </w:r>
      <w:r>
        <w:rPr>
          <w:rFonts w:hint="eastAsia"/>
          <w:sz w:val="30"/>
          <w:szCs w:val="30"/>
          <w:lang w:eastAsia="zh-Hans"/>
        </w:rPr>
        <w:t>、</w:t>
      </w:r>
      <w:r>
        <w:rPr>
          <w:sz w:val="30"/>
          <w:szCs w:val="30"/>
        </w:rPr>
        <w:t>项目进度规划</w:t>
      </w:r>
      <w:bookmarkEnd w:id="36"/>
      <w:bookmarkEnd w:id="37"/>
    </w:p>
    <w:p w14:paraId="7FA011CB" w14:textId="77777777" w:rsidR="00412300" w:rsidRDefault="00412300">
      <w:pPr>
        <w:spacing w:line="360" w:lineRule="auto"/>
        <w:ind w:firstLineChars="200" w:firstLine="643"/>
        <w:rPr>
          <w:rFonts w:ascii="Times New Roman" w:eastAsia="仿宋_GB2312" w:hAnsi="Times New Roman"/>
          <w:b/>
          <w:sz w:val="32"/>
          <w:szCs w:val="32"/>
          <w:highlight w:val="yellow"/>
        </w:rPr>
      </w:pPr>
    </w:p>
    <w:tbl>
      <w:tblPr>
        <w:tblW w:w="7590" w:type="dxa"/>
        <w:jc w:val="center"/>
        <w:shd w:val="clear" w:color="auto" w:fill="FFFFFF"/>
        <w:tblCellMar>
          <w:top w:w="15" w:type="dxa"/>
          <w:left w:w="15" w:type="dxa"/>
          <w:bottom w:w="15" w:type="dxa"/>
          <w:right w:w="15" w:type="dxa"/>
        </w:tblCellMar>
        <w:tblLook w:val="04A0" w:firstRow="1" w:lastRow="0" w:firstColumn="1" w:lastColumn="0" w:noHBand="0" w:noVBand="1"/>
      </w:tblPr>
      <w:tblGrid>
        <w:gridCol w:w="2192"/>
        <w:gridCol w:w="3207"/>
        <w:gridCol w:w="2191"/>
      </w:tblGrid>
      <w:tr w:rsidR="00412300" w14:paraId="552FE8BC" w14:textId="77777777">
        <w:trPr>
          <w:jc w:val="center"/>
        </w:trPr>
        <w:tc>
          <w:tcPr>
            <w:tcW w:w="2192" w:type="dxa"/>
            <w:tcBorders>
              <w:top w:val="single" w:sz="6" w:space="0" w:color="DDDDDD"/>
              <w:left w:val="single" w:sz="6" w:space="0" w:color="DDDDDD"/>
              <w:bottom w:val="single" w:sz="6" w:space="0" w:color="DDDDDD"/>
              <w:right w:val="single" w:sz="6" w:space="0" w:color="DDDDDD"/>
            </w:tcBorders>
            <w:shd w:val="clear" w:color="auto" w:fill="F6F6F6"/>
            <w:tcMar>
              <w:top w:w="15" w:type="dxa"/>
              <w:left w:w="120" w:type="dxa"/>
              <w:bottom w:w="15" w:type="dxa"/>
              <w:right w:w="120" w:type="dxa"/>
            </w:tcMar>
          </w:tcPr>
          <w:p w14:paraId="3AD78458" w14:textId="77777777" w:rsidR="00412300" w:rsidRDefault="00000000">
            <w:pPr>
              <w:widowControl/>
              <w:spacing w:before="120" w:after="120" w:line="330" w:lineRule="atLeast"/>
              <w:jc w:val="left"/>
              <w:rPr>
                <w:rFonts w:ascii="仿宋" w:eastAsia="仿宋" w:hAnsi="仿宋" w:cs="Segoe UI"/>
                <w:b/>
                <w:bCs/>
                <w:color w:val="333333"/>
                <w:kern w:val="0"/>
                <w:sz w:val="28"/>
                <w:szCs w:val="21"/>
              </w:rPr>
            </w:pPr>
            <w:r>
              <w:rPr>
                <w:rFonts w:ascii="仿宋" w:eastAsia="仿宋" w:hAnsi="仿宋" w:cs="Segoe UI"/>
                <w:b/>
                <w:bCs/>
                <w:color w:val="333333"/>
                <w:kern w:val="0"/>
                <w:sz w:val="28"/>
                <w:szCs w:val="21"/>
              </w:rPr>
              <w:t>时间</w:t>
            </w:r>
          </w:p>
        </w:tc>
        <w:tc>
          <w:tcPr>
            <w:tcW w:w="3207" w:type="dxa"/>
            <w:tcBorders>
              <w:top w:val="single" w:sz="6" w:space="0" w:color="DDDDDD"/>
              <w:left w:val="single" w:sz="6" w:space="0" w:color="DDDDDD"/>
              <w:bottom w:val="single" w:sz="6" w:space="0" w:color="DDDDDD"/>
              <w:right w:val="single" w:sz="6" w:space="0" w:color="DDDDDD"/>
            </w:tcBorders>
            <w:shd w:val="clear" w:color="auto" w:fill="F6F6F6"/>
            <w:tcMar>
              <w:top w:w="15" w:type="dxa"/>
              <w:left w:w="120" w:type="dxa"/>
              <w:bottom w:w="15" w:type="dxa"/>
              <w:right w:w="120" w:type="dxa"/>
            </w:tcMar>
          </w:tcPr>
          <w:p w14:paraId="78FCF783" w14:textId="77777777" w:rsidR="00412300" w:rsidRDefault="00000000">
            <w:pPr>
              <w:widowControl/>
              <w:wordWrap w:val="0"/>
              <w:spacing w:before="120" w:after="120" w:line="330" w:lineRule="atLeast"/>
              <w:jc w:val="left"/>
              <w:rPr>
                <w:rFonts w:ascii="仿宋" w:eastAsia="仿宋" w:hAnsi="仿宋" w:cs="Segoe UI"/>
                <w:b/>
                <w:bCs/>
                <w:color w:val="333333"/>
                <w:kern w:val="0"/>
                <w:sz w:val="28"/>
                <w:szCs w:val="21"/>
              </w:rPr>
            </w:pPr>
            <w:r>
              <w:rPr>
                <w:rFonts w:ascii="仿宋" w:eastAsia="仿宋" w:hAnsi="仿宋" w:cs="Segoe UI"/>
                <w:b/>
                <w:bCs/>
                <w:color w:val="333333"/>
                <w:kern w:val="0"/>
                <w:sz w:val="28"/>
                <w:szCs w:val="21"/>
              </w:rPr>
              <w:t>具体内容</w:t>
            </w:r>
          </w:p>
        </w:tc>
        <w:tc>
          <w:tcPr>
            <w:tcW w:w="2191" w:type="dxa"/>
            <w:tcBorders>
              <w:top w:val="single" w:sz="6" w:space="0" w:color="DDDDDD"/>
              <w:left w:val="single" w:sz="6" w:space="0" w:color="DDDDDD"/>
              <w:bottom w:val="single" w:sz="6" w:space="0" w:color="DDDDDD"/>
              <w:right w:val="single" w:sz="6" w:space="0" w:color="DDDDDD"/>
            </w:tcBorders>
            <w:shd w:val="clear" w:color="auto" w:fill="F6F6F6"/>
            <w:tcMar>
              <w:top w:w="15" w:type="dxa"/>
              <w:left w:w="120" w:type="dxa"/>
              <w:bottom w:w="15" w:type="dxa"/>
              <w:right w:w="120" w:type="dxa"/>
            </w:tcMar>
          </w:tcPr>
          <w:p w14:paraId="1BB04ABD" w14:textId="77777777" w:rsidR="00412300" w:rsidRDefault="00000000">
            <w:pPr>
              <w:widowControl/>
              <w:wordWrap w:val="0"/>
              <w:spacing w:before="120" w:after="120" w:line="330" w:lineRule="atLeast"/>
              <w:jc w:val="left"/>
              <w:rPr>
                <w:rFonts w:ascii="仿宋" w:eastAsia="仿宋" w:hAnsi="仿宋" w:cs="Segoe UI"/>
                <w:b/>
                <w:bCs/>
                <w:color w:val="333333"/>
                <w:kern w:val="0"/>
                <w:sz w:val="28"/>
                <w:szCs w:val="21"/>
              </w:rPr>
            </w:pPr>
            <w:r>
              <w:rPr>
                <w:rFonts w:ascii="仿宋" w:eastAsia="仿宋" w:hAnsi="仿宋" w:cs="Segoe UI"/>
                <w:b/>
                <w:bCs/>
                <w:color w:val="333333"/>
                <w:kern w:val="0"/>
                <w:sz w:val="28"/>
                <w:szCs w:val="21"/>
              </w:rPr>
              <w:t>工作阶段</w:t>
            </w:r>
          </w:p>
        </w:tc>
      </w:tr>
      <w:tr w:rsidR="00412300" w14:paraId="05BDA33A" w14:textId="77777777">
        <w:trPr>
          <w:jc w:val="center"/>
        </w:trPr>
        <w:tc>
          <w:tcPr>
            <w:tcW w:w="2192" w:type="dxa"/>
            <w:tcBorders>
              <w:top w:val="single" w:sz="6" w:space="0" w:color="DDDDDD"/>
              <w:left w:val="single" w:sz="6" w:space="0" w:color="DDDDDD"/>
              <w:bottom w:val="single" w:sz="6" w:space="0" w:color="DDDDDD"/>
              <w:right w:val="single" w:sz="6" w:space="0" w:color="DDDDDD"/>
            </w:tcBorders>
            <w:shd w:val="clear" w:color="auto" w:fill="FFFFFF"/>
            <w:tcMar>
              <w:top w:w="15" w:type="dxa"/>
              <w:left w:w="120" w:type="dxa"/>
              <w:bottom w:w="15" w:type="dxa"/>
              <w:right w:w="120" w:type="dxa"/>
            </w:tcMar>
          </w:tcPr>
          <w:p w14:paraId="2A00575B" w14:textId="782939A0" w:rsidR="00412300" w:rsidRDefault="00000000">
            <w:pPr>
              <w:widowControl/>
              <w:wordWrap w:val="0"/>
              <w:spacing w:before="120" w:after="120" w:line="330" w:lineRule="atLeast"/>
              <w:jc w:val="left"/>
              <w:rPr>
                <w:rFonts w:ascii="仿宋" w:eastAsia="仿宋" w:hAnsi="仿宋" w:cs="Segoe UI"/>
                <w:color w:val="333333"/>
                <w:kern w:val="0"/>
                <w:sz w:val="28"/>
                <w:szCs w:val="21"/>
              </w:rPr>
            </w:pPr>
            <w:r>
              <w:rPr>
                <w:rFonts w:ascii="仿宋" w:eastAsia="仿宋" w:hAnsi="仿宋" w:cs="Segoe UI"/>
                <w:color w:val="333333"/>
                <w:kern w:val="0"/>
                <w:sz w:val="28"/>
                <w:szCs w:val="21"/>
              </w:rPr>
              <w:t>2022年</w:t>
            </w:r>
            <w:r w:rsidR="00F96CB8">
              <w:rPr>
                <w:rFonts w:ascii="仿宋" w:eastAsia="仿宋" w:hAnsi="仿宋" w:cs="Segoe UI" w:hint="eastAsia"/>
                <w:color w:val="333333"/>
                <w:kern w:val="0"/>
                <w:sz w:val="28"/>
                <w:szCs w:val="21"/>
              </w:rPr>
              <w:t>1</w:t>
            </w:r>
            <w:r w:rsidR="00F96CB8">
              <w:rPr>
                <w:rFonts w:ascii="仿宋" w:eastAsia="仿宋" w:hAnsi="仿宋" w:cs="Segoe UI"/>
                <w:color w:val="333333"/>
                <w:kern w:val="0"/>
                <w:sz w:val="28"/>
                <w:szCs w:val="21"/>
              </w:rPr>
              <w:t>0</w:t>
            </w:r>
            <w:r>
              <w:rPr>
                <w:rFonts w:ascii="仿宋" w:eastAsia="仿宋" w:hAnsi="仿宋" w:cs="Segoe UI"/>
                <w:color w:val="333333"/>
                <w:kern w:val="0"/>
                <w:sz w:val="28"/>
                <w:szCs w:val="21"/>
              </w:rPr>
              <w:t>月</w:t>
            </w:r>
            <w:r w:rsidR="00F96CB8">
              <w:rPr>
                <w:rFonts w:ascii="仿宋" w:eastAsia="仿宋" w:hAnsi="仿宋" w:cs="Segoe UI" w:hint="eastAsia"/>
                <w:color w:val="333333"/>
                <w:kern w:val="0"/>
                <w:sz w:val="28"/>
                <w:szCs w:val="21"/>
              </w:rPr>
              <w:t>2</w:t>
            </w:r>
            <w:r>
              <w:rPr>
                <w:rFonts w:ascii="仿宋" w:eastAsia="仿宋" w:hAnsi="仿宋" w:cs="Segoe UI"/>
                <w:color w:val="333333"/>
                <w:kern w:val="0"/>
                <w:sz w:val="28"/>
                <w:szCs w:val="21"/>
              </w:rPr>
              <w:t>3日</w:t>
            </w:r>
          </w:p>
        </w:tc>
        <w:tc>
          <w:tcPr>
            <w:tcW w:w="3207" w:type="dxa"/>
            <w:tcBorders>
              <w:top w:val="single" w:sz="6" w:space="0" w:color="DDDDDD"/>
              <w:left w:val="single" w:sz="6" w:space="0" w:color="DDDDDD"/>
              <w:bottom w:val="single" w:sz="6" w:space="0" w:color="DDDDDD"/>
              <w:right w:val="single" w:sz="6" w:space="0" w:color="DDDDDD"/>
            </w:tcBorders>
            <w:shd w:val="clear" w:color="auto" w:fill="FFFFFF"/>
            <w:tcMar>
              <w:top w:w="15" w:type="dxa"/>
              <w:left w:w="120" w:type="dxa"/>
              <w:bottom w:w="15" w:type="dxa"/>
              <w:right w:w="120" w:type="dxa"/>
            </w:tcMar>
          </w:tcPr>
          <w:p w14:paraId="6A23F67A" w14:textId="77777777" w:rsidR="00412300" w:rsidRDefault="00000000">
            <w:pPr>
              <w:widowControl/>
              <w:wordWrap w:val="0"/>
              <w:spacing w:before="120" w:after="120" w:line="330" w:lineRule="atLeast"/>
              <w:jc w:val="left"/>
              <w:rPr>
                <w:rFonts w:ascii="仿宋" w:eastAsia="仿宋" w:hAnsi="仿宋" w:cs="Segoe UI"/>
                <w:color w:val="333333"/>
                <w:kern w:val="0"/>
                <w:sz w:val="28"/>
                <w:szCs w:val="21"/>
                <w:lang w:eastAsia="zh-Hans"/>
              </w:rPr>
            </w:pPr>
            <w:r>
              <w:rPr>
                <w:rFonts w:ascii="仿宋" w:eastAsia="仿宋" w:hAnsi="仿宋" w:cs="Segoe UI"/>
                <w:color w:val="333333"/>
                <w:kern w:val="0"/>
                <w:sz w:val="28"/>
                <w:szCs w:val="21"/>
              </w:rPr>
              <w:t>完成总体执行方案</w:t>
            </w:r>
            <w:r>
              <w:rPr>
                <w:rFonts w:ascii="仿宋" w:eastAsia="仿宋" w:hAnsi="仿宋" w:cs="Segoe UI" w:hint="eastAsia"/>
                <w:color w:val="333333"/>
                <w:kern w:val="0"/>
                <w:sz w:val="28"/>
                <w:szCs w:val="21"/>
                <w:lang w:eastAsia="zh-Hans"/>
              </w:rPr>
              <w:t>。</w:t>
            </w:r>
          </w:p>
        </w:tc>
        <w:tc>
          <w:tcPr>
            <w:tcW w:w="2191" w:type="dxa"/>
            <w:tcBorders>
              <w:top w:val="single" w:sz="6" w:space="0" w:color="DDDDDD"/>
              <w:left w:val="single" w:sz="6" w:space="0" w:color="DDDDDD"/>
              <w:bottom w:val="single" w:sz="6" w:space="0" w:color="DDDDDD"/>
              <w:right w:val="single" w:sz="6" w:space="0" w:color="DDDDDD"/>
            </w:tcBorders>
            <w:shd w:val="clear" w:color="auto" w:fill="FFFFFF"/>
            <w:tcMar>
              <w:top w:w="15" w:type="dxa"/>
              <w:left w:w="120" w:type="dxa"/>
              <w:bottom w:w="15" w:type="dxa"/>
              <w:right w:w="120" w:type="dxa"/>
            </w:tcMar>
          </w:tcPr>
          <w:p w14:paraId="00B39DE9" w14:textId="77777777" w:rsidR="00412300" w:rsidRDefault="00000000">
            <w:pPr>
              <w:widowControl/>
              <w:wordWrap w:val="0"/>
              <w:spacing w:before="120" w:after="120" w:line="330" w:lineRule="atLeast"/>
              <w:jc w:val="left"/>
              <w:rPr>
                <w:rFonts w:ascii="仿宋" w:eastAsia="仿宋" w:hAnsi="仿宋" w:cs="Segoe UI"/>
                <w:color w:val="333333"/>
                <w:kern w:val="0"/>
                <w:sz w:val="28"/>
                <w:szCs w:val="21"/>
              </w:rPr>
            </w:pPr>
            <w:r>
              <w:rPr>
                <w:rFonts w:ascii="仿宋" w:eastAsia="仿宋" w:hAnsi="仿宋" w:cs="Segoe UI"/>
                <w:color w:val="333333"/>
                <w:kern w:val="0"/>
                <w:sz w:val="28"/>
                <w:szCs w:val="21"/>
              </w:rPr>
              <w:t>方案编制</w:t>
            </w:r>
          </w:p>
        </w:tc>
      </w:tr>
      <w:tr w:rsidR="00412300" w14:paraId="39707661" w14:textId="77777777">
        <w:trPr>
          <w:jc w:val="center"/>
        </w:trPr>
        <w:tc>
          <w:tcPr>
            <w:tcW w:w="2192" w:type="dxa"/>
            <w:tcBorders>
              <w:top w:val="single" w:sz="6" w:space="0" w:color="DDDDDD"/>
              <w:left w:val="single" w:sz="6" w:space="0" w:color="DDDDDD"/>
              <w:bottom w:val="single" w:sz="6" w:space="0" w:color="DDDDDD"/>
              <w:right w:val="single" w:sz="6" w:space="0" w:color="DDDDDD"/>
            </w:tcBorders>
            <w:shd w:val="clear" w:color="auto" w:fill="FFFFFF"/>
            <w:tcMar>
              <w:top w:w="15" w:type="dxa"/>
              <w:left w:w="120" w:type="dxa"/>
              <w:bottom w:w="15" w:type="dxa"/>
              <w:right w:w="120" w:type="dxa"/>
            </w:tcMar>
          </w:tcPr>
          <w:p w14:paraId="572BA8A9" w14:textId="02C68B61" w:rsidR="00412300" w:rsidRDefault="00000000">
            <w:pPr>
              <w:widowControl/>
              <w:wordWrap w:val="0"/>
              <w:spacing w:before="120" w:after="120" w:line="330" w:lineRule="atLeast"/>
              <w:jc w:val="left"/>
              <w:rPr>
                <w:rFonts w:ascii="仿宋" w:eastAsia="仿宋" w:hAnsi="仿宋" w:cs="Segoe UI"/>
                <w:color w:val="333333"/>
                <w:kern w:val="0"/>
                <w:sz w:val="28"/>
                <w:szCs w:val="21"/>
              </w:rPr>
            </w:pPr>
            <w:r>
              <w:rPr>
                <w:rFonts w:ascii="仿宋" w:eastAsia="仿宋" w:hAnsi="仿宋" w:cs="Segoe UI"/>
                <w:color w:val="333333"/>
                <w:kern w:val="0"/>
                <w:sz w:val="28"/>
                <w:szCs w:val="21"/>
              </w:rPr>
              <w:t>2022年</w:t>
            </w:r>
            <w:r w:rsidR="00F96CB8">
              <w:rPr>
                <w:rFonts w:ascii="仿宋" w:eastAsia="仿宋" w:hAnsi="仿宋" w:cs="Segoe UI" w:hint="eastAsia"/>
                <w:color w:val="333333"/>
                <w:kern w:val="0"/>
                <w:sz w:val="28"/>
                <w:szCs w:val="21"/>
              </w:rPr>
              <w:t>1</w:t>
            </w:r>
            <w:r w:rsidR="00F96CB8">
              <w:rPr>
                <w:rFonts w:ascii="仿宋" w:eastAsia="仿宋" w:hAnsi="仿宋" w:cs="Segoe UI"/>
                <w:color w:val="333333"/>
                <w:kern w:val="0"/>
                <w:sz w:val="28"/>
                <w:szCs w:val="21"/>
              </w:rPr>
              <w:t>0</w:t>
            </w:r>
            <w:r>
              <w:rPr>
                <w:rFonts w:ascii="仿宋" w:eastAsia="仿宋" w:hAnsi="仿宋" w:cs="Segoe UI"/>
                <w:color w:val="333333"/>
                <w:kern w:val="0"/>
                <w:sz w:val="28"/>
                <w:szCs w:val="21"/>
              </w:rPr>
              <w:t>月</w:t>
            </w:r>
            <w:r w:rsidR="00F96CB8">
              <w:rPr>
                <w:rFonts w:ascii="仿宋" w:eastAsia="仿宋" w:hAnsi="仿宋" w:cs="Segoe UI" w:hint="eastAsia"/>
                <w:color w:val="333333"/>
                <w:kern w:val="0"/>
                <w:sz w:val="28"/>
                <w:szCs w:val="21"/>
              </w:rPr>
              <w:t>2</w:t>
            </w:r>
            <w:r w:rsidR="00F96CB8">
              <w:rPr>
                <w:rFonts w:ascii="仿宋" w:eastAsia="仿宋" w:hAnsi="仿宋" w:cs="Segoe UI"/>
                <w:color w:val="333333"/>
                <w:kern w:val="0"/>
                <w:sz w:val="28"/>
                <w:szCs w:val="21"/>
              </w:rPr>
              <w:t>5</w:t>
            </w:r>
            <w:r>
              <w:rPr>
                <w:rFonts w:ascii="仿宋" w:eastAsia="仿宋" w:hAnsi="仿宋" w:cs="Segoe UI"/>
                <w:color w:val="333333"/>
                <w:kern w:val="0"/>
                <w:sz w:val="28"/>
                <w:szCs w:val="21"/>
              </w:rPr>
              <w:t>日</w:t>
            </w:r>
          </w:p>
        </w:tc>
        <w:tc>
          <w:tcPr>
            <w:tcW w:w="3207" w:type="dxa"/>
            <w:tcBorders>
              <w:top w:val="single" w:sz="6" w:space="0" w:color="DDDDDD"/>
              <w:left w:val="single" w:sz="6" w:space="0" w:color="DDDDDD"/>
              <w:bottom w:val="single" w:sz="6" w:space="0" w:color="DDDDDD"/>
              <w:right w:val="single" w:sz="6" w:space="0" w:color="DDDDDD"/>
            </w:tcBorders>
            <w:shd w:val="clear" w:color="auto" w:fill="FFFFFF"/>
            <w:tcMar>
              <w:top w:w="15" w:type="dxa"/>
              <w:left w:w="120" w:type="dxa"/>
              <w:bottom w:w="15" w:type="dxa"/>
              <w:right w:w="120" w:type="dxa"/>
            </w:tcMar>
          </w:tcPr>
          <w:p w14:paraId="40F23065" w14:textId="0539B7CA" w:rsidR="00412300" w:rsidRDefault="00000000">
            <w:pPr>
              <w:widowControl/>
              <w:wordWrap w:val="0"/>
              <w:spacing w:before="120" w:after="120" w:line="330" w:lineRule="atLeast"/>
              <w:jc w:val="left"/>
              <w:rPr>
                <w:rFonts w:ascii="仿宋" w:eastAsia="仿宋" w:hAnsi="仿宋" w:cs="Segoe UI"/>
                <w:color w:val="333333"/>
                <w:kern w:val="0"/>
                <w:sz w:val="28"/>
                <w:szCs w:val="21"/>
              </w:rPr>
            </w:pPr>
            <w:r>
              <w:rPr>
                <w:rFonts w:ascii="仿宋" w:eastAsia="仿宋" w:hAnsi="仿宋" w:cs="Segoe UI"/>
                <w:color w:val="333333"/>
                <w:kern w:val="0"/>
                <w:sz w:val="28"/>
                <w:szCs w:val="21"/>
              </w:rPr>
              <w:t>完成消费券</w:t>
            </w:r>
            <w:r w:rsidR="00F96CB8">
              <w:rPr>
                <w:rFonts w:ascii="仿宋" w:eastAsia="仿宋" w:hAnsi="仿宋" w:cs="Segoe UI" w:hint="eastAsia"/>
                <w:color w:val="333333"/>
                <w:kern w:val="0"/>
                <w:sz w:val="28"/>
                <w:szCs w:val="21"/>
              </w:rPr>
              <w:t>报名</w:t>
            </w:r>
            <w:r>
              <w:rPr>
                <w:rFonts w:ascii="仿宋" w:eastAsia="仿宋" w:hAnsi="仿宋" w:cs="Segoe UI"/>
                <w:color w:val="333333"/>
                <w:kern w:val="0"/>
                <w:sz w:val="28"/>
                <w:szCs w:val="21"/>
              </w:rPr>
              <w:t>页面设计，消费券领用、核销、退款退票等功能开发。</w:t>
            </w:r>
          </w:p>
        </w:tc>
        <w:tc>
          <w:tcPr>
            <w:tcW w:w="2191" w:type="dxa"/>
            <w:tcBorders>
              <w:top w:val="single" w:sz="6" w:space="0" w:color="DDDDDD"/>
              <w:left w:val="single" w:sz="6" w:space="0" w:color="DDDDDD"/>
              <w:bottom w:val="single" w:sz="6" w:space="0" w:color="DDDDDD"/>
              <w:right w:val="single" w:sz="6" w:space="0" w:color="DDDDDD"/>
            </w:tcBorders>
            <w:shd w:val="clear" w:color="auto" w:fill="FFFFFF"/>
            <w:tcMar>
              <w:top w:w="15" w:type="dxa"/>
              <w:left w:w="120" w:type="dxa"/>
              <w:bottom w:w="15" w:type="dxa"/>
              <w:right w:w="120" w:type="dxa"/>
            </w:tcMar>
          </w:tcPr>
          <w:p w14:paraId="26377AD8" w14:textId="77777777" w:rsidR="00412300" w:rsidRDefault="00000000">
            <w:pPr>
              <w:widowControl/>
              <w:wordWrap w:val="0"/>
              <w:spacing w:before="120" w:after="120" w:line="330" w:lineRule="atLeast"/>
              <w:jc w:val="left"/>
              <w:rPr>
                <w:rFonts w:ascii="仿宋" w:eastAsia="仿宋" w:hAnsi="仿宋" w:cs="Segoe UI"/>
                <w:color w:val="333333"/>
                <w:kern w:val="0"/>
                <w:sz w:val="28"/>
                <w:szCs w:val="21"/>
              </w:rPr>
            </w:pPr>
            <w:r>
              <w:rPr>
                <w:rFonts w:ascii="仿宋" w:eastAsia="仿宋" w:hAnsi="仿宋" w:cs="Segoe UI"/>
                <w:color w:val="333333"/>
                <w:kern w:val="0"/>
                <w:sz w:val="28"/>
                <w:szCs w:val="21"/>
              </w:rPr>
              <w:t>开发调试</w:t>
            </w:r>
          </w:p>
        </w:tc>
      </w:tr>
      <w:tr w:rsidR="004B7FC7" w14:paraId="431B3A0B" w14:textId="77777777" w:rsidTr="00290233">
        <w:trPr>
          <w:jc w:val="center"/>
        </w:trPr>
        <w:tc>
          <w:tcPr>
            <w:tcW w:w="2192" w:type="dxa"/>
            <w:tcBorders>
              <w:top w:val="single" w:sz="6" w:space="0" w:color="DDDDDD"/>
              <w:left w:val="single" w:sz="6" w:space="0" w:color="DDDDDD"/>
              <w:right w:val="single" w:sz="6" w:space="0" w:color="DDDDDD"/>
            </w:tcBorders>
            <w:shd w:val="clear" w:color="auto" w:fill="FFFFFF"/>
            <w:tcMar>
              <w:top w:w="15" w:type="dxa"/>
              <w:left w:w="120" w:type="dxa"/>
              <w:bottom w:w="15" w:type="dxa"/>
              <w:right w:w="120" w:type="dxa"/>
            </w:tcMar>
          </w:tcPr>
          <w:p w14:paraId="2A7A2CC6" w14:textId="220221B9" w:rsidR="004B7FC7" w:rsidRDefault="004B7FC7">
            <w:pPr>
              <w:widowControl/>
              <w:wordWrap w:val="0"/>
              <w:spacing w:before="120" w:after="120" w:line="330" w:lineRule="atLeast"/>
              <w:jc w:val="left"/>
              <w:rPr>
                <w:rFonts w:ascii="仿宋" w:eastAsia="仿宋" w:hAnsi="仿宋" w:cs="Segoe UI"/>
                <w:color w:val="333333"/>
                <w:kern w:val="0"/>
                <w:sz w:val="28"/>
                <w:szCs w:val="21"/>
              </w:rPr>
            </w:pPr>
            <w:r>
              <w:rPr>
                <w:rFonts w:ascii="仿宋" w:eastAsia="仿宋" w:hAnsi="仿宋" w:cs="Segoe UI"/>
                <w:color w:val="333333"/>
                <w:kern w:val="0"/>
                <w:sz w:val="28"/>
                <w:szCs w:val="21"/>
              </w:rPr>
              <w:t>2022年</w:t>
            </w:r>
            <w:r>
              <w:rPr>
                <w:rFonts w:ascii="仿宋" w:eastAsia="仿宋" w:hAnsi="仿宋" w:cs="Segoe UI" w:hint="eastAsia"/>
                <w:color w:val="333333"/>
                <w:kern w:val="0"/>
                <w:sz w:val="28"/>
                <w:szCs w:val="21"/>
              </w:rPr>
              <w:t>1</w:t>
            </w:r>
            <w:r>
              <w:rPr>
                <w:rFonts w:ascii="仿宋" w:eastAsia="仿宋" w:hAnsi="仿宋" w:cs="Segoe UI"/>
                <w:color w:val="333333"/>
                <w:kern w:val="0"/>
                <w:sz w:val="28"/>
                <w:szCs w:val="21"/>
              </w:rPr>
              <w:t>0月</w:t>
            </w:r>
            <w:r>
              <w:rPr>
                <w:rFonts w:ascii="仿宋" w:eastAsia="仿宋" w:hAnsi="仿宋" w:cs="Segoe UI" w:hint="eastAsia"/>
                <w:color w:val="333333"/>
                <w:kern w:val="0"/>
                <w:sz w:val="28"/>
                <w:szCs w:val="21"/>
              </w:rPr>
              <w:t>2</w:t>
            </w:r>
            <w:r>
              <w:rPr>
                <w:rFonts w:ascii="仿宋" w:eastAsia="仿宋" w:hAnsi="仿宋" w:cs="Segoe UI"/>
                <w:color w:val="333333"/>
                <w:kern w:val="0"/>
                <w:sz w:val="28"/>
                <w:szCs w:val="21"/>
              </w:rPr>
              <w:t>8日</w:t>
            </w:r>
          </w:p>
        </w:tc>
        <w:tc>
          <w:tcPr>
            <w:tcW w:w="3207" w:type="dxa"/>
            <w:tcBorders>
              <w:top w:val="single" w:sz="6" w:space="0" w:color="DDDDDD"/>
              <w:left w:val="single" w:sz="6" w:space="0" w:color="DDDDDD"/>
              <w:bottom w:val="single" w:sz="6" w:space="0" w:color="DDDDDD"/>
              <w:right w:val="single" w:sz="6" w:space="0" w:color="DDDDDD"/>
            </w:tcBorders>
            <w:shd w:val="clear" w:color="auto" w:fill="FFFFFF"/>
            <w:tcMar>
              <w:top w:w="15" w:type="dxa"/>
              <w:left w:w="120" w:type="dxa"/>
              <w:bottom w:w="15" w:type="dxa"/>
              <w:right w:w="120" w:type="dxa"/>
            </w:tcMar>
          </w:tcPr>
          <w:p w14:paraId="3AD73597" w14:textId="72544BDE" w:rsidR="004B7FC7" w:rsidRDefault="004B7FC7">
            <w:pPr>
              <w:widowControl/>
              <w:wordWrap w:val="0"/>
              <w:spacing w:before="120" w:after="120" w:line="330" w:lineRule="atLeast"/>
              <w:jc w:val="left"/>
              <w:rPr>
                <w:rFonts w:ascii="仿宋" w:eastAsia="仿宋" w:hAnsi="仿宋" w:cs="Segoe UI"/>
                <w:color w:val="333333"/>
                <w:kern w:val="0"/>
                <w:sz w:val="28"/>
                <w:szCs w:val="21"/>
              </w:rPr>
            </w:pPr>
            <w:r>
              <w:rPr>
                <w:rFonts w:ascii="仿宋" w:eastAsia="仿宋" w:hAnsi="仿宋" w:cs="Segoe UI" w:hint="eastAsia"/>
                <w:color w:val="333333"/>
                <w:kern w:val="0"/>
                <w:sz w:val="28"/>
                <w:szCs w:val="21"/>
              </w:rPr>
              <w:t>美团App</w:t>
            </w:r>
            <w:r>
              <w:rPr>
                <w:rFonts w:ascii="仿宋" w:eastAsia="仿宋" w:hAnsi="仿宋" w:cs="Segoe UI"/>
                <w:color w:val="333333"/>
                <w:kern w:val="0"/>
                <w:sz w:val="28"/>
                <w:szCs w:val="21"/>
              </w:rPr>
              <w:t>开放</w:t>
            </w:r>
            <w:r>
              <w:rPr>
                <w:rFonts w:ascii="仿宋" w:eastAsia="仿宋" w:hAnsi="仿宋" w:cs="Segoe UI" w:hint="eastAsia"/>
                <w:color w:val="333333"/>
                <w:kern w:val="0"/>
                <w:sz w:val="28"/>
                <w:szCs w:val="21"/>
              </w:rPr>
              <w:t>报名通道</w:t>
            </w:r>
          </w:p>
          <w:p w14:paraId="2C1470FC" w14:textId="088DB2C9" w:rsidR="004B7FC7" w:rsidRDefault="004B7FC7">
            <w:pPr>
              <w:widowControl/>
              <w:wordWrap w:val="0"/>
              <w:spacing w:before="120" w:after="120" w:line="330" w:lineRule="atLeast"/>
              <w:jc w:val="left"/>
              <w:rPr>
                <w:rFonts w:ascii="仿宋" w:eastAsia="仿宋" w:hAnsi="仿宋" w:cs="Segoe UI"/>
                <w:color w:val="333333"/>
                <w:kern w:val="0"/>
                <w:sz w:val="28"/>
                <w:szCs w:val="21"/>
              </w:rPr>
            </w:pPr>
          </w:p>
        </w:tc>
        <w:tc>
          <w:tcPr>
            <w:tcW w:w="2191" w:type="dxa"/>
            <w:vMerge w:val="restart"/>
            <w:tcBorders>
              <w:top w:val="single" w:sz="6" w:space="0" w:color="DDDDDD"/>
              <w:left w:val="single" w:sz="6" w:space="0" w:color="DDDDDD"/>
              <w:right w:val="single" w:sz="6" w:space="0" w:color="DDDDDD"/>
            </w:tcBorders>
            <w:shd w:val="clear" w:color="auto" w:fill="FFFFFF"/>
            <w:tcMar>
              <w:top w:w="15" w:type="dxa"/>
              <w:left w:w="120" w:type="dxa"/>
              <w:bottom w:w="15" w:type="dxa"/>
              <w:right w:w="120" w:type="dxa"/>
            </w:tcMar>
          </w:tcPr>
          <w:p w14:paraId="273F5136" w14:textId="77777777" w:rsidR="004B7FC7" w:rsidRDefault="004B7FC7">
            <w:pPr>
              <w:widowControl/>
              <w:wordWrap w:val="0"/>
              <w:spacing w:before="120" w:after="120" w:line="330" w:lineRule="atLeast"/>
              <w:jc w:val="left"/>
              <w:rPr>
                <w:rFonts w:ascii="仿宋" w:eastAsia="仿宋" w:hAnsi="仿宋" w:cs="Segoe UI"/>
                <w:color w:val="333333"/>
                <w:kern w:val="0"/>
                <w:sz w:val="28"/>
                <w:szCs w:val="21"/>
              </w:rPr>
            </w:pPr>
            <w:r>
              <w:rPr>
                <w:rFonts w:ascii="仿宋" w:eastAsia="仿宋" w:hAnsi="仿宋" w:cs="Segoe UI"/>
                <w:color w:val="333333"/>
                <w:kern w:val="0"/>
                <w:sz w:val="28"/>
                <w:szCs w:val="21"/>
              </w:rPr>
              <w:t>提供服务</w:t>
            </w:r>
          </w:p>
        </w:tc>
      </w:tr>
      <w:tr w:rsidR="004B7FC7" w14:paraId="3B6865CE" w14:textId="77777777" w:rsidTr="00290233">
        <w:trPr>
          <w:jc w:val="center"/>
        </w:trPr>
        <w:tc>
          <w:tcPr>
            <w:tcW w:w="2192" w:type="dxa"/>
            <w:tcBorders>
              <w:top w:val="single" w:sz="6" w:space="0" w:color="DDDDDD"/>
              <w:left w:val="single" w:sz="6" w:space="0" w:color="DDDDDD"/>
              <w:right w:val="single" w:sz="6" w:space="0" w:color="DDDDDD"/>
            </w:tcBorders>
            <w:shd w:val="clear" w:color="auto" w:fill="FFFFFF"/>
            <w:tcMar>
              <w:top w:w="15" w:type="dxa"/>
              <w:left w:w="120" w:type="dxa"/>
              <w:bottom w:w="15" w:type="dxa"/>
              <w:right w:w="120" w:type="dxa"/>
            </w:tcMar>
          </w:tcPr>
          <w:p w14:paraId="6CADB7AD" w14:textId="05EAF693" w:rsidR="004B7FC7" w:rsidRDefault="004B7FC7">
            <w:pPr>
              <w:widowControl/>
              <w:wordWrap w:val="0"/>
              <w:spacing w:before="120" w:after="120" w:line="330" w:lineRule="atLeast"/>
              <w:jc w:val="left"/>
              <w:rPr>
                <w:rFonts w:ascii="仿宋" w:eastAsia="仿宋" w:hAnsi="仿宋" w:cs="Segoe UI"/>
                <w:color w:val="333333"/>
                <w:kern w:val="0"/>
                <w:sz w:val="28"/>
                <w:szCs w:val="21"/>
              </w:rPr>
            </w:pPr>
            <w:r>
              <w:rPr>
                <w:rFonts w:ascii="仿宋" w:eastAsia="仿宋" w:hAnsi="仿宋" w:cs="Segoe UI" w:hint="eastAsia"/>
                <w:color w:val="333333"/>
                <w:kern w:val="0"/>
                <w:sz w:val="28"/>
                <w:szCs w:val="21"/>
              </w:rPr>
              <w:t>2</w:t>
            </w:r>
            <w:r>
              <w:rPr>
                <w:rFonts w:ascii="仿宋" w:eastAsia="仿宋" w:hAnsi="仿宋" w:cs="Segoe UI"/>
                <w:color w:val="333333"/>
                <w:kern w:val="0"/>
                <w:sz w:val="28"/>
                <w:szCs w:val="21"/>
              </w:rPr>
              <w:t>022</w:t>
            </w:r>
            <w:r>
              <w:rPr>
                <w:rFonts w:ascii="仿宋" w:eastAsia="仿宋" w:hAnsi="仿宋" w:cs="Segoe UI" w:hint="eastAsia"/>
                <w:color w:val="333333"/>
                <w:kern w:val="0"/>
                <w:sz w:val="28"/>
                <w:szCs w:val="21"/>
              </w:rPr>
              <w:t>年1</w:t>
            </w:r>
            <w:r>
              <w:rPr>
                <w:rFonts w:ascii="仿宋" w:eastAsia="仿宋" w:hAnsi="仿宋" w:cs="Segoe UI"/>
                <w:color w:val="333333"/>
                <w:kern w:val="0"/>
                <w:sz w:val="28"/>
                <w:szCs w:val="21"/>
              </w:rPr>
              <w:t>1</w:t>
            </w:r>
            <w:r>
              <w:rPr>
                <w:rFonts w:ascii="仿宋" w:eastAsia="仿宋" w:hAnsi="仿宋" w:cs="Segoe UI" w:hint="eastAsia"/>
                <w:color w:val="333333"/>
                <w:kern w:val="0"/>
                <w:sz w:val="28"/>
                <w:szCs w:val="21"/>
              </w:rPr>
              <w:t>月2日-</w:t>
            </w:r>
          </w:p>
        </w:tc>
        <w:tc>
          <w:tcPr>
            <w:tcW w:w="3207" w:type="dxa"/>
            <w:tcBorders>
              <w:top w:val="single" w:sz="6" w:space="0" w:color="DDDDDD"/>
              <w:left w:val="single" w:sz="6" w:space="0" w:color="DDDDDD"/>
              <w:bottom w:val="single" w:sz="6" w:space="0" w:color="DDDDDD"/>
              <w:right w:val="single" w:sz="6" w:space="0" w:color="DDDDDD"/>
            </w:tcBorders>
            <w:shd w:val="clear" w:color="auto" w:fill="FFFFFF"/>
            <w:tcMar>
              <w:top w:w="15" w:type="dxa"/>
              <w:left w:w="120" w:type="dxa"/>
              <w:bottom w:w="15" w:type="dxa"/>
              <w:right w:w="120" w:type="dxa"/>
            </w:tcMar>
          </w:tcPr>
          <w:p w14:paraId="5F6C6294" w14:textId="3F106F9C" w:rsidR="004B7FC7" w:rsidRDefault="004B7FC7">
            <w:pPr>
              <w:widowControl/>
              <w:wordWrap w:val="0"/>
              <w:spacing w:before="120" w:after="120" w:line="330" w:lineRule="atLeast"/>
              <w:jc w:val="left"/>
              <w:rPr>
                <w:rFonts w:ascii="仿宋" w:eastAsia="仿宋" w:hAnsi="仿宋" w:cs="Segoe UI"/>
                <w:color w:val="333333"/>
                <w:kern w:val="0"/>
                <w:sz w:val="28"/>
                <w:szCs w:val="21"/>
              </w:rPr>
            </w:pPr>
            <w:r>
              <w:rPr>
                <w:rFonts w:ascii="仿宋" w:eastAsia="仿宋" w:hAnsi="仿宋" w:cs="Segoe UI"/>
                <w:color w:val="333333"/>
                <w:kern w:val="0"/>
                <w:sz w:val="28"/>
                <w:szCs w:val="21"/>
              </w:rPr>
              <w:t>消费券使用和退款退票功能，并提供7×24小时咨询接待和处理服务。</w:t>
            </w:r>
          </w:p>
        </w:tc>
        <w:tc>
          <w:tcPr>
            <w:tcW w:w="2191" w:type="dxa"/>
            <w:vMerge/>
            <w:tcBorders>
              <w:left w:val="single" w:sz="6" w:space="0" w:color="DDDDDD"/>
              <w:bottom w:val="single" w:sz="6" w:space="0" w:color="DDDDDD"/>
              <w:right w:val="single" w:sz="6" w:space="0" w:color="DDDDDD"/>
            </w:tcBorders>
            <w:shd w:val="clear" w:color="auto" w:fill="FFFFFF"/>
            <w:tcMar>
              <w:top w:w="15" w:type="dxa"/>
              <w:left w:w="120" w:type="dxa"/>
              <w:bottom w:w="15" w:type="dxa"/>
              <w:right w:w="120" w:type="dxa"/>
            </w:tcMar>
          </w:tcPr>
          <w:p w14:paraId="5C0EB5FC" w14:textId="77777777" w:rsidR="004B7FC7" w:rsidRDefault="004B7FC7">
            <w:pPr>
              <w:widowControl/>
              <w:wordWrap w:val="0"/>
              <w:spacing w:before="120" w:after="120" w:line="330" w:lineRule="atLeast"/>
              <w:jc w:val="left"/>
              <w:rPr>
                <w:rFonts w:ascii="仿宋" w:eastAsia="仿宋" w:hAnsi="仿宋" w:cs="Segoe UI"/>
                <w:color w:val="333333"/>
                <w:kern w:val="0"/>
                <w:sz w:val="28"/>
                <w:szCs w:val="21"/>
              </w:rPr>
            </w:pPr>
          </w:p>
        </w:tc>
      </w:tr>
      <w:tr w:rsidR="00412300" w14:paraId="5874A1E2" w14:textId="77777777">
        <w:trPr>
          <w:jc w:val="center"/>
        </w:trPr>
        <w:tc>
          <w:tcPr>
            <w:tcW w:w="2192" w:type="dxa"/>
            <w:tcBorders>
              <w:left w:val="single" w:sz="6" w:space="0" w:color="DDDDDD"/>
              <w:bottom w:val="single" w:sz="6" w:space="0" w:color="DDDDDD"/>
              <w:right w:val="single" w:sz="6" w:space="0" w:color="DDDDDD"/>
            </w:tcBorders>
            <w:shd w:val="clear" w:color="auto" w:fill="FFFFFF"/>
            <w:tcMar>
              <w:top w:w="15" w:type="dxa"/>
              <w:left w:w="120" w:type="dxa"/>
              <w:bottom w:w="15" w:type="dxa"/>
              <w:right w:w="120" w:type="dxa"/>
            </w:tcMar>
          </w:tcPr>
          <w:p w14:paraId="068E7F08" w14:textId="77777777" w:rsidR="00412300" w:rsidRDefault="00412300">
            <w:pPr>
              <w:widowControl/>
              <w:wordWrap w:val="0"/>
              <w:spacing w:before="120" w:after="120" w:line="330" w:lineRule="atLeast"/>
              <w:jc w:val="left"/>
              <w:rPr>
                <w:rFonts w:ascii="仿宋" w:eastAsia="仿宋" w:hAnsi="仿宋" w:cs="Segoe UI"/>
                <w:color w:val="333333"/>
                <w:kern w:val="0"/>
                <w:sz w:val="28"/>
                <w:szCs w:val="21"/>
              </w:rPr>
            </w:pPr>
          </w:p>
        </w:tc>
        <w:tc>
          <w:tcPr>
            <w:tcW w:w="3207" w:type="dxa"/>
            <w:tcBorders>
              <w:top w:val="single" w:sz="6" w:space="0" w:color="DDDDDD"/>
              <w:left w:val="single" w:sz="6" w:space="0" w:color="DDDDDD"/>
              <w:bottom w:val="single" w:sz="6" w:space="0" w:color="DDDDDD"/>
              <w:right w:val="single" w:sz="6" w:space="0" w:color="DDDDDD"/>
            </w:tcBorders>
            <w:shd w:val="clear" w:color="auto" w:fill="FFFFFF"/>
            <w:tcMar>
              <w:top w:w="15" w:type="dxa"/>
              <w:left w:w="120" w:type="dxa"/>
              <w:bottom w:w="15" w:type="dxa"/>
              <w:right w:w="120" w:type="dxa"/>
            </w:tcMar>
          </w:tcPr>
          <w:p w14:paraId="23AC10E0" w14:textId="417B605E" w:rsidR="00412300" w:rsidRDefault="00000000">
            <w:pPr>
              <w:widowControl/>
              <w:wordWrap w:val="0"/>
              <w:spacing w:before="120" w:after="120" w:line="330" w:lineRule="atLeast"/>
              <w:jc w:val="left"/>
              <w:rPr>
                <w:rFonts w:ascii="仿宋" w:eastAsia="仿宋" w:hAnsi="仿宋" w:cs="Segoe UI"/>
                <w:color w:val="333333"/>
                <w:kern w:val="0"/>
                <w:sz w:val="28"/>
                <w:szCs w:val="21"/>
                <w:lang w:eastAsia="zh-Hans"/>
              </w:rPr>
            </w:pPr>
            <w:r>
              <w:rPr>
                <w:rFonts w:ascii="仿宋" w:eastAsia="仿宋" w:hAnsi="仿宋" w:cs="Segoe UI" w:hint="eastAsia"/>
                <w:color w:val="333333"/>
                <w:kern w:val="0"/>
                <w:sz w:val="28"/>
                <w:szCs w:val="21"/>
                <w:lang w:eastAsia="zh-Hans"/>
              </w:rPr>
              <w:t>每</w:t>
            </w:r>
            <w:r w:rsidR="00F96CB8">
              <w:rPr>
                <w:rFonts w:ascii="仿宋" w:eastAsia="仿宋" w:hAnsi="仿宋" w:cs="Segoe UI" w:hint="eastAsia"/>
                <w:color w:val="333333"/>
                <w:kern w:val="0"/>
                <w:sz w:val="28"/>
                <w:szCs w:val="21"/>
              </w:rPr>
              <w:t>期</w:t>
            </w:r>
            <w:r>
              <w:rPr>
                <w:rFonts w:ascii="仿宋" w:eastAsia="仿宋" w:hAnsi="仿宋" w:cs="Segoe UI" w:hint="eastAsia"/>
                <w:color w:val="333333"/>
                <w:kern w:val="0"/>
                <w:sz w:val="28"/>
                <w:szCs w:val="21"/>
                <w:lang w:eastAsia="zh-Hans"/>
              </w:rPr>
              <w:t>数据报送、活动效果监控、舆情监控、宣传推广。</w:t>
            </w:r>
          </w:p>
        </w:tc>
        <w:tc>
          <w:tcPr>
            <w:tcW w:w="2191" w:type="dxa"/>
            <w:tcBorders>
              <w:top w:val="single" w:sz="6" w:space="0" w:color="DDDDDD"/>
              <w:left w:val="single" w:sz="6" w:space="0" w:color="DDDDDD"/>
              <w:bottom w:val="single" w:sz="6" w:space="0" w:color="DDDDDD"/>
              <w:right w:val="single" w:sz="6" w:space="0" w:color="DDDDDD"/>
            </w:tcBorders>
            <w:shd w:val="clear" w:color="auto" w:fill="FFFFFF"/>
            <w:tcMar>
              <w:top w:w="15" w:type="dxa"/>
              <w:left w:w="120" w:type="dxa"/>
              <w:bottom w:w="15" w:type="dxa"/>
              <w:right w:w="120" w:type="dxa"/>
            </w:tcMar>
          </w:tcPr>
          <w:p w14:paraId="1B103958" w14:textId="77777777" w:rsidR="00412300" w:rsidRDefault="00000000">
            <w:pPr>
              <w:widowControl/>
              <w:wordWrap w:val="0"/>
              <w:spacing w:before="120" w:after="120" w:line="330" w:lineRule="atLeast"/>
              <w:jc w:val="left"/>
              <w:rPr>
                <w:rFonts w:ascii="仿宋" w:eastAsia="仿宋" w:hAnsi="仿宋" w:cs="Segoe UI"/>
                <w:color w:val="333333"/>
                <w:kern w:val="0"/>
                <w:sz w:val="28"/>
                <w:szCs w:val="21"/>
                <w:lang w:eastAsia="zh-Hans"/>
              </w:rPr>
            </w:pPr>
            <w:r>
              <w:rPr>
                <w:rFonts w:ascii="仿宋" w:eastAsia="仿宋" w:hAnsi="仿宋" w:cs="Segoe UI" w:hint="eastAsia"/>
                <w:color w:val="333333"/>
                <w:kern w:val="0"/>
                <w:sz w:val="28"/>
                <w:szCs w:val="21"/>
                <w:lang w:eastAsia="zh-Hans"/>
              </w:rPr>
              <w:t>全程保障</w:t>
            </w:r>
          </w:p>
        </w:tc>
      </w:tr>
      <w:tr w:rsidR="00412300" w14:paraId="7B44A242" w14:textId="77777777">
        <w:trPr>
          <w:jc w:val="center"/>
        </w:trPr>
        <w:tc>
          <w:tcPr>
            <w:tcW w:w="2192" w:type="dxa"/>
            <w:tcBorders>
              <w:top w:val="single" w:sz="6" w:space="0" w:color="DDDDDD"/>
              <w:left w:val="single" w:sz="6" w:space="0" w:color="DDDDDD"/>
              <w:bottom w:val="single" w:sz="6" w:space="0" w:color="DDDDDD"/>
              <w:right w:val="single" w:sz="6" w:space="0" w:color="DDDDDD"/>
            </w:tcBorders>
            <w:shd w:val="clear" w:color="auto" w:fill="FFFFFF"/>
            <w:tcMar>
              <w:top w:w="15" w:type="dxa"/>
              <w:left w:w="120" w:type="dxa"/>
              <w:bottom w:w="15" w:type="dxa"/>
              <w:right w:w="120" w:type="dxa"/>
            </w:tcMar>
          </w:tcPr>
          <w:p w14:paraId="0D734ECB" w14:textId="5BFD446D" w:rsidR="00412300" w:rsidRDefault="00000000">
            <w:pPr>
              <w:widowControl/>
              <w:wordWrap w:val="0"/>
              <w:spacing w:before="120" w:after="120" w:line="330" w:lineRule="atLeast"/>
              <w:jc w:val="left"/>
              <w:rPr>
                <w:rFonts w:ascii="仿宋" w:eastAsia="仿宋" w:hAnsi="仿宋" w:cs="Segoe UI"/>
                <w:color w:val="333333"/>
                <w:kern w:val="0"/>
                <w:sz w:val="28"/>
                <w:szCs w:val="21"/>
              </w:rPr>
            </w:pPr>
            <w:r>
              <w:rPr>
                <w:rFonts w:ascii="仿宋" w:eastAsia="仿宋" w:hAnsi="仿宋" w:cs="Segoe UI"/>
                <w:color w:val="333333"/>
                <w:kern w:val="0"/>
                <w:sz w:val="28"/>
                <w:szCs w:val="21"/>
              </w:rPr>
              <w:t>2022年</w:t>
            </w:r>
            <w:r w:rsidR="00F96CB8">
              <w:rPr>
                <w:rFonts w:ascii="仿宋" w:eastAsia="仿宋" w:hAnsi="仿宋" w:cs="Segoe UI" w:hint="eastAsia"/>
                <w:color w:val="333333"/>
                <w:kern w:val="0"/>
                <w:sz w:val="28"/>
                <w:szCs w:val="21"/>
              </w:rPr>
              <w:t>1</w:t>
            </w:r>
            <w:r w:rsidR="00F96CB8">
              <w:rPr>
                <w:rFonts w:ascii="仿宋" w:eastAsia="仿宋" w:hAnsi="仿宋" w:cs="Segoe UI"/>
                <w:color w:val="333333"/>
                <w:kern w:val="0"/>
                <w:sz w:val="28"/>
                <w:szCs w:val="21"/>
              </w:rPr>
              <w:t>2</w:t>
            </w:r>
            <w:r>
              <w:rPr>
                <w:rFonts w:ascii="仿宋" w:eastAsia="仿宋" w:hAnsi="仿宋" w:cs="Segoe UI"/>
                <w:color w:val="333333"/>
                <w:kern w:val="0"/>
                <w:sz w:val="28"/>
                <w:szCs w:val="21"/>
              </w:rPr>
              <w:t>月</w:t>
            </w:r>
          </w:p>
        </w:tc>
        <w:tc>
          <w:tcPr>
            <w:tcW w:w="3207" w:type="dxa"/>
            <w:tcBorders>
              <w:top w:val="single" w:sz="6" w:space="0" w:color="DDDDDD"/>
              <w:left w:val="single" w:sz="6" w:space="0" w:color="DDDDDD"/>
              <w:bottom w:val="single" w:sz="6" w:space="0" w:color="DDDDDD"/>
              <w:right w:val="single" w:sz="6" w:space="0" w:color="DDDDDD"/>
            </w:tcBorders>
            <w:shd w:val="clear" w:color="auto" w:fill="FFFFFF"/>
            <w:tcMar>
              <w:top w:w="15" w:type="dxa"/>
              <w:left w:w="120" w:type="dxa"/>
              <w:bottom w:w="15" w:type="dxa"/>
              <w:right w:w="120" w:type="dxa"/>
            </w:tcMar>
          </w:tcPr>
          <w:p w14:paraId="1BA2869C" w14:textId="77777777" w:rsidR="00412300" w:rsidRDefault="00000000">
            <w:pPr>
              <w:widowControl/>
              <w:wordWrap w:val="0"/>
              <w:spacing w:before="120" w:after="120" w:line="330" w:lineRule="atLeast"/>
              <w:jc w:val="left"/>
              <w:rPr>
                <w:rFonts w:ascii="仿宋" w:eastAsia="仿宋" w:hAnsi="仿宋" w:cs="Segoe UI"/>
                <w:color w:val="333333"/>
                <w:kern w:val="0"/>
                <w:sz w:val="28"/>
                <w:szCs w:val="21"/>
                <w:lang w:eastAsia="zh-Hans"/>
              </w:rPr>
            </w:pPr>
            <w:r>
              <w:rPr>
                <w:rFonts w:ascii="仿宋" w:eastAsia="仿宋" w:hAnsi="仿宋" w:cs="Segoe UI"/>
                <w:color w:val="333333"/>
                <w:kern w:val="0"/>
                <w:sz w:val="28"/>
                <w:szCs w:val="21"/>
              </w:rPr>
              <w:t>提交相关交付资料，完成消费券对账清算和结余资金返款</w:t>
            </w:r>
            <w:r>
              <w:rPr>
                <w:rFonts w:ascii="仿宋" w:eastAsia="仿宋" w:hAnsi="仿宋" w:cs="Segoe UI" w:hint="eastAsia"/>
                <w:color w:val="333333"/>
                <w:kern w:val="0"/>
                <w:sz w:val="28"/>
                <w:szCs w:val="21"/>
                <w:lang w:eastAsia="zh-Hans"/>
              </w:rPr>
              <w:t>。</w:t>
            </w:r>
          </w:p>
        </w:tc>
        <w:tc>
          <w:tcPr>
            <w:tcW w:w="2191" w:type="dxa"/>
            <w:vMerge w:val="restart"/>
            <w:tcBorders>
              <w:top w:val="single" w:sz="6" w:space="0" w:color="DDDDDD"/>
              <w:left w:val="single" w:sz="6" w:space="0" w:color="DDDDDD"/>
              <w:bottom w:val="single" w:sz="6" w:space="0" w:color="DDDDDD"/>
              <w:right w:val="single" w:sz="6" w:space="0" w:color="DDDDDD"/>
            </w:tcBorders>
            <w:shd w:val="clear" w:color="auto" w:fill="FFFFFF"/>
            <w:tcMar>
              <w:top w:w="15" w:type="dxa"/>
              <w:left w:w="120" w:type="dxa"/>
              <w:bottom w:w="15" w:type="dxa"/>
              <w:right w:w="120" w:type="dxa"/>
            </w:tcMar>
          </w:tcPr>
          <w:p w14:paraId="4512BF60" w14:textId="4C69B047" w:rsidR="00412300" w:rsidRDefault="00F96CB8">
            <w:pPr>
              <w:widowControl/>
              <w:wordWrap w:val="0"/>
              <w:spacing w:before="120" w:after="120" w:line="330" w:lineRule="atLeast"/>
              <w:jc w:val="left"/>
              <w:rPr>
                <w:rFonts w:ascii="仿宋" w:eastAsia="仿宋" w:hAnsi="仿宋" w:cs="Segoe UI"/>
                <w:color w:val="333333"/>
                <w:kern w:val="0"/>
                <w:sz w:val="28"/>
                <w:szCs w:val="21"/>
              </w:rPr>
            </w:pPr>
            <w:r>
              <w:rPr>
                <w:rFonts w:ascii="仿宋" w:eastAsia="仿宋" w:hAnsi="仿宋" w:cs="Segoe UI" w:hint="eastAsia"/>
                <w:color w:val="333333"/>
                <w:kern w:val="0"/>
                <w:sz w:val="28"/>
                <w:szCs w:val="21"/>
              </w:rPr>
              <w:t>结项</w:t>
            </w:r>
            <w:r>
              <w:rPr>
                <w:rFonts w:ascii="仿宋" w:eastAsia="仿宋" w:hAnsi="仿宋" w:cs="Segoe UI"/>
                <w:color w:val="333333"/>
                <w:kern w:val="0"/>
                <w:sz w:val="28"/>
                <w:szCs w:val="21"/>
              </w:rPr>
              <w:t>审定</w:t>
            </w:r>
          </w:p>
        </w:tc>
      </w:tr>
      <w:tr w:rsidR="00412300" w14:paraId="3B59EEA6" w14:textId="77777777">
        <w:trPr>
          <w:jc w:val="center"/>
        </w:trPr>
        <w:tc>
          <w:tcPr>
            <w:tcW w:w="2192" w:type="dxa"/>
            <w:tcBorders>
              <w:top w:val="single" w:sz="6" w:space="0" w:color="DDDDDD"/>
              <w:left w:val="single" w:sz="6" w:space="0" w:color="DDDDDD"/>
              <w:bottom w:val="single" w:sz="6" w:space="0" w:color="DDDDDD"/>
              <w:right w:val="single" w:sz="6" w:space="0" w:color="DDDDDD"/>
            </w:tcBorders>
            <w:shd w:val="clear" w:color="auto" w:fill="FFFFFF"/>
            <w:tcMar>
              <w:top w:w="15" w:type="dxa"/>
              <w:left w:w="120" w:type="dxa"/>
              <w:bottom w:w="15" w:type="dxa"/>
              <w:right w:w="120" w:type="dxa"/>
            </w:tcMar>
          </w:tcPr>
          <w:p w14:paraId="1311BCC2" w14:textId="3ACBA34C" w:rsidR="00412300" w:rsidRDefault="00000000">
            <w:pPr>
              <w:widowControl/>
              <w:wordWrap w:val="0"/>
              <w:spacing w:before="120" w:after="120" w:line="330" w:lineRule="atLeast"/>
              <w:jc w:val="left"/>
              <w:rPr>
                <w:rFonts w:ascii="仿宋" w:eastAsia="仿宋" w:hAnsi="仿宋" w:cs="Segoe UI"/>
                <w:color w:val="333333"/>
                <w:kern w:val="0"/>
                <w:sz w:val="28"/>
                <w:szCs w:val="21"/>
              </w:rPr>
            </w:pPr>
            <w:r>
              <w:rPr>
                <w:rFonts w:ascii="仿宋" w:eastAsia="仿宋" w:hAnsi="仿宋" w:cs="Segoe UI"/>
                <w:color w:val="333333"/>
                <w:kern w:val="0"/>
                <w:sz w:val="28"/>
                <w:szCs w:val="21"/>
              </w:rPr>
              <w:t>2022年</w:t>
            </w:r>
            <w:r w:rsidR="00F96CB8">
              <w:rPr>
                <w:rFonts w:ascii="仿宋" w:eastAsia="仿宋" w:hAnsi="仿宋" w:cs="Segoe UI"/>
                <w:color w:val="333333"/>
                <w:kern w:val="0"/>
                <w:sz w:val="28"/>
                <w:szCs w:val="21"/>
              </w:rPr>
              <w:t>12</w:t>
            </w:r>
            <w:r w:rsidR="00F96CB8">
              <w:rPr>
                <w:rFonts w:ascii="仿宋" w:eastAsia="仿宋" w:hAnsi="仿宋" w:cs="Segoe UI" w:hint="eastAsia"/>
                <w:color w:val="333333"/>
                <w:kern w:val="0"/>
                <w:sz w:val="28"/>
                <w:szCs w:val="21"/>
              </w:rPr>
              <w:t>月</w:t>
            </w:r>
          </w:p>
        </w:tc>
        <w:tc>
          <w:tcPr>
            <w:tcW w:w="3207" w:type="dxa"/>
            <w:tcBorders>
              <w:top w:val="single" w:sz="6" w:space="0" w:color="DDDDDD"/>
              <w:left w:val="single" w:sz="6" w:space="0" w:color="DDDDDD"/>
              <w:bottom w:val="single" w:sz="6" w:space="0" w:color="DDDDDD"/>
              <w:right w:val="single" w:sz="6" w:space="0" w:color="DDDDDD"/>
            </w:tcBorders>
            <w:shd w:val="clear" w:color="auto" w:fill="FFFFFF"/>
            <w:tcMar>
              <w:top w:w="15" w:type="dxa"/>
              <w:left w:w="120" w:type="dxa"/>
              <w:bottom w:w="15" w:type="dxa"/>
              <w:right w:w="120" w:type="dxa"/>
            </w:tcMar>
          </w:tcPr>
          <w:p w14:paraId="2A831ED7" w14:textId="77777777" w:rsidR="00412300" w:rsidRDefault="00000000">
            <w:pPr>
              <w:widowControl/>
              <w:wordWrap w:val="0"/>
              <w:spacing w:before="120" w:after="120" w:line="330" w:lineRule="atLeast"/>
              <w:jc w:val="left"/>
              <w:rPr>
                <w:rFonts w:ascii="仿宋" w:eastAsia="仿宋" w:hAnsi="仿宋" w:cs="Segoe UI"/>
                <w:color w:val="333333"/>
                <w:kern w:val="0"/>
                <w:sz w:val="28"/>
                <w:szCs w:val="21"/>
                <w:lang w:eastAsia="zh-Hans"/>
              </w:rPr>
            </w:pPr>
            <w:r>
              <w:rPr>
                <w:rFonts w:ascii="仿宋" w:eastAsia="仿宋" w:hAnsi="仿宋" w:cs="Segoe UI"/>
                <w:color w:val="333333"/>
                <w:kern w:val="0"/>
                <w:sz w:val="28"/>
                <w:szCs w:val="21"/>
              </w:rPr>
              <w:t>配合招标方开展事中事后监管和审计</w:t>
            </w:r>
            <w:r>
              <w:rPr>
                <w:rFonts w:ascii="仿宋" w:eastAsia="仿宋" w:hAnsi="仿宋" w:cs="Segoe UI" w:hint="eastAsia"/>
                <w:color w:val="333333"/>
                <w:kern w:val="0"/>
                <w:sz w:val="28"/>
                <w:szCs w:val="21"/>
                <w:lang w:eastAsia="zh-Hans"/>
              </w:rPr>
              <w:t>。</w:t>
            </w:r>
          </w:p>
        </w:tc>
        <w:tc>
          <w:tcPr>
            <w:tcW w:w="0" w:type="auto"/>
            <w:vMerge/>
            <w:tcBorders>
              <w:top w:val="single" w:sz="6" w:space="0" w:color="DDDDDD"/>
              <w:left w:val="single" w:sz="6" w:space="0" w:color="DDDDDD"/>
              <w:bottom w:val="single" w:sz="6" w:space="0" w:color="DDDDDD"/>
              <w:right w:val="single" w:sz="6" w:space="0" w:color="DDDDDD"/>
            </w:tcBorders>
            <w:shd w:val="clear" w:color="auto" w:fill="FFFFFF"/>
            <w:vAlign w:val="center"/>
          </w:tcPr>
          <w:p w14:paraId="0342F913" w14:textId="77777777" w:rsidR="00412300" w:rsidRDefault="00412300">
            <w:pPr>
              <w:widowControl/>
              <w:wordWrap w:val="0"/>
              <w:jc w:val="left"/>
              <w:rPr>
                <w:rFonts w:ascii="仿宋" w:eastAsia="仿宋" w:hAnsi="仿宋" w:cs="Segoe UI"/>
                <w:color w:val="333333"/>
                <w:kern w:val="0"/>
                <w:sz w:val="28"/>
                <w:szCs w:val="21"/>
              </w:rPr>
            </w:pPr>
          </w:p>
        </w:tc>
      </w:tr>
    </w:tbl>
    <w:p w14:paraId="1E951D81" w14:textId="187B4170" w:rsidR="00CB262E" w:rsidRDefault="004B7FC7">
      <w:pPr>
        <w:pStyle w:val="3"/>
        <w:rPr>
          <w:sz w:val="30"/>
          <w:szCs w:val="30"/>
        </w:rPr>
      </w:pPr>
      <w:bookmarkStart w:id="38" w:name="_Toc92403426"/>
      <w:bookmarkStart w:id="39" w:name="_Toc117179034"/>
      <w:r>
        <w:rPr>
          <w:rFonts w:hint="eastAsia"/>
          <w:sz w:val="30"/>
          <w:szCs w:val="30"/>
        </w:rPr>
        <w:t>2、消费券</w:t>
      </w:r>
      <w:r w:rsidR="00CB262E">
        <w:rPr>
          <w:rFonts w:hint="eastAsia"/>
          <w:sz w:val="30"/>
          <w:szCs w:val="30"/>
        </w:rPr>
        <w:t>首页资源</w:t>
      </w:r>
      <w:r w:rsidR="00DB72D1">
        <w:rPr>
          <w:rFonts w:hint="eastAsia"/>
          <w:sz w:val="30"/>
          <w:szCs w:val="30"/>
        </w:rPr>
        <w:t>投入</w:t>
      </w:r>
      <w:bookmarkEnd w:id="39"/>
    </w:p>
    <w:p w14:paraId="7685C473" w14:textId="2C96E8E3" w:rsidR="00CB262E" w:rsidRDefault="00CB262E" w:rsidP="00CB262E">
      <w:pPr>
        <w:pStyle w:val="ad"/>
      </w:pPr>
      <w:r w:rsidRPr="00CB262E">
        <w:rPr>
          <w:noProof/>
        </w:rPr>
        <w:lastRenderedPageBreak/>
        <w:drawing>
          <wp:inline distT="0" distB="0" distL="0" distR="0" wp14:anchorId="5DCA5830" wp14:editId="59304A15">
            <wp:extent cx="2548061" cy="5321300"/>
            <wp:effectExtent l="0" t="0" r="508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551991" cy="5329507"/>
                    </a:xfrm>
                    <a:prstGeom prst="rect">
                      <a:avLst/>
                    </a:prstGeom>
                  </pic:spPr>
                </pic:pic>
              </a:graphicData>
            </a:graphic>
          </wp:inline>
        </w:drawing>
      </w:r>
      <w:r w:rsidRPr="00CB262E">
        <w:rPr>
          <w:noProof/>
        </w:rPr>
        <w:drawing>
          <wp:inline distT="0" distB="0" distL="0" distR="0" wp14:anchorId="6A644921" wp14:editId="17965262">
            <wp:extent cx="2564551" cy="5346700"/>
            <wp:effectExtent l="0" t="0" r="127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573071" cy="5364464"/>
                    </a:xfrm>
                    <a:prstGeom prst="rect">
                      <a:avLst/>
                    </a:prstGeom>
                  </pic:spPr>
                </pic:pic>
              </a:graphicData>
            </a:graphic>
          </wp:inline>
        </w:drawing>
      </w:r>
    </w:p>
    <w:p w14:paraId="34711D77" w14:textId="6E65142C" w:rsidR="00CB262E" w:rsidRPr="00DB72D1" w:rsidRDefault="00DB72D1" w:rsidP="00DB72D1">
      <w:pPr>
        <w:pStyle w:val="ad"/>
        <w:jc w:val="left"/>
        <w:rPr>
          <w:b/>
          <w:bCs/>
          <w:sz w:val="28"/>
          <w:szCs w:val="28"/>
        </w:rPr>
      </w:pPr>
      <w:r>
        <w:rPr>
          <w:rFonts w:hint="eastAsia"/>
          <w:b/>
          <w:bCs/>
          <w:sz w:val="28"/>
          <w:szCs w:val="28"/>
        </w:rPr>
        <w:t>美团将投入宣传资源，</w:t>
      </w:r>
      <w:r w:rsidR="00CB262E" w:rsidRPr="00DB72D1">
        <w:rPr>
          <w:rFonts w:hint="eastAsia"/>
          <w:b/>
          <w:bCs/>
          <w:sz w:val="28"/>
          <w:szCs w:val="28"/>
        </w:rPr>
        <w:t>消费券</w:t>
      </w:r>
      <w:r>
        <w:rPr>
          <w:rFonts w:hint="eastAsia"/>
          <w:b/>
          <w:bCs/>
          <w:sz w:val="28"/>
          <w:szCs w:val="28"/>
        </w:rPr>
        <w:t>活动</w:t>
      </w:r>
      <w:r w:rsidR="00CB262E" w:rsidRPr="00DB72D1">
        <w:rPr>
          <w:rFonts w:hint="eastAsia"/>
          <w:b/>
          <w:bCs/>
          <w:sz w:val="28"/>
          <w:szCs w:val="28"/>
        </w:rPr>
        <w:t>将通过</w:t>
      </w:r>
      <w:r>
        <w:rPr>
          <w:rFonts w:hint="eastAsia"/>
          <w:b/>
          <w:bCs/>
          <w:sz w:val="28"/>
          <w:szCs w:val="28"/>
        </w:rPr>
        <w:t>A</w:t>
      </w:r>
      <w:r>
        <w:rPr>
          <w:b/>
          <w:bCs/>
          <w:sz w:val="28"/>
          <w:szCs w:val="28"/>
        </w:rPr>
        <w:t>PP</w:t>
      </w:r>
      <w:r w:rsidR="00CB262E" w:rsidRPr="00DB72D1">
        <w:rPr>
          <w:rFonts w:hint="eastAsia"/>
          <w:b/>
          <w:bCs/>
          <w:sz w:val="28"/>
          <w:szCs w:val="28"/>
        </w:rPr>
        <w:t>首页弹窗、</w:t>
      </w:r>
      <w:r w:rsidRPr="00DB72D1">
        <w:rPr>
          <w:rFonts w:hint="eastAsia"/>
          <w:b/>
          <w:bCs/>
          <w:sz w:val="28"/>
          <w:szCs w:val="28"/>
        </w:rPr>
        <w:t>固定资源位等形式进行宣传引流</w:t>
      </w:r>
      <w:r>
        <w:rPr>
          <w:rFonts w:hint="eastAsia"/>
          <w:b/>
          <w:bCs/>
          <w:sz w:val="28"/>
          <w:szCs w:val="28"/>
        </w:rPr>
        <w:t>。</w:t>
      </w:r>
    </w:p>
    <w:p w14:paraId="6ED06AEE" w14:textId="5D3A599C" w:rsidR="004B7FC7" w:rsidRDefault="00CB262E">
      <w:pPr>
        <w:pStyle w:val="3"/>
        <w:rPr>
          <w:sz w:val="30"/>
          <w:szCs w:val="30"/>
        </w:rPr>
      </w:pPr>
      <w:bookmarkStart w:id="40" w:name="_Toc117179035"/>
      <w:r>
        <w:rPr>
          <w:rFonts w:hint="eastAsia"/>
          <w:sz w:val="30"/>
          <w:szCs w:val="30"/>
        </w:rPr>
        <w:t>3、</w:t>
      </w:r>
      <w:r w:rsidR="004B7FC7">
        <w:rPr>
          <w:rFonts w:hint="eastAsia"/>
          <w:sz w:val="30"/>
          <w:szCs w:val="30"/>
        </w:rPr>
        <w:t>报名页面设计</w:t>
      </w:r>
      <w:bookmarkEnd w:id="40"/>
    </w:p>
    <w:p w14:paraId="59F0D5B4" w14:textId="425DE6B1" w:rsidR="004B7FC7" w:rsidRDefault="00FE269C" w:rsidP="00FE269C">
      <w:pPr>
        <w:jc w:val="center"/>
        <w:rPr>
          <w:noProof/>
        </w:rPr>
      </w:pPr>
      <w:r w:rsidRPr="00FE269C">
        <w:rPr>
          <w:noProof/>
        </w:rPr>
        <w:lastRenderedPageBreak/>
        <w:drawing>
          <wp:inline distT="0" distB="0" distL="0" distR="0" wp14:anchorId="5599873F" wp14:editId="26405647">
            <wp:extent cx="2158911" cy="4749270"/>
            <wp:effectExtent l="0" t="0" r="635" b="63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180405" cy="4796554"/>
                    </a:xfrm>
                    <a:prstGeom prst="rect">
                      <a:avLst/>
                    </a:prstGeom>
                  </pic:spPr>
                </pic:pic>
              </a:graphicData>
            </a:graphic>
          </wp:inline>
        </w:drawing>
      </w:r>
      <w:r w:rsidRPr="00FE269C">
        <w:rPr>
          <w:noProof/>
        </w:rPr>
        <w:drawing>
          <wp:inline distT="0" distB="0" distL="0" distR="0" wp14:anchorId="3E50AE9B" wp14:editId="2316C379">
            <wp:extent cx="2160270" cy="4752260"/>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167645" cy="4768485"/>
                    </a:xfrm>
                    <a:prstGeom prst="rect">
                      <a:avLst/>
                    </a:prstGeom>
                  </pic:spPr>
                </pic:pic>
              </a:graphicData>
            </a:graphic>
          </wp:inline>
        </w:drawing>
      </w:r>
    </w:p>
    <w:p w14:paraId="2767E573" w14:textId="77777777" w:rsidR="00FE269C" w:rsidRPr="00FE269C" w:rsidRDefault="00FE269C" w:rsidP="00FE269C">
      <w:pPr>
        <w:pStyle w:val="Heading2"/>
      </w:pPr>
    </w:p>
    <w:p w14:paraId="1C8D88C7" w14:textId="57DA3BC0" w:rsidR="00FE269C" w:rsidRDefault="00FE269C" w:rsidP="00FE269C">
      <w:pPr>
        <w:pStyle w:val="Heading2"/>
        <w:jc w:val="left"/>
      </w:pPr>
      <w:r w:rsidRPr="00FE269C">
        <w:rPr>
          <w:noProof/>
        </w:rPr>
        <w:drawing>
          <wp:inline distT="0" distB="0" distL="0" distR="0" wp14:anchorId="64724D97" wp14:editId="2539B717">
            <wp:extent cx="2349500" cy="4581196"/>
            <wp:effectExtent l="0" t="0" r="0" b="381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376772" cy="4634373"/>
                    </a:xfrm>
                    <a:prstGeom prst="rect">
                      <a:avLst/>
                    </a:prstGeom>
                  </pic:spPr>
                </pic:pic>
              </a:graphicData>
            </a:graphic>
          </wp:inline>
        </w:drawing>
      </w:r>
      <w:r w:rsidRPr="00FE269C">
        <w:rPr>
          <w:noProof/>
        </w:rPr>
        <w:drawing>
          <wp:inline distT="0" distB="0" distL="0" distR="0" wp14:anchorId="0A57861A" wp14:editId="1C1DE81A">
            <wp:extent cx="2311400" cy="4582260"/>
            <wp:effectExtent l="0" t="0" r="0" b="254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345642" cy="4650143"/>
                    </a:xfrm>
                    <a:prstGeom prst="rect">
                      <a:avLst/>
                    </a:prstGeom>
                  </pic:spPr>
                </pic:pic>
              </a:graphicData>
            </a:graphic>
          </wp:inline>
        </w:drawing>
      </w:r>
    </w:p>
    <w:p w14:paraId="6A331FD2" w14:textId="54177824" w:rsidR="00FE269C" w:rsidRPr="00FE269C" w:rsidRDefault="00FE269C" w:rsidP="00FE269C">
      <w:pPr>
        <w:jc w:val="center"/>
        <w:rPr>
          <w:sz w:val="24"/>
          <w:szCs w:val="32"/>
        </w:rPr>
      </w:pPr>
      <w:r w:rsidRPr="00FE269C">
        <w:rPr>
          <w:rFonts w:hint="eastAsia"/>
          <w:sz w:val="24"/>
          <w:szCs w:val="32"/>
        </w:rPr>
        <w:t>（消费券报名页面及</w:t>
      </w:r>
      <w:r w:rsidR="000A04D8">
        <w:rPr>
          <w:rFonts w:hint="eastAsia"/>
          <w:sz w:val="24"/>
          <w:szCs w:val="32"/>
        </w:rPr>
        <w:t>未</w:t>
      </w:r>
      <w:r w:rsidRPr="00FE269C">
        <w:rPr>
          <w:rFonts w:hint="eastAsia"/>
          <w:sz w:val="24"/>
          <w:szCs w:val="32"/>
        </w:rPr>
        <w:t>中奖结果页面）</w:t>
      </w:r>
    </w:p>
    <w:p w14:paraId="31A4248E" w14:textId="2E774154" w:rsidR="00FE269C" w:rsidRDefault="00FE269C" w:rsidP="00FE269C">
      <w:pPr>
        <w:rPr>
          <w:noProof/>
        </w:rPr>
      </w:pPr>
      <w:r w:rsidRPr="00FE269C">
        <w:rPr>
          <w:noProof/>
        </w:rPr>
        <w:lastRenderedPageBreak/>
        <w:drawing>
          <wp:inline distT="0" distB="0" distL="0" distR="0" wp14:anchorId="7409E199" wp14:editId="1EBF5D9E">
            <wp:extent cx="2567776" cy="5483860"/>
            <wp:effectExtent l="0" t="0" r="0" b="254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579163" cy="5508179"/>
                    </a:xfrm>
                    <a:prstGeom prst="rect">
                      <a:avLst/>
                    </a:prstGeom>
                  </pic:spPr>
                </pic:pic>
              </a:graphicData>
            </a:graphic>
          </wp:inline>
        </w:drawing>
      </w:r>
      <w:r w:rsidRPr="00FE269C">
        <w:rPr>
          <w:noProof/>
        </w:rPr>
        <w:drawing>
          <wp:inline distT="0" distB="0" distL="0" distR="0" wp14:anchorId="643E2471" wp14:editId="1C82FB96">
            <wp:extent cx="2626724" cy="5486400"/>
            <wp:effectExtent l="0" t="0" r="254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632851" cy="5499197"/>
                    </a:xfrm>
                    <a:prstGeom prst="rect">
                      <a:avLst/>
                    </a:prstGeom>
                  </pic:spPr>
                </pic:pic>
              </a:graphicData>
            </a:graphic>
          </wp:inline>
        </w:drawing>
      </w:r>
      <w:r w:rsidRPr="00FE269C">
        <w:rPr>
          <w:noProof/>
        </w:rPr>
        <w:t xml:space="preserve"> </w:t>
      </w:r>
    </w:p>
    <w:p w14:paraId="3FB60719" w14:textId="6FA33C95" w:rsidR="00FE269C" w:rsidRPr="00FE269C" w:rsidRDefault="00FE269C" w:rsidP="00FE269C">
      <w:pPr>
        <w:jc w:val="center"/>
        <w:rPr>
          <w:sz w:val="24"/>
          <w:szCs w:val="32"/>
        </w:rPr>
      </w:pPr>
      <w:r w:rsidRPr="00FE269C">
        <w:rPr>
          <w:rFonts w:hint="eastAsia"/>
          <w:sz w:val="24"/>
          <w:szCs w:val="32"/>
        </w:rPr>
        <w:t>（</w:t>
      </w:r>
      <w:r w:rsidR="000A04D8">
        <w:rPr>
          <w:rFonts w:hint="eastAsia"/>
          <w:sz w:val="24"/>
          <w:szCs w:val="32"/>
        </w:rPr>
        <w:t>市外用户</w:t>
      </w:r>
      <w:r w:rsidRPr="00FE269C">
        <w:rPr>
          <w:rFonts w:hint="eastAsia"/>
          <w:sz w:val="24"/>
          <w:szCs w:val="32"/>
        </w:rPr>
        <w:t>报名页面及活及中奖结果页面）</w:t>
      </w:r>
    </w:p>
    <w:p w14:paraId="0425183F" w14:textId="5D3B6787" w:rsidR="00412300" w:rsidRDefault="00CB262E">
      <w:pPr>
        <w:pStyle w:val="3"/>
        <w:rPr>
          <w:sz w:val="30"/>
          <w:szCs w:val="30"/>
        </w:rPr>
      </w:pPr>
      <w:bookmarkStart w:id="41" w:name="_Toc117179036"/>
      <w:r>
        <w:rPr>
          <w:sz w:val="30"/>
          <w:szCs w:val="30"/>
        </w:rPr>
        <w:t>4</w:t>
      </w:r>
      <w:r>
        <w:rPr>
          <w:rFonts w:hint="eastAsia"/>
          <w:sz w:val="30"/>
          <w:szCs w:val="30"/>
          <w:lang w:eastAsia="zh-Hans"/>
        </w:rPr>
        <w:t>、</w:t>
      </w:r>
      <w:r>
        <w:rPr>
          <w:sz w:val="30"/>
          <w:szCs w:val="30"/>
        </w:rPr>
        <w:t>项目进度保障</w:t>
      </w:r>
      <w:bookmarkEnd w:id="38"/>
      <w:bookmarkEnd w:id="41"/>
    </w:p>
    <w:p w14:paraId="1E1FED60" w14:textId="77777777" w:rsidR="00412300" w:rsidRDefault="00000000">
      <w:pPr>
        <w:pStyle w:val="4"/>
      </w:pPr>
      <w:r>
        <w:rPr>
          <w:rFonts w:hint="eastAsia"/>
          <w:lang w:eastAsia="zh-Hans"/>
        </w:rPr>
        <w:t>（</w:t>
      </w:r>
      <w:r>
        <w:rPr>
          <w:lang w:eastAsia="zh-Hans"/>
        </w:rPr>
        <w:t>1</w:t>
      </w:r>
      <w:r>
        <w:rPr>
          <w:rFonts w:hint="eastAsia"/>
          <w:lang w:eastAsia="zh-Hans"/>
        </w:rPr>
        <w:t>）</w:t>
      </w:r>
      <w:r>
        <w:t>项目推进组织保障</w:t>
      </w:r>
    </w:p>
    <w:p w14:paraId="49E2301A" w14:textId="77777777" w:rsidR="00412300" w:rsidRDefault="00000000">
      <w:pPr>
        <w:spacing w:line="360" w:lineRule="auto"/>
        <w:ind w:firstLineChars="200" w:firstLine="640"/>
        <w:rPr>
          <w:rFonts w:ascii="Times New Roman" w:eastAsia="仿宋_GB2312" w:hAnsi="Times New Roman"/>
          <w:sz w:val="32"/>
          <w:szCs w:val="32"/>
        </w:rPr>
      </w:pPr>
      <w:r>
        <w:rPr>
          <w:rFonts w:ascii="Times New Roman" w:eastAsia="仿宋_GB2312" w:hAnsi="Times New Roman"/>
          <w:sz w:val="32"/>
          <w:szCs w:val="32"/>
        </w:rPr>
        <w:t>2020</w:t>
      </w:r>
      <w:r>
        <w:rPr>
          <w:rFonts w:ascii="Times New Roman" w:eastAsia="仿宋_GB2312" w:hAnsi="Times New Roman" w:hint="eastAsia"/>
          <w:sz w:val="32"/>
          <w:szCs w:val="32"/>
          <w:lang w:eastAsia="zh-Hans"/>
        </w:rPr>
        <w:t>年</w:t>
      </w:r>
      <w:r>
        <w:rPr>
          <w:rFonts w:ascii="Times New Roman" w:eastAsia="仿宋_GB2312" w:hAnsi="Times New Roman"/>
          <w:sz w:val="32"/>
          <w:szCs w:val="32"/>
        </w:rPr>
        <w:t>疫情以来，公司承接了多种不同规模、不同地域、要求各异的大型消费券项目发放工作，优质的方案及服务，得到了群众及合作方的一致好评，积累了丰富的消费券项目承接经验。同时，在自身积累和总结的基础上，团队多角度、全方位加深了对组织管理和技术服务内涵的理解，迭代更新出了一套灵活高效、用户体验佳的项目设计组织和技术服务</w:t>
      </w:r>
      <w:r>
        <w:rPr>
          <w:rFonts w:ascii="Times New Roman" w:eastAsia="仿宋_GB2312" w:hAnsi="Times New Roman"/>
          <w:sz w:val="32"/>
          <w:szCs w:val="32"/>
        </w:rPr>
        <w:lastRenderedPageBreak/>
        <w:t>保障体系。</w:t>
      </w:r>
    </w:p>
    <w:p w14:paraId="055C2014" w14:textId="77777777" w:rsidR="00412300" w:rsidRDefault="00000000">
      <w:pPr>
        <w:spacing w:line="360" w:lineRule="auto"/>
        <w:ind w:firstLineChars="200" w:firstLine="640"/>
        <w:rPr>
          <w:rFonts w:ascii="Times New Roman" w:eastAsia="仿宋_GB2312" w:hAnsi="Times New Roman"/>
          <w:sz w:val="32"/>
          <w:szCs w:val="32"/>
        </w:rPr>
      </w:pPr>
      <w:r>
        <w:rPr>
          <w:rFonts w:ascii="Times New Roman" w:eastAsia="仿宋_GB2312" w:hAnsi="Times New Roman" w:hint="eastAsia"/>
          <w:sz w:val="32"/>
          <w:szCs w:val="32"/>
        </w:rPr>
        <w:t>若中标，我方将</w:t>
      </w:r>
      <w:r>
        <w:rPr>
          <w:rFonts w:ascii="Times New Roman" w:eastAsia="仿宋_GB2312" w:hAnsi="Times New Roman"/>
          <w:sz w:val="32"/>
          <w:szCs w:val="32"/>
        </w:rPr>
        <w:t>结合本项目的特征和具体要求，我们将随即协调公司内技术骨干和高水平的管理团队，针对本项目成立专项服务组，并从项目管理、岗位职责、进度控制和专业衔接等几个方面做好项目组织工作，保证项目按时高质高效完成。</w:t>
      </w:r>
    </w:p>
    <w:p w14:paraId="3A474F72" w14:textId="77777777" w:rsidR="00412300" w:rsidRDefault="00000000">
      <w:pPr>
        <w:pStyle w:val="4"/>
      </w:pPr>
      <w:r>
        <w:rPr>
          <w:rFonts w:hint="eastAsia"/>
          <w:lang w:eastAsia="zh-Hans"/>
        </w:rPr>
        <w:t>（</w:t>
      </w:r>
      <w:r>
        <w:rPr>
          <w:lang w:eastAsia="zh-Hans"/>
        </w:rPr>
        <w:t>2</w:t>
      </w:r>
      <w:r>
        <w:rPr>
          <w:rFonts w:hint="eastAsia"/>
          <w:lang w:eastAsia="zh-Hans"/>
        </w:rPr>
        <w:t>）</w:t>
      </w:r>
      <w:r>
        <w:t>项目进度控制措施</w:t>
      </w:r>
    </w:p>
    <w:p w14:paraId="5CBF9A62" w14:textId="77777777" w:rsidR="00412300" w:rsidRDefault="00000000">
      <w:pPr>
        <w:spacing w:line="360" w:lineRule="auto"/>
        <w:ind w:firstLineChars="200" w:firstLine="640"/>
        <w:rPr>
          <w:rFonts w:ascii="Times New Roman" w:eastAsia="仿宋_GB2312" w:hAnsi="Times New Roman"/>
          <w:sz w:val="32"/>
          <w:szCs w:val="32"/>
        </w:rPr>
      </w:pPr>
      <w:r>
        <w:rPr>
          <w:rFonts w:ascii="Times New Roman" w:eastAsia="仿宋_GB2312" w:hAnsi="Times New Roman"/>
          <w:sz w:val="32"/>
          <w:szCs w:val="32"/>
        </w:rPr>
        <w:t>根据本项目的时间节点要求，编制合理的开发进度，确保按时完成各阶段的技术工作。积极创造条件，落实方案规划。加强公司内部团队的管理协调，确保项目进度的完成。</w:t>
      </w:r>
    </w:p>
    <w:p w14:paraId="3D9296DD" w14:textId="77777777" w:rsidR="00412300" w:rsidRDefault="00000000">
      <w:pPr>
        <w:spacing w:line="360" w:lineRule="auto"/>
        <w:ind w:firstLineChars="200" w:firstLine="640"/>
        <w:rPr>
          <w:rFonts w:ascii="Times New Roman" w:eastAsia="仿宋_GB2312" w:hAnsi="Times New Roman"/>
          <w:sz w:val="32"/>
          <w:szCs w:val="32"/>
        </w:rPr>
      </w:pPr>
      <w:r>
        <w:rPr>
          <w:rFonts w:ascii="Times New Roman" w:eastAsia="仿宋_GB2312" w:hAnsi="Times New Roman"/>
          <w:sz w:val="32"/>
          <w:szCs w:val="32"/>
        </w:rPr>
        <w:t>首先，明确项目分阶段的时间管理。通过明确各个阶段的任务分配及目标管理来实现对项目的管理，从而高效、优质地完成开发及后续任务。</w:t>
      </w:r>
    </w:p>
    <w:p w14:paraId="3BB28064" w14:textId="77777777" w:rsidR="00412300" w:rsidRDefault="00000000">
      <w:pPr>
        <w:spacing w:line="360" w:lineRule="auto"/>
        <w:ind w:firstLineChars="200" w:firstLine="640"/>
        <w:rPr>
          <w:rFonts w:ascii="Times New Roman" w:eastAsia="仿宋_GB2312" w:hAnsi="Times New Roman"/>
          <w:sz w:val="32"/>
          <w:szCs w:val="32"/>
        </w:rPr>
      </w:pPr>
      <w:r>
        <w:rPr>
          <w:rFonts w:ascii="Times New Roman" w:eastAsia="仿宋_GB2312" w:hAnsi="Times New Roman"/>
          <w:sz w:val="32"/>
          <w:szCs w:val="32"/>
        </w:rPr>
        <w:t>其次，公司将建立确保项目进度的人员保证体系、技术保证体系和跟踪服务体系，确保项目进度达到委托方要求，按时或提前完成服务。</w:t>
      </w:r>
    </w:p>
    <w:p w14:paraId="49F44994" w14:textId="77777777" w:rsidR="00412300" w:rsidRDefault="00000000">
      <w:pPr>
        <w:spacing w:line="360" w:lineRule="auto"/>
        <w:ind w:firstLineChars="200" w:firstLine="640"/>
        <w:rPr>
          <w:rFonts w:ascii="Times New Roman" w:eastAsia="仿宋_GB2312" w:hAnsi="Times New Roman"/>
          <w:sz w:val="32"/>
          <w:szCs w:val="32"/>
        </w:rPr>
      </w:pPr>
      <w:r>
        <w:rPr>
          <w:rFonts w:ascii="Times New Roman" w:eastAsia="仿宋_GB2312" w:hAnsi="Times New Roman"/>
          <w:sz w:val="32"/>
          <w:szCs w:val="32"/>
        </w:rPr>
        <w:t>此外，公司还将与委托方建立无时差沟通反馈渠道，确保项目按计划开展。</w:t>
      </w:r>
    </w:p>
    <w:p w14:paraId="0AA0E061" w14:textId="77777777" w:rsidR="00412300" w:rsidRDefault="00000000">
      <w:pPr>
        <w:pStyle w:val="2"/>
        <w:rPr>
          <w:sz w:val="36"/>
          <w:szCs w:val="36"/>
        </w:rPr>
      </w:pPr>
      <w:bookmarkStart w:id="42" w:name="_Toc92403428"/>
      <w:bookmarkStart w:id="43" w:name="_Toc117179037"/>
      <w:r>
        <w:rPr>
          <w:rFonts w:hint="eastAsia"/>
          <w:sz w:val="36"/>
          <w:szCs w:val="36"/>
          <w:lang w:eastAsia="zh-Hans"/>
        </w:rPr>
        <w:t>（四）</w:t>
      </w:r>
      <w:r>
        <w:rPr>
          <w:sz w:val="36"/>
          <w:szCs w:val="36"/>
        </w:rPr>
        <w:t>消费券领取及使用方案</w:t>
      </w:r>
      <w:bookmarkEnd w:id="42"/>
      <w:bookmarkEnd w:id="43"/>
    </w:p>
    <w:p w14:paraId="58CC9ED0" w14:textId="77777777" w:rsidR="00412300" w:rsidRDefault="00000000">
      <w:pPr>
        <w:pStyle w:val="3"/>
        <w:rPr>
          <w:sz w:val="30"/>
          <w:szCs w:val="30"/>
        </w:rPr>
      </w:pPr>
      <w:bookmarkStart w:id="44" w:name="_Toc92403429"/>
      <w:bookmarkStart w:id="45" w:name="_Toc117179038"/>
      <w:r>
        <w:rPr>
          <w:sz w:val="30"/>
          <w:szCs w:val="30"/>
        </w:rPr>
        <w:t>1</w:t>
      </w:r>
      <w:r>
        <w:rPr>
          <w:rFonts w:hint="eastAsia"/>
          <w:sz w:val="30"/>
          <w:szCs w:val="30"/>
          <w:lang w:eastAsia="zh-Hans"/>
        </w:rPr>
        <w:t>、</w:t>
      </w:r>
      <w:r>
        <w:rPr>
          <w:sz w:val="30"/>
          <w:szCs w:val="30"/>
        </w:rPr>
        <w:t>总体说明</w:t>
      </w:r>
      <w:bookmarkEnd w:id="44"/>
      <w:bookmarkEnd w:id="45"/>
    </w:p>
    <w:p w14:paraId="3CF56688" w14:textId="55CDEC0C" w:rsidR="00412300" w:rsidRDefault="00000000">
      <w:pPr>
        <w:spacing w:line="360" w:lineRule="auto"/>
        <w:ind w:firstLineChars="200" w:firstLine="640"/>
        <w:rPr>
          <w:rFonts w:ascii="Times New Roman" w:eastAsia="仿宋_GB2312" w:hAnsi="Times New Roman"/>
          <w:sz w:val="32"/>
          <w:szCs w:val="32"/>
          <w:lang w:eastAsia="zh-Hans"/>
        </w:rPr>
      </w:pPr>
      <w:r>
        <w:rPr>
          <w:rFonts w:ascii="Times New Roman" w:eastAsia="仿宋_GB2312" w:hAnsi="Times New Roman" w:hint="eastAsia"/>
          <w:sz w:val="32"/>
          <w:szCs w:val="32"/>
          <w:lang w:eastAsia="zh-Hans"/>
        </w:rPr>
        <w:t>（</w:t>
      </w:r>
      <w:r>
        <w:rPr>
          <w:rFonts w:ascii="Times New Roman" w:eastAsia="仿宋_GB2312" w:hAnsi="Times New Roman"/>
          <w:sz w:val="32"/>
          <w:szCs w:val="32"/>
          <w:lang w:eastAsia="zh-Hans"/>
        </w:rPr>
        <w:t>1</w:t>
      </w:r>
      <w:r>
        <w:rPr>
          <w:rFonts w:ascii="Times New Roman" w:eastAsia="仿宋_GB2312" w:hAnsi="Times New Roman" w:hint="eastAsia"/>
          <w:sz w:val="32"/>
          <w:szCs w:val="32"/>
          <w:lang w:eastAsia="zh-Hans"/>
        </w:rPr>
        <w:t>）</w:t>
      </w:r>
      <w:r>
        <w:rPr>
          <w:rFonts w:ascii="Times New Roman" w:eastAsia="仿宋_GB2312" w:hAnsi="Times New Roman"/>
          <w:sz w:val="32"/>
          <w:szCs w:val="32"/>
        </w:rPr>
        <w:t>活动主题</w:t>
      </w:r>
      <w:r>
        <w:rPr>
          <w:rFonts w:ascii="Times New Roman" w:eastAsia="仿宋_GB2312" w:hAnsi="Times New Roman" w:hint="eastAsia"/>
          <w:sz w:val="32"/>
          <w:szCs w:val="32"/>
          <w:lang w:eastAsia="zh-Hans"/>
        </w:rPr>
        <w:t>：</w:t>
      </w:r>
      <w:r w:rsidR="00BF50B4" w:rsidRPr="00BF50B4">
        <w:rPr>
          <w:rFonts w:ascii="Times New Roman" w:eastAsia="仿宋_GB2312" w:hAnsi="Times New Roman"/>
          <w:sz w:val="32"/>
          <w:szCs w:val="32"/>
        </w:rPr>
        <w:t>“2022</w:t>
      </w:r>
      <w:r w:rsidR="00BF50B4" w:rsidRPr="00BF50B4">
        <w:rPr>
          <w:rFonts w:ascii="Times New Roman" w:eastAsia="仿宋_GB2312" w:hAnsi="Times New Roman"/>
          <w:sz w:val="32"/>
          <w:szCs w:val="32"/>
        </w:rPr>
        <w:t>嗨购金秋</w:t>
      </w:r>
      <w:r w:rsidR="00BF50B4" w:rsidRPr="00BF50B4">
        <w:rPr>
          <w:rFonts w:ascii="Times New Roman" w:eastAsia="仿宋_GB2312" w:hAnsi="Times New Roman"/>
          <w:sz w:val="32"/>
          <w:szCs w:val="32"/>
        </w:rPr>
        <w:t>•</w:t>
      </w:r>
      <w:r w:rsidR="00BF50B4" w:rsidRPr="00BF50B4">
        <w:rPr>
          <w:rFonts w:ascii="Times New Roman" w:eastAsia="仿宋_GB2312" w:hAnsi="Times New Roman"/>
          <w:sz w:val="32"/>
          <w:szCs w:val="32"/>
        </w:rPr>
        <w:t>你消费我助力</w:t>
      </w:r>
      <w:r w:rsidR="00BF50B4" w:rsidRPr="00BF50B4">
        <w:rPr>
          <w:rFonts w:ascii="Times New Roman" w:eastAsia="仿宋_GB2312" w:hAnsi="Times New Roman"/>
          <w:sz w:val="32"/>
          <w:szCs w:val="32"/>
        </w:rPr>
        <w:t>”</w:t>
      </w:r>
    </w:p>
    <w:p w14:paraId="2D6B487F" w14:textId="77777777" w:rsidR="00412300" w:rsidRDefault="00000000">
      <w:pPr>
        <w:spacing w:line="360" w:lineRule="auto"/>
        <w:ind w:firstLineChars="200" w:firstLine="640"/>
        <w:rPr>
          <w:rFonts w:ascii="Times New Roman" w:eastAsia="仿宋_GB2312" w:hAnsi="Times New Roman"/>
          <w:sz w:val="32"/>
          <w:szCs w:val="32"/>
          <w:lang w:eastAsia="zh-Hans"/>
        </w:rPr>
      </w:pPr>
      <w:r>
        <w:rPr>
          <w:rFonts w:ascii="Times New Roman" w:eastAsia="仿宋_GB2312" w:hAnsi="Times New Roman" w:hint="eastAsia"/>
          <w:sz w:val="32"/>
          <w:szCs w:val="32"/>
          <w:lang w:eastAsia="zh-Hans"/>
        </w:rPr>
        <w:lastRenderedPageBreak/>
        <w:t>（</w:t>
      </w:r>
      <w:r>
        <w:rPr>
          <w:rFonts w:ascii="Times New Roman" w:eastAsia="仿宋_GB2312" w:hAnsi="Times New Roman"/>
          <w:sz w:val="32"/>
          <w:szCs w:val="32"/>
          <w:lang w:eastAsia="zh-Hans"/>
        </w:rPr>
        <w:t>2</w:t>
      </w:r>
      <w:r>
        <w:rPr>
          <w:rFonts w:ascii="Times New Roman" w:eastAsia="仿宋_GB2312" w:hAnsi="Times New Roman" w:hint="eastAsia"/>
          <w:sz w:val="32"/>
          <w:szCs w:val="32"/>
          <w:lang w:eastAsia="zh-Hans"/>
        </w:rPr>
        <w:t>）合作周期：合同签订生效之日起至项目完成止。</w:t>
      </w:r>
    </w:p>
    <w:p w14:paraId="46656F6F" w14:textId="64FF048A" w:rsidR="00412300" w:rsidRDefault="00000000" w:rsidP="00BF50B4">
      <w:pPr>
        <w:spacing w:line="360" w:lineRule="auto"/>
        <w:ind w:firstLineChars="200" w:firstLine="640"/>
        <w:rPr>
          <w:rFonts w:ascii="Times New Roman" w:eastAsia="仿宋_GB2312" w:hAnsi="Times New Roman"/>
          <w:sz w:val="32"/>
          <w:szCs w:val="32"/>
        </w:rPr>
      </w:pPr>
      <w:r>
        <w:rPr>
          <w:rFonts w:ascii="Times New Roman" w:eastAsia="仿宋_GB2312" w:hAnsi="Times New Roman" w:hint="eastAsia"/>
          <w:sz w:val="32"/>
          <w:szCs w:val="32"/>
          <w:lang w:eastAsia="zh-Hans"/>
        </w:rPr>
        <w:t>（</w:t>
      </w:r>
      <w:r>
        <w:rPr>
          <w:rFonts w:ascii="Times New Roman" w:eastAsia="仿宋_GB2312" w:hAnsi="Times New Roman"/>
          <w:sz w:val="32"/>
          <w:szCs w:val="32"/>
          <w:lang w:eastAsia="zh-Hans"/>
        </w:rPr>
        <w:t>3</w:t>
      </w:r>
      <w:r>
        <w:rPr>
          <w:rFonts w:ascii="Times New Roman" w:eastAsia="仿宋_GB2312" w:hAnsi="Times New Roman" w:hint="eastAsia"/>
          <w:sz w:val="32"/>
          <w:szCs w:val="32"/>
          <w:lang w:eastAsia="zh-Hans"/>
        </w:rPr>
        <w:t>）</w:t>
      </w:r>
      <w:r>
        <w:rPr>
          <w:rFonts w:ascii="Times New Roman" w:eastAsia="仿宋_GB2312" w:hAnsi="Times New Roman"/>
          <w:sz w:val="32"/>
          <w:szCs w:val="32"/>
        </w:rPr>
        <w:t>发券类型</w:t>
      </w:r>
      <w:r w:rsidR="00BF50B4">
        <w:rPr>
          <w:rFonts w:ascii="Times New Roman" w:eastAsia="仿宋_GB2312" w:hAnsi="Times New Roman" w:hint="eastAsia"/>
          <w:sz w:val="32"/>
          <w:szCs w:val="32"/>
        </w:rPr>
        <w:t>：与商务局商定后实施</w:t>
      </w:r>
      <w:r>
        <w:rPr>
          <w:rFonts w:ascii="Times New Roman" w:eastAsia="仿宋_GB2312" w:hAnsi="Times New Roman" w:hint="eastAsia"/>
          <w:sz w:val="32"/>
          <w:szCs w:val="32"/>
        </w:rPr>
        <w:t>。</w:t>
      </w:r>
    </w:p>
    <w:p w14:paraId="3C70BFCE" w14:textId="352E12A8" w:rsidR="00412300" w:rsidRDefault="00000000">
      <w:pPr>
        <w:spacing w:line="360" w:lineRule="auto"/>
        <w:ind w:firstLineChars="200" w:firstLine="640"/>
        <w:rPr>
          <w:rFonts w:ascii="Times New Roman" w:eastAsia="仿宋_GB2312" w:hAnsi="Times New Roman"/>
          <w:sz w:val="32"/>
          <w:szCs w:val="32"/>
        </w:rPr>
      </w:pPr>
      <w:r>
        <w:rPr>
          <w:rFonts w:ascii="Times New Roman" w:eastAsia="仿宋_GB2312" w:hAnsi="Times New Roman" w:hint="eastAsia"/>
          <w:sz w:val="32"/>
          <w:szCs w:val="32"/>
          <w:lang w:eastAsia="zh-Hans"/>
        </w:rPr>
        <w:t>（</w:t>
      </w:r>
      <w:r>
        <w:rPr>
          <w:rFonts w:ascii="Times New Roman" w:eastAsia="仿宋_GB2312" w:hAnsi="Times New Roman"/>
          <w:sz w:val="32"/>
          <w:szCs w:val="32"/>
          <w:lang w:eastAsia="zh-Hans"/>
        </w:rPr>
        <w:t>4</w:t>
      </w:r>
      <w:r>
        <w:rPr>
          <w:rFonts w:ascii="Times New Roman" w:eastAsia="仿宋_GB2312" w:hAnsi="Times New Roman" w:hint="eastAsia"/>
          <w:sz w:val="32"/>
          <w:szCs w:val="32"/>
          <w:lang w:eastAsia="zh-Hans"/>
        </w:rPr>
        <w:t>）</w:t>
      </w:r>
      <w:r>
        <w:rPr>
          <w:rFonts w:ascii="Times New Roman" w:eastAsia="仿宋_GB2312" w:hAnsi="Times New Roman"/>
          <w:sz w:val="32"/>
          <w:szCs w:val="32"/>
        </w:rPr>
        <w:t>用券范围：</w:t>
      </w:r>
      <w:r w:rsidR="00BF50B4">
        <w:rPr>
          <w:rFonts w:ascii="Times New Roman" w:eastAsia="仿宋_GB2312" w:hAnsi="Times New Roman" w:hint="eastAsia"/>
          <w:sz w:val="32"/>
          <w:szCs w:val="32"/>
        </w:rPr>
        <w:t>宁波</w:t>
      </w:r>
      <w:r>
        <w:rPr>
          <w:rFonts w:ascii="Times New Roman" w:eastAsia="仿宋_GB2312" w:hAnsi="Times New Roman"/>
          <w:sz w:val="32"/>
          <w:szCs w:val="32"/>
        </w:rPr>
        <w:t>行政区划内有实体经营场所</w:t>
      </w:r>
      <w:r>
        <w:rPr>
          <w:rFonts w:ascii="Times New Roman" w:eastAsia="仿宋_GB2312" w:hAnsi="Times New Roman" w:hint="eastAsia"/>
          <w:sz w:val="32"/>
          <w:szCs w:val="32"/>
          <w:lang w:eastAsia="zh-Hans"/>
        </w:rPr>
        <w:t>本地</w:t>
      </w:r>
      <w:r w:rsidR="00BF50B4">
        <w:rPr>
          <w:rFonts w:ascii="Times New Roman" w:eastAsia="仿宋_GB2312" w:hAnsi="Times New Roman" w:hint="eastAsia"/>
          <w:sz w:val="32"/>
          <w:szCs w:val="32"/>
        </w:rPr>
        <w:t>餐饮</w:t>
      </w:r>
      <w:r>
        <w:rPr>
          <w:rFonts w:ascii="Times New Roman" w:eastAsia="仿宋_GB2312" w:hAnsi="Times New Roman" w:hint="eastAsia"/>
          <w:sz w:val="32"/>
          <w:szCs w:val="32"/>
          <w:lang w:eastAsia="zh-Hans"/>
        </w:rPr>
        <w:t>行业的</w:t>
      </w:r>
      <w:r>
        <w:rPr>
          <w:rFonts w:ascii="Times New Roman" w:eastAsia="仿宋_GB2312" w:hAnsi="Times New Roman"/>
          <w:sz w:val="32"/>
          <w:szCs w:val="32"/>
        </w:rPr>
        <w:t>商家（支持线上使用）</w:t>
      </w:r>
      <w:r>
        <w:rPr>
          <w:rFonts w:ascii="Times New Roman" w:eastAsia="仿宋_GB2312" w:hAnsi="Times New Roman" w:hint="eastAsia"/>
          <w:sz w:val="32"/>
          <w:szCs w:val="32"/>
          <w:lang w:eastAsia="zh-Hans"/>
        </w:rPr>
        <w:t>，包括餐饮、餐饮外卖</w:t>
      </w:r>
      <w:r>
        <w:rPr>
          <w:rFonts w:ascii="Times New Roman" w:eastAsia="仿宋_GB2312" w:hAnsi="Times New Roman"/>
          <w:sz w:val="32"/>
          <w:szCs w:val="32"/>
        </w:rPr>
        <w:t>。</w:t>
      </w:r>
    </w:p>
    <w:p w14:paraId="4C7B0A71" w14:textId="61D759F2" w:rsidR="00412300" w:rsidRDefault="00000000">
      <w:pPr>
        <w:spacing w:line="360" w:lineRule="auto"/>
        <w:ind w:firstLineChars="200" w:firstLine="640"/>
        <w:rPr>
          <w:rFonts w:ascii="Times New Roman" w:eastAsia="仿宋_GB2312" w:hAnsi="Times New Roman"/>
          <w:sz w:val="32"/>
          <w:szCs w:val="32"/>
          <w:lang w:eastAsia="zh-Hans"/>
        </w:rPr>
      </w:pPr>
      <w:r>
        <w:rPr>
          <w:rFonts w:ascii="Times New Roman" w:eastAsia="仿宋_GB2312" w:hAnsi="Times New Roman" w:hint="eastAsia"/>
          <w:sz w:val="32"/>
          <w:szCs w:val="32"/>
          <w:lang w:eastAsia="zh-Hans"/>
        </w:rPr>
        <w:t>（</w:t>
      </w:r>
      <w:r>
        <w:rPr>
          <w:rFonts w:ascii="Times New Roman" w:eastAsia="仿宋_GB2312" w:hAnsi="Times New Roman"/>
          <w:sz w:val="32"/>
          <w:szCs w:val="32"/>
          <w:lang w:eastAsia="zh-Hans"/>
        </w:rPr>
        <w:t>5</w:t>
      </w:r>
      <w:r>
        <w:rPr>
          <w:rFonts w:ascii="Times New Roman" w:eastAsia="仿宋_GB2312" w:hAnsi="Times New Roman" w:hint="eastAsia"/>
          <w:sz w:val="32"/>
          <w:szCs w:val="32"/>
          <w:lang w:eastAsia="zh-Hans"/>
        </w:rPr>
        <w:t>）</w:t>
      </w:r>
      <w:r w:rsidR="00F96CB8">
        <w:rPr>
          <w:rFonts w:ascii="Times New Roman" w:eastAsia="仿宋_GB2312" w:hAnsi="Times New Roman" w:hint="eastAsia"/>
          <w:sz w:val="32"/>
          <w:szCs w:val="32"/>
        </w:rPr>
        <w:t>报名</w:t>
      </w:r>
      <w:r>
        <w:rPr>
          <w:rFonts w:ascii="Times New Roman" w:eastAsia="仿宋_GB2312" w:hAnsi="Times New Roman"/>
          <w:sz w:val="32"/>
          <w:szCs w:val="32"/>
        </w:rPr>
        <w:t>资格：</w:t>
      </w:r>
      <w:r>
        <w:rPr>
          <w:rFonts w:ascii="Times New Roman" w:eastAsia="仿宋_GB2312" w:hAnsi="Times New Roman" w:hint="eastAsia"/>
          <w:sz w:val="32"/>
          <w:szCs w:val="32"/>
          <w:lang w:eastAsia="zh-Hans"/>
        </w:rPr>
        <w:t>手机定位在</w:t>
      </w:r>
      <w:r w:rsidR="00BF50B4">
        <w:rPr>
          <w:rFonts w:ascii="Times New Roman" w:eastAsia="仿宋_GB2312" w:hAnsi="Times New Roman" w:hint="eastAsia"/>
          <w:sz w:val="32"/>
          <w:szCs w:val="32"/>
        </w:rPr>
        <w:t>宁波</w:t>
      </w:r>
      <w:r>
        <w:rPr>
          <w:rFonts w:ascii="Times New Roman" w:eastAsia="仿宋_GB2312" w:hAnsi="Times New Roman" w:hint="eastAsia"/>
          <w:sz w:val="32"/>
          <w:szCs w:val="32"/>
          <w:lang w:eastAsia="zh-Hans"/>
        </w:rPr>
        <w:t>市范围内消费者。</w:t>
      </w:r>
    </w:p>
    <w:p w14:paraId="39BBDDDB" w14:textId="48B03F92" w:rsidR="00412300" w:rsidRDefault="00000000">
      <w:pPr>
        <w:spacing w:line="360" w:lineRule="auto"/>
        <w:ind w:firstLineChars="200" w:firstLine="640"/>
        <w:rPr>
          <w:rFonts w:ascii="Times New Roman" w:eastAsia="仿宋_GB2312" w:hAnsi="Times New Roman"/>
          <w:sz w:val="32"/>
          <w:szCs w:val="32"/>
        </w:rPr>
      </w:pPr>
      <w:r>
        <w:rPr>
          <w:rFonts w:ascii="Times New Roman" w:eastAsia="仿宋_GB2312" w:hAnsi="Times New Roman" w:hint="eastAsia"/>
          <w:sz w:val="32"/>
          <w:szCs w:val="32"/>
          <w:lang w:eastAsia="zh-Hans"/>
        </w:rPr>
        <w:t>（</w:t>
      </w:r>
      <w:r w:rsidR="00BF50B4">
        <w:rPr>
          <w:rFonts w:ascii="Times New Roman" w:eastAsia="仿宋_GB2312" w:hAnsi="Times New Roman"/>
          <w:sz w:val="32"/>
          <w:szCs w:val="32"/>
          <w:lang w:eastAsia="zh-Hans"/>
        </w:rPr>
        <w:t>6</w:t>
      </w:r>
      <w:r>
        <w:rPr>
          <w:rFonts w:ascii="Times New Roman" w:eastAsia="仿宋_GB2312" w:hAnsi="Times New Roman" w:hint="eastAsia"/>
          <w:sz w:val="32"/>
          <w:szCs w:val="32"/>
          <w:lang w:eastAsia="zh-Hans"/>
        </w:rPr>
        <w:t>）</w:t>
      </w:r>
      <w:r>
        <w:rPr>
          <w:rFonts w:ascii="Times New Roman" w:eastAsia="仿宋_GB2312" w:hAnsi="Times New Roman" w:hint="eastAsia"/>
          <w:sz w:val="32"/>
          <w:szCs w:val="32"/>
        </w:rPr>
        <w:t>总执行路线图示意如下：</w:t>
      </w:r>
    </w:p>
    <w:p w14:paraId="773ADF57" w14:textId="77777777" w:rsidR="00412300" w:rsidRDefault="00000000">
      <w:pPr>
        <w:spacing w:line="360" w:lineRule="auto"/>
        <w:ind w:firstLineChars="200" w:firstLine="640"/>
        <w:rPr>
          <w:rFonts w:ascii="Times New Roman" w:eastAsia="仿宋_GB2312" w:hAnsi="Times New Roman"/>
          <w:sz w:val="32"/>
          <w:szCs w:val="32"/>
          <w:highlight w:val="yellow"/>
        </w:rPr>
      </w:pPr>
      <w:r>
        <w:rPr>
          <w:rFonts w:ascii="Times New Roman" w:eastAsia="仿宋_GB2312" w:hAnsi="Times New Roman" w:hint="eastAsia"/>
          <w:noProof/>
          <w:sz w:val="32"/>
          <w:szCs w:val="32"/>
          <w:highlight w:val="yellow"/>
        </w:rPr>
        <w:lastRenderedPageBreak/>
        <w:drawing>
          <wp:inline distT="0" distB="0" distL="0" distR="0" wp14:anchorId="66FFCF28" wp14:editId="7EBB27FD">
            <wp:extent cx="8454390" cy="4422140"/>
            <wp:effectExtent l="0" t="0" r="22860" b="381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96" cstate="screen">
                      <a:extLst>
                        <a:ext uri="{28A0092B-C50C-407E-A947-70E740481C1C}">
                          <a14:useLocalDpi xmlns:a14="http://schemas.microsoft.com/office/drawing/2010/main"/>
                        </a:ext>
                      </a:extLst>
                    </a:blip>
                    <a:stretch>
                      <a:fillRect/>
                    </a:stretch>
                  </pic:blipFill>
                  <pic:spPr>
                    <a:xfrm rot="5400000">
                      <a:off x="0" y="0"/>
                      <a:ext cx="8454390" cy="4422140"/>
                    </a:xfrm>
                    <a:prstGeom prst="rect">
                      <a:avLst/>
                    </a:prstGeom>
                  </pic:spPr>
                </pic:pic>
              </a:graphicData>
            </a:graphic>
          </wp:inline>
        </w:drawing>
      </w:r>
    </w:p>
    <w:p w14:paraId="28970312" w14:textId="77777777" w:rsidR="00412300" w:rsidRDefault="00000000">
      <w:pPr>
        <w:spacing w:line="360" w:lineRule="auto"/>
        <w:ind w:firstLineChars="200" w:firstLine="640"/>
        <w:jc w:val="center"/>
        <w:rPr>
          <w:rFonts w:ascii="Times New Roman" w:eastAsia="仿宋_GB2312" w:hAnsi="Times New Roman"/>
          <w:sz w:val="32"/>
          <w:szCs w:val="32"/>
          <w:highlight w:val="yellow"/>
        </w:rPr>
      </w:pPr>
      <w:r>
        <w:rPr>
          <w:rFonts w:ascii="Times New Roman" w:eastAsia="仿宋_GB2312" w:hAnsi="Times New Roman" w:hint="eastAsia"/>
          <w:sz w:val="32"/>
          <w:szCs w:val="32"/>
          <w:highlight w:val="yellow"/>
        </w:rPr>
        <w:t>（阶段一：方案编制）</w:t>
      </w:r>
    </w:p>
    <w:p w14:paraId="445D83C2" w14:textId="77777777" w:rsidR="00412300" w:rsidRDefault="00000000">
      <w:pPr>
        <w:spacing w:line="360" w:lineRule="auto"/>
        <w:ind w:firstLineChars="200" w:firstLine="640"/>
        <w:rPr>
          <w:rFonts w:ascii="Times New Roman" w:eastAsia="仿宋_GB2312" w:hAnsi="Times New Roman"/>
          <w:sz w:val="32"/>
          <w:szCs w:val="32"/>
          <w:highlight w:val="yellow"/>
        </w:rPr>
      </w:pPr>
      <w:r>
        <w:rPr>
          <w:rFonts w:ascii="Times New Roman" w:eastAsia="仿宋_GB2312" w:hAnsi="Times New Roman" w:hint="eastAsia"/>
          <w:noProof/>
          <w:sz w:val="32"/>
          <w:szCs w:val="32"/>
          <w:highlight w:val="yellow"/>
        </w:rPr>
        <w:lastRenderedPageBreak/>
        <w:drawing>
          <wp:inline distT="0" distB="0" distL="0" distR="0" wp14:anchorId="6CFA1BC7" wp14:editId="52089FB2">
            <wp:extent cx="8540115" cy="4644390"/>
            <wp:effectExtent l="0" t="0" r="3810" b="1968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97" cstate="screen">
                      <a:extLst>
                        <a:ext uri="{28A0092B-C50C-407E-A947-70E740481C1C}">
                          <a14:useLocalDpi xmlns:a14="http://schemas.microsoft.com/office/drawing/2010/main"/>
                        </a:ext>
                      </a:extLst>
                    </a:blip>
                    <a:stretch>
                      <a:fillRect/>
                    </a:stretch>
                  </pic:blipFill>
                  <pic:spPr>
                    <a:xfrm rot="5400000">
                      <a:off x="0" y="0"/>
                      <a:ext cx="8540115" cy="4644390"/>
                    </a:xfrm>
                    <a:prstGeom prst="rect">
                      <a:avLst/>
                    </a:prstGeom>
                  </pic:spPr>
                </pic:pic>
              </a:graphicData>
            </a:graphic>
          </wp:inline>
        </w:drawing>
      </w:r>
    </w:p>
    <w:p w14:paraId="5294887C" w14:textId="77777777" w:rsidR="00412300" w:rsidRDefault="00000000">
      <w:pPr>
        <w:spacing w:line="360" w:lineRule="auto"/>
        <w:ind w:firstLineChars="200" w:firstLine="640"/>
        <w:jc w:val="center"/>
        <w:rPr>
          <w:rFonts w:ascii="Times New Roman" w:eastAsia="仿宋_GB2312" w:hAnsi="Times New Roman"/>
          <w:sz w:val="32"/>
          <w:szCs w:val="32"/>
          <w:highlight w:val="yellow"/>
        </w:rPr>
      </w:pPr>
      <w:r>
        <w:rPr>
          <w:rFonts w:ascii="Times New Roman" w:eastAsia="仿宋_GB2312" w:hAnsi="Times New Roman" w:hint="eastAsia"/>
          <w:sz w:val="32"/>
          <w:szCs w:val="32"/>
          <w:highlight w:val="yellow"/>
        </w:rPr>
        <w:t>（阶段二：筹备、执行及下线总结）</w:t>
      </w:r>
    </w:p>
    <w:p w14:paraId="2744E32D" w14:textId="77777777" w:rsidR="00412300" w:rsidRDefault="00000000">
      <w:pPr>
        <w:pStyle w:val="3"/>
        <w:numPr>
          <w:ilvl w:val="0"/>
          <w:numId w:val="3"/>
        </w:numPr>
        <w:rPr>
          <w:sz w:val="30"/>
          <w:szCs w:val="30"/>
        </w:rPr>
      </w:pPr>
      <w:bookmarkStart w:id="46" w:name="_Toc117179039"/>
      <w:r>
        <w:rPr>
          <w:rFonts w:hint="eastAsia"/>
          <w:sz w:val="30"/>
          <w:szCs w:val="30"/>
        </w:rPr>
        <w:lastRenderedPageBreak/>
        <w:t>领取使用方案</w:t>
      </w:r>
      <w:bookmarkEnd w:id="46"/>
    </w:p>
    <w:p w14:paraId="18CBFEEE" w14:textId="77777777" w:rsidR="00412300" w:rsidRDefault="00000000">
      <w:pPr>
        <w:pStyle w:val="3"/>
        <w:ind w:firstLineChars="200" w:firstLine="643"/>
        <w:rPr>
          <w:rFonts w:ascii="Times New Roman" w:eastAsia="仿宋_GB2312" w:hAnsi="Times New Roman"/>
          <w:sz w:val="32"/>
          <w:szCs w:val="32"/>
        </w:rPr>
      </w:pPr>
      <w:bookmarkStart w:id="47" w:name="_Toc117179040"/>
      <w:r>
        <w:rPr>
          <w:rFonts w:ascii="Times New Roman" w:eastAsia="仿宋_GB2312" w:hAnsi="Times New Roman" w:hint="eastAsia"/>
          <w:sz w:val="32"/>
          <w:szCs w:val="32"/>
          <w:lang w:eastAsia="zh-Hans"/>
        </w:rPr>
        <w:t>（</w:t>
      </w:r>
      <w:r>
        <w:rPr>
          <w:rFonts w:ascii="Times New Roman" w:eastAsia="仿宋_GB2312" w:hAnsi="Times New Roman"/>
          <w:sz w:val="32"/>
          <w:szCs w:val="32"/>
          <w:lang w:eastAsia="zh-Hans"/>
        </w:rPr>
        <w:t>1</w:t>
      </w:r>
      <w:r>
        <w:rPr>
          <w:rFonts w:ascii="Times New Roman" w:eastAsia="仿宋_GB2312" w:hAnsi="Times New Roman" w:hint="eastAsia"/>
          <w:sz w:val="32"/>
          <w:szCs w:val="32"/>
          <w:lang w:eastAsia="zh-Hans"/>
        </w:rPr>
        <w:t>）</w:t>
      </w:r>
      <w:r>
        <w:rPr>
          <w:rFonts w:ascii="Times New Roman" w:eastAsia="仿宋_GB2312" w:hAnsi="Times New Roman"/>
          <w:sz w:val="32"/>
          <w:szCs w:val="32"/>
        </w:rPr>
        <w:t>消费券领用政策宣导</w:t>
      </w:r>
      <w:bookmarkEnd w:id="47"/>
    </w:p>
    <w:p w14:paraId="64FFB22C" w14:textId="77777777" w:rsidR="00412300" w:rsidRDefault="00000000">
      <w:pPr>
        <w:spacing w:line="360" w:lineRule="auto"/>
        <w:ind w:firstLineChars="200" w:firstLine="640"/>
        <w:rPr>
          <w:rFonts w:ascii="Times New Roman" w:eastAsia="仿宋_GB2312" w:hAnsi="Times New Roman"/>
          <w:sz w:val="32"/>
          <w:szCs w:val="32"/>
        </w:rPr>
      </w:pPr>
      <w:r>
        <w:rPr>
          <w:rFonts w:ascii="Times New Roman" w:eastAsia="仿宋_GB2312" w:hAnsi="Times New Roman"/>
          <w:sz w:val="32"/>
          <w:szCs w:val="32"/>
        </w:rPr>
        <w:t>活动前将通过各渠道宣传预热，活动中将在页面显眼位置标识消费券领取使用规则，推动用户知晓消费券相关政策，并帮助用户领券用券。</w:t>
      </w:r>
    </w:p>
    <w:p w14:paraId="4063274A" w14:textId="77777777" w:rsidR="00412300" w:rsidRDefault="00412300"/>
    <w:p w14:paraId="36E70B8A" w14:textId="587CBA62" w:rsidR="00412300" w:rsidRDefault="00000000">
      <w:pPr>
        <w:spacing w:line="360" w:lineRule="auto"/>
        <w:ind w:firstLineChars="200" w:firstLine="643"/>
        <w:rPr>
          <w:rFonts w:ascii="Times New Roman" w:eastAsia="仿宋_GB2312" w:hAnsi="Times New Roman"/>
          <w:b/>
          <w:sz w:val="32"/>
          <w:szCs w:val="32"/>
        </w:rPr>
      </w:pPr>
      <w:r>
        <w:rPr>
          <w:rFonts w:ascii="Times New Roman" w:eastAsia="仿宋_GB2312" w:hAnsi="Times New Roman" w:hint="eastAsia"/>
          <w:b/>
          <w:sz w:val="32"/>
          <w:szCs w:val="32"/>
          <w:lang w:eastAsia="zh-Hans"/>
        </w:rPr>
        <w:t>（</w:t>
      </w:r>
      <w:r>
        <w:rPr>
          <w:rFonts w:ascii="Times New Roman" w:eastAsia="仿宋_GB2312" w:hAnsi="Times New Roman"/>
          <w:b/>
          <w:sz w:val="32"/>
          <w:szCs w:val="32"/>
          <w:lang w:eastAsia="zh-Hans"/>
        </w:rPr>
        <w:t>2</w:t>
      </w:r>
      <w:r>
        <w:rPr>
          <w:rFonts w:ascii="Times New Roman" w:eastAsia="仿宋_GB2312" w:hAnsi="Times New Roman" w:hint="eastAsia"/>
          <w:b/>
          <w:sz w:val="32"/>
          <w:szCs w:val="32"/>
          <w:lang w:eastAsia="zh-Hans"/>
        </w:rPr>
        <w:t>）消费</w:t>
      </w:r>
      <w:r>
        <w:rPr>
          <w:rFonts w:ascii="Times New Roman" w:eastAsia="仿宋_GB2312" w:hAnsi="Times New Roman" w:hint="eastAsia"/>
          <w:b/>
          <w:sz w:val="32"/>
          <w:szCs w:val="32"/>
        </w:rPr>
        <w:t>券</w:t>
      </w:r>
      <w:r w:rsidR="00DB72D1">
        <w:rPr>
          <w:rFonts w:ascii="Times New Roman" w:eastAsia="仿宋_GB2312" w:hAnsi="Times New Roman" w:hint="eastAsia"/>
          <w:b/>
          <w:sz w:val="32"/>
          <w:szCs w:val="32"/>
        </w:rPr>
        <w:t>报名方式</w:t>
      </w:r>
    </w:p>
    <w:p w14:paraId="58B275D0" w14:textId="1811FA7A" w:rsidR="00412300" w:rsidRDefault="00000000">
      <w:pPr>
        <w:spacing w:line="360" w:lineRule="auto"/>
        <w:ind w:firstLineChars="200" w:firstLine="640"/>
        <w:rPr>
          <w:rFonts w:ascii="Times New Roman" w:eastAsia="仿宋_GB2312" w:hAnsi="Times New Roman"/>
          <w:sz w:val="32"/>
          <w:szCs w:val="32"/>
        </w:rPr>
      </w:pPr>
      <w:r>
        <w:rPr>
          <w:rFonts w:ascii="Times New Roman" w:eastAsia="仿宋_GB2312" w:hAnsi="Times New Roman"/>
          <w:sz w:val="32"/>
          <w:szCs w:val="32"/>
        </w:rPr>
        <w:t>平台将为此活动设置专题页面，</w:t>
      </w:r>
      <w:r>
        <w:rPr>
          <w:rFonts w:ascii="Times New Roman" w:eastAsia="仿宋_GB2312" w:hAnsi="Times New Roman" w:hint="eastAsia"/>
          <w:sz w:val="32"/>
          <w:szCs w:val="32"/>
          <w:lang w:eastAsia="zh-Hans"/>
        </w:rPr>
        <w:t>并提供美团</w:t>
      </w:r>
      <w:r>
        <w:rPr>
          <w:rFonts w:ascii="Times New Roman" w:eastAsia="仿宋_GB2312" w:hAnsi="Times New Roman" w:hint="eastAsia"/>
          <w:sz w:val="32"/>
          <w:szCs w:val="32"/>
          <w:lang w:eastAsia="zh-Hans"/>
        </w:rPr>
        <w:t>App</w:t>
      </w:r>
      <w:r>
        <w:rPr>
          <w:rFonts w:ascii="Times New Roman" w:eastAsia="仿宋_GB2312" w:hAnsi="Times New Roman" w:hint="eastAsia"/>
          <w:sz w:val="32"/>
          <w:szCs w:val="32"/>
          <w:lang w:eastAsia="zh-Hans"/>
        </w:rPr>
        <w:t>首页</w:t>
      </w:r>
      <w:r w:rsidR="00DB72D1">
        <w:rPr>
          <w:rFonts w:ascii="Times New Roman" w:eastAsia="仿宋_GB2312" w:hAnsi="Times New Roman" w:hint="eastAsia"/>
          <w:sz w:val="32"/>
          <w:szCs w:val="32"/>
          <w:lang w:eastAsia="zh-Hans"/>
        </w:rPr>
        <w:t>、</w:t>
      </w:r>
      <w:r w:rsidR="00DB72D1">
        <w:rPr>
          <w:rFonts w:ascii="Times New Roman" w:eastAsia="仿宋_GB2312" w:hAnsi="Times New Roman" w:hint="eastAsia"/>
          <w:sz w:val="32"/>
          <w:szCs w:val="32"/>
        </w:rPr>
        <w:t>宣传资源</w:t>
      </w:r>
      <w:r w:rsidR="00F96CB8">
        <w:rPr>
          <w:rFonts w:ascii="Times New Roman" w:eastAsia="仿宋_GB2312" w:hAnsi="Times New Roman" w:hint="eastAsia"/>
          <w:sz w:val="32"/>
          <w:szCs w:val="32"/>
        </w:rPr>
        <w:t>搜索</w:t>
      </w:r>
      <w:r>
        <w:rPr>
          <w:rFonts w:ascii="Times New Roman" w:eastAsia="仿宋_GB2312" w:hAnsi="Times New Roman" w:hint="eastAsia"/>
          <w:sz w:val="32"/>
          <w:szCs w:val="32"/>
          <w:lang w:eastAsia="zh-Hans"/>
        </w:rPr>
        <w:t>宣传资源作为</w:t>
      </w:r>
      <w:r w:rsidR="00DB72D1">
        <w:rPr>
          <w:rFonts w:ascii="Times New Roman" w:eastAsia="仿宋_GB2312" w:hAnsi="Times New Roman" w:hint="eastAsia"/>
          <w:sz w:val="32"/>
          <w:szCs w:val="32"/>
        </w:rPr>
        <w:t>活动</w:t>
      </w:r>
      <w:r>
        <w:rPr>
          <w:rFonts w:ascii="Times New Roman" w:eastAsia="仿宋_GB2312" w:hAnsi="Times New Roman" w:hint="eastAsia"/>
          <w:sz w:val="32"/>
          <w:szCs w:val="32"/>
          <w:lang w:eastAsia="zh-Hans"/>
        </w:rPr>
        <w:t>入口，</w:t>
      </w:r>
      <w:r>
        <w:rPr>
          <w:rFonts w:ascii="Times New Roman" w:eastAsia="仿宋_GB2312" w:hAnsi="Times New Roman"/>
          <w:sz w:val="32"/>
          <w:szCs w:val="32"/>
        </w:rPr>
        <w:t>用户</w:t>
      </w:r>
      <w:r>
        <w:rPr>
          <w:rFonts w:ascii="Times New Roman" w:eastAsia="仿宋_GB2312" w:hAnsi="Times New Roman" w:hint="eastAsia"/>
          <w:sz w:val="32"/>
          <w:szCs w:val="32"/>
          <w:lang w:eastAsia="zh-Hans"/>
        </w:rPr>
        <w:t>选择</w:t>
      </w:r>
      <w:r>
        <w:rPr>
          <w:rFonts w:ascii="Times New Roman" w:eastAsia="仿宋_GB2312" w:hAnsi="Times New Roman"/>
          <w:sz w:val="32"/>
          <w:szCs w:val="32"/>
        </w:rPr>
        <w:t>城市为</w:t>
      </w:r>
      <w:r w:rsidR="00BF50B4">
        <w:rPr>
          <w:rFonts w:ascii="Times New Roman" w:eastAsia="仿宋_GB2312" w:hAnsi="Times New Roman"/>
          <w:sz w:val="32"/>
          <w:szCs w:val="32"/>
        </w:rPr>
        <w:t>宁波</w:t>
      </w:r>
      <w:r>
        <w:rPr>
          <w:rFonts w:ascii="Times New Roman" w:eastAsia="仿宋_GB2312" w:hAnsi="Times New Roman"/>
          <w:sz w:val="32"/>
          <w:szCs w:val="32"/>
        </w:rPr>
        <w:t>后，可首页点击进入专题页面</w:t>
      </w:r>
      <w:r w:rsidR="00DB72D1">
        <w:rPr>
          <w:rFonts w:ascii="Times New Roman" w:eastAsia="仿宋_GB2312" w:hAnsi="Times New Roman" w:hint="eastAsia"/>
          <w:sz w:val="32"/>
          <w:szCs w:val="32"/>
        </w:rPr>
        <w:t>报名</w:t>
      </w:r>
      <w:r>
        <w:rPr>
          <w:rFonts w:ascii="Times New Roman" w:eastAsia="仿宋_GB2312" w:hAnsi="Times New Roman"/>
          <w:sz w:val="32"/>
          <w:szCs w:val="32"/>
        </w:rPr>
        <w:t>。</w:t>
      </w:r>
      <w:r w:rsidR="00DB72D1">
        <w:rPr>
          <w:rFonts w:ascii="Times New Roman" w:eastAsia="仿宋_GB2312" w:hAnsi="Times New Roman" w:hint="eastAsia"/>
          <w:sz w:val="32"/>
          <w:szCs w:val="32"/>
        </w:rPr>
        <w:t>报名前</w:t>
      </w:r>
      <w:r>
        <w:rPr>
          <w:rFonts w:ascii="Times New Roman" w:eastAsia="仿宋_GB2312" w:hAnsi="Times New Roman"/>
          <w:sz w:val="32"/>
          <w:szCs w:val="32"/>
        </w:rPr>
        <w:t>，平台将请用户开启定位功能，确认用户定位在</w:t>
      </w:r>
      <w:r w:rsidR="00BF50B4">
        <w:rPr>
          <w:rFonts w:ascii="Times New Roman" w:eastAsia="仿宋_GB2312" w:hAnsi="Times New Roman"/>
          <w:sz w:val="32"/>
          <w:szCs w:val="32"/>
        </w:rPr>
        <w:t>宁波</w:t>
      </w:r>
      <w:r>
        <w:rPr>
          <w:rFonts w:ascii="Times New Roman" w:eastAsia="仿宋_GB2312" w:hAnsi="Times New Roman"/>
          <w:sz w:val="32"/>
          <w:szCs w:val="32"/>
        </w:rPr>
        <w:t>行政区划内后，</w:t>
      </w:r>
      <w:r>
        <w:rPr>
          <w:rFonts w:ascii="Times New Roman" w:eastAsia="仿宋_GB2312" w:hAnsi="Times New Roman" w:hint="eastAsia"/>
          <w:sz w:val="32"/>
          <w:szCs w:val="32"/>
          <w:lang w:eastAsia="zh-Hans"/>
        </w:rPr>
        <w:t>即可</w:t>
      </w:r>
      <w:r w:rsidR="00F96CB8">
        <w:rPr>
          <w:rFonts w:ascii="Times New Roman" w:eastAsia="仿宋_GB2312" w:hAnsi="Times New Roman" w:hint="eastAsia"/>
          <w:sz w:val="32"/>
          <w:szCs w:val="32"/>
        </w:rPr>
        <w:t>报名参与活动，</w:t>
      </w:r>
      <w:r w:rsidR="00F96CB8">
        <w:rPr>
          <w:rFonts w:ascii="Times New Roman" w:eastAsia="仿宋_GB2312" w:hAnsi="Times New Roman" w:hint="eastAsia"/>
          <w:sz w:val="32"/>
          <w:szCs w:val="32"/>
        </w:rPr>
        <w:t xml:space="preserve"> </w:t>
      </w:r>
      <w:r w:rsidR="00F96CB8">
        <w:rPr>
          <w:rFonts w:ascii="Times New Roman" w:eastAsia="仿宋_GB2312" w:hAnsi="Times New Roman" w:hint="eastAsia"/>
          <w:sz w:val="32"/>
          <w:szCs w:val="32"/>
        </w:rPr>
        <w:t>有机会</w:t>
      </w:r>
      <w:r>
        <w:rPr>
          <w:rFonts w:ascii="Times New Roman" w:eastAsia="仿宋_GB2312" w:hAnsi="Times New Roman" w:hint="eastAsia"/>
          <w:sz w:val="32"/>
          <w:szCs w:val="32"/>
          <w:lang w:eastAsia="zh-Hans"/>
        </w:rPr>
        <w:t>领取</w:t>
      </w:r>
      <w:r>
        <w:rPr>
          <w:rFonts w:ascii="Times New Roman" w:eastAsia="仿宋_GB2312" w:hAnsi="Times New Roman" w:hint="eastAsia"/>
          <w:sz w:val="32"/>
          <w:szCs w:val="32"/>
        </w:rPr>
        <w:t>消费券，消费券达到使用门槛即可核销。</w:t>
      </w:r>
      <w:r>
        <w:rPr>
          <w:rFonts w:ascii="Times New Roman" w:eastAsia="仿宋_GB2312" w:hAnsi="Times New Roman"/>
          <w:sz w:val="32"/>
          <w:szCs w:val="32"/>
        </w:rPr>
        <w:t>抵扣券将发放至用户美团账户，可在</w:t>
      </w:r>
      <w:r>
        <w:rPr>
          <w:rFonts w:ascii="Times New Roman" w:eastAsia="仿宋_GB2312" w:hAnsi="Times New Roman"/>
          <w:sz w:val="32"/>
          <w:szCs w:val="32"/>
        </w:rPr>
        <w:t>“</w:t>
      </w:r>
      <w:r>
        <w:rPr>
          <w:rFonts w:ascii="Times New Roman" w:eastAsia="仿宋_GB2312" w:hAnsi="Times New Roman"/>
          <w:sz w:val="32"/>
          <w:szCs w:val="32"/>
        </w:rPr>
        <w:t>我的</w:t>
      </w:r>
      <w:r>
        <w:rPr>
          <w:rFonts w:ascii="Times New Roman" w:eastAsia="仿宋_GB2312" w:hAnsi="Times New Roman"/>
          <w:sz w:val="32"/>
          <w:szCs w:val="32"/>
        </w:rPr>
        <w:t>-</w:t>
      </w:r>
      <w:r>
        <w:rPr>
          <w:rFonts w:ascii="Times New Roman" w:eastAsia="仿宋_GB2312" w:hAnsi="Times New Roman"/>
          <w:sz w:val="32"/>
          <w:szCs w:val="32"/>
        </w:rPr>
        <w:t>卡包</w:t>
      </w:r>
      <w:r>
        <w:rPr>
          <w:rFonts w:ascii="Times New Roman" w:eastAsia="仿宋_GB2312" w:hAnsi="Times New Roman"/>
          <w:sz w:val="32"/>
          <w:szCs w:val="32"/>
        </w:rPr>
        <w:t>”</w:t>
      </w:r>
      <w:r>
        <w:rPr>
          <w:rFonts w:ascii="Times New Roman" w:eastAsia="仿宋_GB2312" w:hAnsi="Times New Roman"/>
          <w:sz w:val="32"/>
          <w:szCs w:val="32"/>
        </w:rPr>
        <w:t>中查询使用。</w:t>
      </w:r>
    </w:p>
    <w:p w14:paraId="515E8DBE" w14:textId="77777777" w:rsidR="00412300" w:rsidRDefault="00000000">
      <w:pPr>
        <w:spacing w:line="360" w:lineRule="auto"/>
        <w:ind w:firstLineChars="200" w:firstLine="640"/>
        <w:rPr>
          <w:rFonts w:ascii="Times New Roman" w:eastAsia="仿宋_GB2312" w:hAnsi="Times New Roman"/>
          <w:b/>
          <w:sz w:val="32"/>
          <w:szCs w:val="32"/>
        </w:rPr>
      </w:pPr>
      <w:r>
        <w:rPr>
          <w:rFonts w:ascii="Times New Roman" w:eastAsia="仿宋_GB2312" w:hAnsi="Times New Roman" w:hint="eastAsia"/>
          <w:sz w:val="32"/>
          <w:szCs w:val="32"/>
          <w:lang w:eastAsia="zh-Hans"/>
        </w:rPr>
        <w:t>（</w:t>
      </w:r>
      <w:r>
        <w:rPr>
          <w:rFonts w:ascii="Times New Roman" w:eastAsia="仿宋_GB2312" w:hAnsi="Times New Roman"/>
          <w:sz w:val="32"/>
          <w:szCs w:val="32"/>
          <w:lang w:eastAsia="zh-Hans"/>
        </w:rPr>
        <w:t>2</w:t>
      </w:r>
      <w:r>
        <w:rPr>
          <w:rFonts w:ascii="Times New Roman" w:eastAsia="仿宋_GB2312" w:hAnsi="Times New Roman" w:hint="eastAsia"/>
          <w:sz w:val="32"/>
          <w:szCs w:val="32"/>
          <w:lang w:eastAsia="zh-Hans"/>
        </w:rPr>
        <w:t>）</w:t>
      </w:r>
      <w:r>
        <w:rPr>
          <w:rFonts w:ascii="Times New Roman" w:eastAsia="仿宋_GB2312" w:hAnsi="Times New Roman"/>
          <w:b/>
          <w:sz w:val="32"/>
          <w:szCs w:val="32"/>
        </w:rPr>
        <w:t>消费券使用</w:t>
      </w:r>
    </w:p>
    <w:p w14:paraId="3370A26B" w14:textId="77777777" w:rsidR="00412300" w:rsidRDefault="00000000">
      <w:pPr>
        <w:spacing w:line="360" w:lineRule="auto"/>
        <w:ind w:firstLineChars="200" w:firstLine="640"/>
        <w:rPr>
          <w:rFonts w:ascii="Times New Roman" w:eastAsia="仿宋_GB2312" w:hAnsi="Times New Roman"/>
          <w:sz w:val="32"/>
          <w:szCs w:val="32"/>
        </w:rPr>
      </w:pPr>
      <w:r>
        <w:rPr>
          <w:rFonts w:ascii="Times New Roman" w:eastAsia="仿宋_GB2312" w:hAnsi="Times New Roman" w:hint="eastAsia"/>
          <w:sz w:val="32"/>
          <w:szCs w:val="32"/>
          <w:lang w:eastAsia="zh-Hans"/>
        </w:rPr>
        <w:t>消费</w:t>
      </w:r>
      <w:r>
        <w:rPr>
          <w:rFonts w:ascii="Times New Roman" w:eastAsia="仿宋_GB2312" w:hAnsi="Times New Roman"/>
          <w:sz w:val="32"/>
          <w:szCs w:val="32"/>
        </w:rPr>
        <w:t>券可在下单时手动选择使用，全品类订单在满足满减门槛的情况下，支持叠加使用。</w:t>
      </w:r>
    </w:p>
    <w:p w14:paraId="0313A809" w14:textId="77777777" w:rsidR="00412300" w:rsidRDefault="00000000">
      <w:pPr>
        <w:spacing w:line="360" w:lineRule="auto"/>
        <w:ind w:firstLineChars="200" w:firstLine="640"/>
        <w:rPr>
          <w:rFonts w:ascii="Times New Roman" w:eastAsia="仿宋_GB2312" w:hAnsi="Times New Roman"/>
          <w:sz w:val="32"/>
          <w:szCs w:val="32"/>
        </w:rPr>
      </w:pPr>
      <w:r>
        <w:rPr>
          <w:rFonts w:ascii="Times New Roman" w:eastAsia="仿宋_GB2312" w:hAnsi="Times New Roman"/>
          <w:sz w:val="32"/>
          <w:szCs w:val="32"/>
        </w:rPr>
        <w:t>可在支付订单时自动抵扣使用，提醒用户券已抵扣，可手动选择不使用。</w:t>
      </w:r>
    </w:p>
    <w:p w14:paraId="2422077C" w14:textId="77777777" w:rsidR="00412300" w:rsidRDefault="00000000">
      <w:pPr>
        <w:spacing w:line="360" w:lineRule="auto"/>
        <w:ind w:firstLineChars="200" w:firstLine="640"/>
        <w:rPr>
          <w:rFonts w:ascii="Times New Roman" w:eastAsia="仿宋_GB2312" w:hAnsi="Times New Roman"/>
          <w:sz w:val="32"/>
          <w:szCs w:val="32"/>
        </w:rPr>
      </w:pPr>
      <w:r>
        <w:rPr>
          <w:rFonts w:ascii="Times New Roman" w:eastAsia="仿宋_GB2312" w:hAnsi="Times New Roman" w:hint="eastAsia"/>
          <w:sz w:val="32"/>
          <w:szCs w:val="32"/>
        </w:rPr>
        <w:t>图文指引示例如下：</w:t>
      </w:r>
    </w:p>
    <w:p w14:paraId="4885EBF4" w14:textId="10230E4A" w:rsidR="00412300" w:rsidRDefault="003724A1">
      <w:pPr>
        <w:spacing w:line="360" w:lineRule="auto"/>
        <w:ind w:firstLineChars="200" w:firstLine="640"/>
        <w:jc w:val="center"/>
        <w:rPr>
          <w:rFonts w:ascii="Times New Roman" w:eastAsia="仿宋_GB2312" w:hAnsi="Times New Roman"/>
          <w:sz w:val="32"/>
          <w:szCs w:val="32"/>
        </w:rPr>
      </w:pPr>
      <w:r w:rsidRPr="003724A1">
        <w:rPr>
          <w:rFonts w:ascii="Times New Roman" w:eastAsia="仿宋_GB2312" w:hAnsi="Times New Roman"/>
          <w:noProof/>
          <w:sz w:val="32"/>
          <w:szCs w:val="32"/>
        </w:rPr>
        <w:lastRenderedPageBreak/>
        <w:drawing>
          <wp:inline distT="0" distB="0" distL="0" distR="0" wp14:anchorId="2BE7D412" wp14:editId="768A197A">
            <wp:extent cx="3249747" cy="7175500"/>
            <wp:effectExtent l="0" t="0" r="1905"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cstate="screen">
                      <a:extLst>
                        <a:ext uri="{28A0092B-C50C-407E-A947-70E740481C1C}">
                          <a14:useLocalDpi xmlns:a14="http://schemas.microsoft.com/office/drawing/2010/main"/>
                        </a:ext>
                      </a:extLst>
                    </a:blip>
                    <a:stretch>
                      <a:fillRect/>
                    </a:stretch>
                  </pic:blipFill>
                  <pic:spPr>
                    <a:xfrm>
                      <a:off x="0" y="0"/>
                      <a:ext cx="3281160" cy="7244861"/>
                    </a:xfrm>
                    <a:prstGeom prst="rect">
                      <a:avLst/>
                    </a:prstGeom>
                  </pic:spPr>
                </pic:pic>
              </a:graphicData>
            </a:graphic>
          </wp:inline>
        </w:drawing>
      </w:r>
    </w:p>
    <w:p w14:paraId="089E9D32" w14:textId="77777777" w:rsidR="00412300" w:rsidRDefault="00412300"/>
    <w:p w14:paraId="48013459" w14:textId="77777777" w:rsidR="00412300" w:rsidRDefault="00000000">
      <w:pPr>
        <w:pStyle w:val="2"/>
      </w:pPr>
      <w:bookmarkStart w:id="48" w:name="_Toc117179041"/>
      <w:r>
        <w:rPr>
          <w:rFonts w:hint="eastAsia"/>
        </w:rPr>
        <w:t>（五）财政资金存取使用</w:t>
      </w:r>
      <w:bookmarkEnd w:id="48"/>
    </w:p>
    <w:p w14:paraId="71420D9D" w14:textId="77777777" w:rsidR="00412300" w:rsidRDefault="00000000">
      <w:pPr>
        <w:spacing w:line="360" w:lineRule="auto"/>
        <w:ind w:firstLineChars="200" w:firstLine="640"/>
        <w:rPr>
          <w:rFonts w:ascii="Times New Roman" w:eastAsia="仿宋_GB2312" w:hAnsi="Times New Roman"/>
          <w:sz w:val="32"/>
          <w:szCs w:val="32"/>
        </w:rPr>
      </w:pPr>
      <w:r>
        <w:rPr>
          <w:rFonts w:ascii="Times New Roman" w:eastAsia="仿宋_GB2312" w:hAnsi="Times New Roman" w:hint="eastAsia"/>
          <w:sz w:val="32"/>
          <w:szCs w:val="32"/>
        </w:rPr>
        <w:t>1</w:t>
      </w:r>
      <w:r>
        <w:rPr>
          <w:rFonts w:ascii="Times New Roman" w:eastAsia="仿宋_GB2312" w:hAnsi="Times New Roman" w:hint="eastAsia"/>
          <w:sz w:val="32"/>
          <w:szCs w:val="32"/>
        </w:rPr>
        <w:t>、政府消费券资金有专户监管要求的，美团将会设立专门接收政府消费券收款的银行账户，在活动结束且政府完成</w:t>
      </w:r>
      <w:r>
        <w:rPr>
          <w:rFonts w:ascii="Times New Roman" w:eastAsia="仿宋_GB2312" w:hAnsi="Times New Roman" w:hint="eastAsia"/>
          <w:sz w:val="32"/>
          <w:szCs w:val="32"/>
        </w:rPr>
        <w:lastRenderedPageBreak/>
        <w:t>审计前无法随意动用该银行账户资金；</w:t>
      </w:r>
    </w:p>
    <w:p w14:paraId="0E1128F0" w14:textId="77777777" w:rsidR="00412300" w:rsidRDefault="00000000">
      <w:pPr>
        <w:spacing w:line="360" w:lineRule="auto"/>
        <w:ind w:firstLineChars="200" w:firstLine="640"/>
        <w:rPr>
          <w:rFonts w:ascii="Times New Roman" w:eastAsia="仿宋_GB2312" w:hAnsi="Times New Roman"/>
          <w:sz w:val="32"/>
          <w:szCs w:val="32"/>
        </w:rPr>
      </w:pPr>
      <w:r>
        <w:rPr>
          <w:rFonts w:ascii="Times New Roman" w:eastAsia="仿宋_GB2312" w:hAnsi="Times New Roman" w:hint="eastAsia"/>
          <w:sz w:val="32"/>
          <w:szCs w:val="32"/>
        </w:rPr>
        <w:t>2</w:t>
      </w:r>
      <w:r>
        <w:rPr>
          <w:rFonts w:ascii="Times New Roman" w:eastAsia="仿宋_GB2312" w:hAnsi="Times New Roman" w:hint="eastAsia"/>
          <w:sz w:val="32"/>
          <w:szCs w:val="32"/>
        </w:rPr>
        <w:t>、政府消费券活动期间，美团将使用自有资金垫资充值至第三方支付公司消费券专用的商户号中进行消费并做好记录；</w:t>
      </w:r>
    </w:p>
    <w:p w14:paraId="435C3E0D" w14:textId="77777777" w:rsidR="00412300" w:rsidRDefault="00000000">
      <w:pPr>
        <w:spacing w:line="360" w:lineRule="auto"/>
        <w:ind w:firstLineChars="200" w:firstLine="640"/>
        <w:rPr>
          <w:rFonts w:ascii="Times New Roman" w:eastAsia="仿宋_GB2312" w:hAnsi="Times New Roman"/>
          <w:sz w:val="32"/>
          <w:szCs w:val="32"/>
        </w:rPr>
      </w:pPr>
      <w:r>
        <w:rPr>
          <w:rFonts w:ascii="Times New Roman" w:eastAsia="仿宋_GB2312" w:hAnsi="Times New Roman" w:hint="eastAsia"/>
          <w:sz w:val="32"/>
          <w:szCs w:val="32"/>
        </w:rPr>
        <w:t>3</w:t>
      </w:r>
      <w:r>
        <w:rPr>
          <w:rFonts w:ascii="Times New Roman" w:eastAsia="仿宋_GB2312" w:hAnsi="Times New Roman" w:hint="eastAsia"/>
          <w:sz w:val="32"/>
          <w:szCs w:val="32"/>
        </w:rPr>
        <w:t>、待政府审计及清算完成后，美团将自有消耗资金从消费券专户中提取，结余资金将按原拨付路径返款。</w:t>
      </w:r>
    </w:p>
    <w:p w14:paraId="44C561C6" w14:textId="77777777" w:rsidR="00412300" w:rsidRDefault="00000000">
      <w:pPr>
        <w:pStyle w:val="2"/>
        <w:rPr>
          <w:sz w:val="30"/>
          <w:szCs w:val="30"/>
        </w:rPr>
      </w:pPr>
      <w:bookmarkStart w:id="49" w:name="_Toc117179042"/>
      <w:r>
        <w:rPr>
          <w:rFonts w:hint="eastAsia"/>
          <w:sz w:val="30"/>
          <w:szCs w:val="30"/>
          <w:lang w:eastAsia="zh-Hans"/>
        </w:rPr>
        <w:t>（六）</w:t>
      </w:r>
      <w:r>
        <w:rPr>
          <w:sz w:val="30"/>
          <w:szCs w:val="30"/>
        </w:rPr>
        <w:t>消费券使用核销</w:t>
      </w:r>
      <w:bookmarkEnd w:id="49"/>
    </w:p>
    <w:p w14:paraId="6344B5BB" w14:textId="77777777" w:rsidR="00412300" w:rsidRDefault="00000000">
      <w:pPr>
        <w:pStyle w:val="3"/>
        <w:rPr>
          <w:sz w:val="30"/>
          <w:szCs w:val="30"/>
        </w:rPr>
      </w:pPr>
      <w:bookmarkStart w:id="50" w:name="_Toc117179043"/>
      <w:r>
        <w:rPr>
          <w:sz w:val="30"/>
          <w:szCs w:val="30"/>
        </w:rPr>
        <w:t>1</w:t>
      </w:r>
      <w:r>
        <w:rPr>
          <w:rFonts w:hint="eastAsia"/>
          <w:sz w:val="30"/>
          <w:szCs w:val="30"/>
          <w:lang w:eastAsia="zh-Hans"/>
        </w:rPr>
        <w:t>、</w:t>
      </w:r>
      <w:r>
        <w:rPr>
          <w:sz w:val="30"/>
          <w:szCs w:val="30"/>
        </w:rPr>
        <w:t>按要求配合审计</w:t>
      </w:r>
      <w:bookmarkEnd w:id="50"/>
    </w:p>
    <w:p w14:paraId="5DFCA7BD" w14:textId="77777777" w:rsidR="00412300" w:rsidRDefault="00000000">
      <w:pPr>
        <w:spacing w:line="360" w:lineRule="auto"/>
        <w:ind w:firstLineChars="200" w:firstLine="640"/>
        <w:rPr>
          <w:rFonts w:ascii="Times New Roman" w:eastAsia="仿宋_GB2312" w:hAnsi="Times New Roman"/>
          <w:sz w:val="32"/>
          <w:szCs w:val="32"/>
        </w:rPr>
      </w:pPr>
      <w:r>
        <w:rPr>
          <w:rFonts w:ascii="Times New Roman" w:eastAsia="仿宋_GB2312" w:hAnsi="Times New Roman"/>
          <w:sz w:val="32"/>
          <w:szCs w:val="32"/>
        </w:rPr>
        <w:t>根据美团政府消费券众多成功案例经验，美团能够根据政府及三方审计单位要求，提供详细核销凭证，配合完成审计工作。</w:t>
      </w:r>
    </w:p>
    <w:p w14:paraId="40BBF193" w14:textId="77777777" w:rsidR="00412300" w:rsidRDefault="00000000">
      <w:pPr>
        <w:spacing w:line="360" w:lineRule="auto"/>
        <w:ind w:firstLineChars="200" w:firstLine="640"/>
        <w:rPr>
          <w:rFonts w:ascii="Times New Roman" w:eastAsia="仿宋_GB2312" w:hAnsi="Times New Roman"/>
          <w:sz w:val="32"/>
          <w:szCs w:val="32"/>
        </w:rPr>
      </w:pPr>
      <w:r>
        <w:rPr>
          <w:rFonts w:ascii="Times New Roman" w:eastAsia="仿宋_GB2312" w:hAnsi="Times New Roman"/>
          <w:sz w:val="32"/>
          <w:szCs w:val="32"/>
        </w:rPr>
        <w:t>美团核销凭证会与美团个业务部门、法务部门、财务部门、风控部门工作人员核对无误后输出给政府及三方审计单位，做到核销数据精准，审计工作人员可以凭借美团提供的核销凭证与具体参与消费券活动的商户进行一一核对。</w:t>
      </w:r>
    </w:p>
    <w:p w14:paraId="052F6E2C" w14:textId="77777777" w:rsidR="00412300" w:rsidRDefault="00000000">
      <w:pPr>
        <w:pStyle w:val="3"/>
        <w:rPr>
          <w:sz w:val="30"/>
          <w:szCs w:val="30"/>
        </w:rPr>
      </w:pPr>
      <w:bookmarkStart w:id="51" w:name="_Toc117179044"/>
      <w:r>
        <w:rPr>
          <w:sz w:val="30"/>
          <w:szCs w:val="30"/>
        </w:rPr>
        <w:t>2</w:t>
      </w:r>
      <w:r>
        <w:rPr>
          <w:rFonts w:hint="eastAsia"/>
          <w:sz w:val="30"/>
          <w:szCs w:val="30"/>
          <w:lang w:eastAsia="zh-Hans"/>
        </w:rPr>
        <w:t>、</w:t>
      </w:r>
      <w:r>
        <w:rPr>
          <w:sz w:val="30"/>
          <w:szCs w:val="30"/>
        </w:rPr>
        <w:t>适时调整核销</w:t>
      </w:r>
      <w:bookmarkEnd w:id="51"/>
    </w:p>
    <w:p w14:paraId="07A23254" w14:textId="11130593" w:rsidR="00412300" w:rsidRDefault="00000000">
      <w:pPr>
        <w:spacing w:line="360" w:lineRule="auto"/>
        <w:ind w:firstLineChars="200" w:firstLine="640"/>
        <w:rPr>
          <w:rFonts w:ascii="Times New Roman" w:eastAsia="仿宋_GB2312" w:hAnsi="Times New Roman"/>
          <w:sz w:val="32"/>
          <w:szCs w:val="32"/>
        </w:rPr>
      </w:pPr>
      <w:r>
        <w:rPr>
          <w:rFonts w:ascii="Times New Roman" w:eastAsia="仿宋_GB2312" w:hAnsi="Times New Roman"/>
          <w:sz w:val="32"/>
          <w:szCs w:val="32"/>
        </w:rPr>
        <w:t>核销执行工作由此次美团</w:t>
      </w:r>
      <w:r w:rsidR="00BF50B4">
        <w:rPr>
          <w:rFonts w:ascii="Times New Roman" w:eastAsia="仿宋_GB2312" w:hAnsi="Times New Roman" w:hint="eastAsia"/>
          <w:sz w:val="32"/>
          <w:szCs w:val="32"/>
          <w:lang w:eastAsia="zh-Hans"/>
        </w:rPr>
        <w:t>宁波</w:t>
      </w:r>
      <w:r>
        <w:rPr>
          <w:rFonts w:ascii="Times New Roman" w:eastAsia="仿宋_GB2312" w:hAnsi="Times New Roman" w:hint="eastAsia"/>
          <w:sz w:val="32"/>
          <w:szCs w:val="32"/>
          <w:lang w:eastAsia="zh-Hans"/>
        </w:rPr>
        <w:t>消费券</w:t>
      </w:r>
      <w:r>
        <w:rPr>
          <w:rFonts w:ascii="Times New Roman" w:eastAsia="仿宋_GB2312" w:hAnsi="Times New Roman"/>
          <w:sz w:val="32"/>
          <w:szCs w:val="32"/>
        </w:rPr>
        <w:t>消费券项目经理负责，项目经理每日与美团内部业务、产品同事进行核销情况沟通并更新核销情况，对外随时与</w:t>
      </w:r>
      <w:r w:rsidR="00BF50B4">
        <w:rPr>
          <w:rFonts w:ascii="Times New Roman" w:eastAsia="仿宋_GB2312" w:hAnsi="Times New Roman" w:hint="eastAsia"/>
          <w:sz w:val="32"/>
          <w:szCs w:val="32"/>
          <w:lang w:eastAsia="zh-Hans"/>
        </w:rPr>
        <w:t>宁波</w:t>
      </w:r>
      <w:r>
        <w:rPr>
          <w:rFonts w:ascii="Times New Roman" w:eastAsia="仿宋_GB2312" w:hAnsi="Times New Roman" w:hint="eastAsia"/>
          <w:sz w:val="32"/>
          <w:szCs w:val="32"/>
          <w:lang w:eastAsia="zh-Hans"/>
        </w:rPr>
        <w:t>市商务局</w:t>
      </w:r>
      <w:r>
        <w:rPr>
          <w:rFonts w:ascii="Times New Roman" w:eastAsia="仿宋_GB2312" w:hAnsi="Times New Roman"/>
          <w:sz w:val="32"/>
          <w:szCs w:val="32"/>
        </w:rPr>
        <w:t>相关领导保持沟通，汇报最新核销情况。若核销情况根据原实施计划不理想，项目经理则立刻召开内部项目沟通会，反馈目前出</w:t>
      </w:r>
      <w:r>
        <w:rPr>
          <w:rFonts w:ascii="Times New Roman" w:eastAsia="仿宋_GB2312" w:hAnsi="Times New Roman"/>
          <w:sz w:val="32"/>
          <w:szCs w:val="32"/>
        </w:rPr>
        <w:lastRenderedPageBreak/>
        <w:t>现问题，并与项目组成员制定出升级版发券策略，在获得相关领导同意后，实施新的方案，促进消费券核销率的提升。</w:t>
      </w:r>
    </w:p>
    <w:p w14:paraId="747177A9" w14:textId="77777777" w:rsidR="00412300" w:rsidRDefault="00000000">
      <w:pPr>
        <w:spacing w:line="360" w:lineRule="auto"/>
        <w:ind w:firstLineChars="200" w:firstLine="640"/>
        <w:rPr>
          <w:rFonts w:ascii="Times New Roman" w:eastAsia="仿宋_GB2312" w:hAnsi="Times New Roman"/>
          <w:sz w:val="32"/>
          <w:szCs w:val="32"/>
        </w:rPr>
      </w:pPr>
      <w:r>
        <w:rPr>
          <w:rFonts w:ascii="Times New Roman" w:eastAsia="仿宋_GB2312" w:hAnsi="Times New Roman"/>
          <w:sz w:val="32"/>
          <w:szCs w:val="32"/>
        </w:rPr>
        <w:t>具体核销凭证表格参考如下：</w:t>
      </w:r>
    </w:p>
    <w:p w14:paraId="4008829C" w14:textId="77777777" w:rsidR="00412300" w:rsidRDefault="00000000">
      <w:pPr>
        <w:spacing w:line="360" w:lineRule="auto"/>
        <w:ind w:firstLineChars="200" w:firstLine="640"/>
        <w:rPr>
          <w:rFonts w:ascii="Times New Roman" w:eastAsia="仿宋_GB2312" w:hAnsi="Times New Roman"/>
          <w:sz w:val="32"/>
          <w:szCs w:val="32"/>
        </w:rPr>
      </w:pPr>
      <w:r>
        <w:rPr>
          <w:rFonts w:ascii="Times New Roman" w:eastAsia="仿宋_GB2312" w:hAnsi="Times New Roman" w:hint="eastAsia"/>
          <w:sz w:val="32"/>
          <w:szCs w:val="32"/>
        </w:rPr>
        <w:t>可提供如下表格数据明细：</w:t>
      </w:r>
    </w:p>
    <w:tbl>
      <w:tblPr>
        <w:tblW w:w="8159" w:type="dxa"/>
        <w:jc w:val="center"/>
        <w:tblLook w:val="04A0" w:firstRow="1" w:lastRow="0" w:firstColumn="1" w:lastColumn="0" w:noHBand="0" w:noVBand="1"/>
      </w:tblPr>
      <w:tblGrid>
        <w:gridCol w:w="674"/>
        <w:gridCol w:w="811"/>
        <w:gridCol w:w="811"/>
        <w:gridCol w:w="811"/>
        <w:gridCol w:w="811"/>
        <w:gridCol w:w="811"/>
        <w:gridCol w:w="811"/>
        <w:gridCol w:w="811"/>
        <w:gridCol w:w="997"/>
        <w:gridCol w:w="811"/>
      </w:tblGrid>
      <w:tr w:rsidR="00412300" w14:paraId="20BF6F73" w14:textId="77777777" w:rsidTr="00B67B6D">
        <w:trPr>
          <w:trHeight w:val="440"/>
          <w:jc w:val="center"/>
        </w:trPr>
        <w:tc>
          <w:tcPr>
            <w:tcW w:w="674"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1876A06" w14:textId="77777777" w:rsidR="00412300" w:rsidRDefault="00000000">
            <w:pPr>
              <w:widowControl/>
              <w:jc w:val="center"/>
              <w:rPr>
                <w:rFonts w:ascii="楷体" w:eastAsia="楷体" w:hAnsi="楷体" w:cs="宋体"/>
                <w:color w:val="000000"/>
                <w:kern w:val="0"/>
                <w:sz w:val="22"/>
              </w:rPr>
            </w:pPr>
            <w:r>
              <w:rPr>
                <w:rFonts w:ascii="楷体" w:eastAsia="楷体" w:hAnsi="楷体" w:cs="宋体" w:hint="eastAsia"/>
                <w:color w:val="000000"/>
                <w:kern w:val="0"/>
                <w:sz w:val="22"/>
              </w:rPr>
              <w:t>业务品类</w:t>
            </w:r>
          </w:p>
        </w:tc>
        <w:tc>
          <w:tcPr>
            <w:tcW w:w="811" w:type="dxa"/>
            <w:tcBorders>
              <w:top w:val="single" w:sz="4" w:space="0" w:color="auto"/>
              <w:left w:val="nil"/>
              <w:bottom w:val="single" w:sz="4" w:space="0" w:color="auto"/>
              <w:right w:val="single" w:sz="4" w:space="0" w:color="auto"/>
            </w:tcBorders>
            <w:shd w:val="clear" w:color="auto" w:fill="auto"/>
            <w:noWrap/>
            <w:vAlign w:val="center"/>
          </w:tcPr>
          <w:p w14:paraId="62FB295E" w14:textId="77777777" w:rsidR="00412300" w:rsidRDefault="00000000">
            <w:pPr>
              <w:widowControl/>
              <w:jc w:val="center"/>
              <w:rPr>
                <w:rFonts w:ascii="楷体" w:eastAsia="楷体" w:hAnsi="楷体" w:cs="宋体"/>
                <w:color w:val="000000"/>
                <w:kern w:val="0"/>
                <w:sz w:val="22"/>
              </w:rPr>
            </w:pPr>
            <w:r>
              <w:rPr>
                <w:rFonts w:ascii="楷体" w:eastAsia="楷体" w:hAnsi="楷体" w:cs="宋体" w:hint="eastAsia"/>
                <w:color w:val="000000"/>
                <w:kern w:val="0"/>
                <w:sz w:val="22"/>
              </w:rPr>
              <w:t>领券量</w:t>
            </w:r>
          </w:p>
        </w:tc>
        <w:tc>
          <w:tcPr>
            <w:tcW w:w="811" w:type="dxa"/>
            <w:tcBorders>
              <w:top w:val="single" w:sz="4" w:space="0" w:color="auto"/>
              <w:left w:val="nil"/>
              <w:bottom w:val="single" w:sz="4" w:space="0" w:color="auto"/>
              <w:right w:val="single" w:sz="4" w:space="0" w:color="auto"/>
            </w:tcBorders>
            <w:shd w:val="clear" w:color="auto" w:fill="auto"/>
            <w:noWrap/>
            <w:vAlign w:val="center"/>
          </w:tcPr>
          <w:p w14:paraId="586ED609" w14:textId="77777777" w:rsidR="00412300" w:rsidRDefault="00000000">
            <w:pPr>
              <w:widowControl/>
              <w:jc w:val="center"/>
              <w:rPr>
                <w:rFonts w:ascii="楷体" w:eastAsia="楷体" w:hAnsi="楷体" w:cs="宋体"/>
                <w:color w:val="000000"/>
                <w:kern w:val="0"/>
                <w:sz w:val="22"/>
              </w:rPr>
            </w:pPr>
            <w:r>
              <w:rPr>
                <w:rFonts w:ascii="楷体" w:eastAsia="楷体" w:hAnsi="楷体" w:cs="宋体" w:hint="eastAsia"/>
                <w:color w:val="000000"/>
                <w:kern w:val="0"/>
                <w:sz w:val="22"/>
              </w:rPr>
              <w:t>领券用户数</w:t>
            </w:r>
          </w:p>
        </w:tc>
        <w:tc>
          <w:tcPr>
            <w:tcW w:w="811" w:type="dxa"/>
            <w:tcBorders>
              <w:top w:val="single" w:sz="4" w:space="0" w:color="auto"/>
              <w:left w:val="nil"/>
              <w:bottom w:val="single" w:sz="4" w:space="0" w:color="auto"/>
              <w:right w:val="single" w:sz="4" w:space="0" w:color="auto"/>
            </w:tcBorders>
            <w:shd w:val="clear" w:color="auto" w:fill="auto"/>
            <w:noWrap/>
            <w:vAlign w:val="center"/>
          </w:tcPr>
          <w:p w14:paraId="2F15FDC6" w14:textId="77777777" w:rsidR="00412300" w:rsidRDefault="00000000">
            <w:pPr>
              <w:widowControl/>
              <w:jc w:val="center"/>
              <w:rPr>
                <w:rFonts w:ascii="楷体" w:eastAsia="楷体" w:hAnsi="楷体" w:cs="宋体"/>
                <w:color w:val="000000"/>
                <w:kern w:val="0"/>
                <w:sz w:val="22"/>
              </w:rPr>
            </w:pPr>
            <w:r>
              <w:rPr>
                <w:rFonts w:ascii="楷体" w:eastAsia="楷体" w:hAnsi="楷体" w:cs="宋体" w:hint="eastAsia"/>
                <w:color w:val="000000"/>
                <w:kern w:val="0"/>
                <w:sz w:val="22"/>
              </w:rPr>
              <w:t>领券金额</w:t>
            </w:r>
          </w:p>
        </w:tc>
        <w:tc>
          <w:tcPr>
            <w:tcW w:w="811" w:type="dxa"/>
            <w:tcBorders>
              <w:top w:val="single" w:sz="4" w:space="0" w:color="auto"/>
              <w:left w:val="nil"/>
              <w:bottom w:val="single" w:sz="4" w:space="0" w:color="auto"/>
              <w:right w:val="single" w:sz="4" w:space="0" w:color="auto"/>
            </w:tcBorders>
            <w:shd w:val="clear" w:color="auto" w:fill="auto"/>
            <w:noWrap/>
            <w:vAlign w:val="center"/>
          </w:tcPr>
          <w:p w14:paraId="79B55AFC" w14:textId="77777777" w:rsidR="00412300" w:rsidRDefault="00000000">
            <w:pPr>
              <w:widowControl/>
              <w:jc w:val="center"/>
              <w:rPr>
                <w:rFonts w:ascii="楷体" w:eastAsia="楷体" w:hAnsi="楷体" w:cs="宋体"/>
                <w:color w:val="000000"/>
                <w:kern w:val="0"/>
                <w:sz w:val="22"/>
              </w:rPr>
            </w:pPr>
            <w:r>
              <w:rPr>
                <w:rFonts w:ascii="楷体" w:eastAsia="楷体" w:hAnsi="楷体" w:cs="宋体" w:hint="eastAsia"/>
                <w:color w:val="000000"/>
                <w:kern w:val="0"/>
                <w:sz w:val="22"/>
              </w:rPr>
              <w:t>核销券量</w:t>
            </w:r>
          </w:p>
        </w:tc>
        <w:tc>
          <w:tcPr>
            <w:tcW w:w="811" w:type="dxa"/>
            <w:tcBorders>
              <w:top w:val="single" w:sz="4" w:space="0" w:color="auto"/>
              <w:left w:val="nil"/>
              <w:bottom w:val="single" w:sz="4" w:space="0" w:color="auto"/>
              <w:right w:val="single" w:sz="4" w:space="0" w:color="auto"/>
            </w:tcBorders>
            <w:shd w:val="clear" w:color="auto" w:fill="auto"/>
            <w:noWrap/>
            <w:vAlign w:val="center"/>
          </w:tcPr>
          <w:p w14:paraId="3D706F61" w14:textId="77777777" w:rsidR="00412300" w:rsidRDefault="00000000">
            <w:pPr>
              <w:widowControl/>
              <w:jc w:val="center"/>
              <w:rPr>
                <w:rFonts w:ascii="楷体" w:eastAsia="楷体" w:hAnsi="楷体" w:cs="宋体"/>
                <w:color w:val="000000"/>
                <w:kern w:val="0"/>
                <w:sz w:val="22"/>
              </w:rPr>
            </w:pPr>
            <w:r>
              <w:rPr>
                <w:rFonts w:ascii="楷体" w:eastAsia="楷体" w:hAnsi="楷体" w:cs="宋体" w:hint="eastAsia"/>
                <w:color w:val="000000"/>
                <w:kern w:val="0"/>
                <w:sz w:val="22"/>
              </w:rPr>
              <w:t>核销订单数</w:t>
            </w:r>
          </w:p>
        </w:tc>
        <w:tc>
          <w:tcPr>
            <w:tcW w:w="811" w:type="dxa"/>
            <w:tcBorders>
              <w:top w:val="single" w:sz="4" w:space="0" w:color="auto"/>
              <w:left w:val="nil"/>
              <w:bottom w:val="single" w:sz="4" w:space="0" w:color="auto"/>
              <w:right w:val="single" w:sz="4" w:space="0" w:color="auto"/>
            </w:tcBorders>
            <w:shd w:val="clear" w:color="auto" w:fill="auto"/>
            <w:noWrap/>
            <w:vAlign w:val="center"/>
          </w:tcPr>
          <w:p w14:paraId="1D6DC391" w14:textId="77777777" w:rsidR="00412300" w:rsidRDefault="00000000">
            <w:pPr>
              <w:widowControl/>
              <w:jc w:val="center"/>
              <w:rPr>
                <w:rFonts w:ascii="楷体" w:eastAsia="楷体" w:hAnsi="楷体" w:cs="宋体"/>
                <w:color w:val="000000"/>
                <w:kern w:val="0"/>
                <w:sz w:val="22"/>
              </w:rPr>
            </w:pPr>
            <w:r>
              <w:rPr>
                <w:rFonts w:ascii="楷体" w:eastAsia="楷体" w:hAnsi="楷体" w:cs="宋体" w:hint="eastAsia"/>
                <w:color w:val="000000"/>
                <w:kern w:val="0"/>
                <w:sz w:val="22"/>
              </w:rPr>
              <w:t>核销用户数</w:t>
            </w:r>
          </w:p>
        </w:tc>
        <w:tc>
          <w:tcPr>
            <w:tcW w:w="811" w:type="dxa"/>
            <w:tcBorders>
              <w:top w:val="single" w:sz="4" w:space="0" w:color="auto"/>
              <w:left w:val="nil"/>
              <w:bottom w:val="single" w:sz="4" w:space="0" w:color="auto"/>
              <w:right w:val="single" w:sz="4" w:space="0" w:color="auto"/>
            </w:tcBorders>
            <w:shd w:val="clear" w:color="auto" w:fill="auto"/>
            <w:noWrap/>
            <w:vAlign w:val="center"/>
          </w:tcPr>
          <w:p w14:paraId="16F457A9" w14:textId="77777777" w:rsidR="00412300" w:rsidRDefault="00000000">
            <w:pPr>
              <w:widowControl/>
              <w:jc w:val="center"/>
              <w:rPr>
                <w:rFonts w:ascii="楷体" w:eastAsia="楷体" w:hAnsi="楷体" w:cs="宋体"/>
                <w:color w:val="000000"/>
                <w:kern w:val="0"/>
                <w:sz w:val="22"/>
              </w:rPr>
            </w:pPr>
            <w:r>
              <w:rPr>
                <w:rFonts w:ascii="楷体" w:eastAsia="楷体" w:hAnsi="楷体" w:cs="宋体" w:hint="eastAsia"/>
                <w:color w:val="000000"/>
                <w:kern w:val="0"/>
                <w:sz w:val="22"/>
              </w:rPr>
              <w:t>核销券金额</w:t>
            </w:r>
          </w:p>
        </w:tc>
        <w:tc>
          <w:tcPr>
            <w:tcW w:w="997" w:type="dxa"/>
            <w:tcBorders>
              <w:top w:val="single" w:sz="4" w:space="0" w:color="auto"/>
              <w:left w:val="nil"/>
              <w:bottom w:val="single" w:sz="4" w:space="0" w:color="auto"/>
              <w:right w:val="single" w:sz="4" w:space="0" w:color="auto"/>
            </w:tcBorders>
            <w:shd w:val="clear" w:color="auto" w:fill="auto"/>
            <w:noWrap/>
            <w:vAlign w:val="center"/>
          </w:tcPr>
          <w:p w14:paraId="36D3BAE6" w14:textId="77777777" w:rsidR="00412300" w:rsidRDefault="00000000">
            <w:pPr>
              <w:widowControl/>
              <w:jc w:val="center"/>
              <w:rPr>
                <w:rFonts w:ascii="楷体" w:eastAsia="楷体" w:hAnsi="楷体" w:cs="宋体"/>
                <w:color w:val="000000"/>
                <w:kern w:val="0"/>
                <w:sz w:val="22"/>
              </w:rPr>
            </w:pPr>
            <w:r>
              <w:rPr>
                <w:rFonts w:ascii="楷体" w:eastAsia="楷体" w:hAnsi="楷体" w:cs="宋体" w:hint="eastAsia"/>
                <w:color w:val="000000"/>
                <w:kern w:val="0"/>
                <w:sz w:val="22"/>
              </w:rPr>
              <w:t>核销交易订单金额</w:t>
            </w:r>
          </w:p>
        </w:tc>
        <w:tc>
          <w:tcPr>
            <w:tcW w:w="811" w:type="dxa"/>
            <w:tcBorders>
              <w:top w:val="single" w:sz="4" w:space="0" w:color="auto"/>
              <w:left w:val="nil"/>
              <w:bottom w:val="single" w:sz="4" w:space="0" w:color="auto"/>
              <w:right w:val="single" w:sz="4" w:space="0" w:color="auto"/>
            </w:tcBorders>
            <w:shd w:val="clear" w:color="auto" w:fill="auto"/>
            <w:noWrap/>
            <w:vAlign w:val="center"/>
          </w:tcPr>
          <w:p w14:paraId="73B5CE7C" w14:textId="77777777" w:rsidR="00412300" w:rsidRDefault="00000000">
            <w:pPr>
              <w:widowControl/>
              <w:jc w:val="center"/>
              <w:rPr>
                <w:rFonts w:ascii="楷体" w:eastAsia="楷体" w:hAnsi="楷体" w:cs="宋体"/>
                <w:color w:val="000000"/>
                <w:kern w:val="0"/>
                <w:sz w:val="22"/>
              </w:rPr>
            </w:pPr>
            <w:r>
              <w:rPr>
                <w:rFonts w:ascii="楷体" w:eastAsia="楷体" w:hAnsi="楷体" w:cs="宋体" w:hint="eastAsia"/>
                <w:color w:val="000000"/>
                <w:kern w:val="0"/>
                <w:sz w:val="22"/>
              </w:rPr>
              <w:t>核销商户数</w:t>
            </w:r>
          </w:p>
        </w:tc>
      </w:tr>
    </w:tbl>
    <w:p w14:paraId="6B2340C1" w14:textId="77777777" w:rsidR="00412300" w:rsidRDefault="00000000">
      <w:pPr>
        <w:pStyle w:val="a9"/>
        <w:shd w:val="clear" w:color="auto" w:fill="FFFFFF"/>
        <w:spacing w:before="0" w:beforeAutospacing="0" w:after="0" w:afterAutospacing="0" w:line="100" w:lineRule="atLeast"/>
        <w:jc w:val="center"/>
        <w:rPr>
          <w:rFonts w:ascii="仿宋_GB2312" w:eastAsia="仿宋_GB2312" w:hAnsi="仿宋_GB2312" w:cs="Segoe UI"/>
        </w:rPr>
      </w:pPr>
      <w:r>
        <w:rPr>
          <w:rFonts w:ascii="仿宋_GB2312" w:eastAsia="仿宋_GB2312" w:hAnsi="仿宋_GB2312" w:cs="Segoe UI" w:hint="eastAsia"/>
        </w:rPr>
        <w:t>（表1）</w:t>
      </w:r>
    </w:p>
    <w:tbl>
      <w:tblPr>
        <w:tblW w:w="8091" w:type="dxa"/>
        <w:jc w:val="center"/>
        <w:tblLook w:val="04A0" w:firstRow="1" w:lastRow="0" w:firstColumn="1" w:lastColumn="0" w:noHBand="0" w:noVBand="1"/>
      </w:tblPr>
      <w:tblGrid>
        <w:gridCol w:w="1731"/>
        <w:gridCol w:w="1160"/>
        <w:gridCol w:w="820"/>
        <w:gridCol w:w="820"/>
        <w:gridCol w:w="1060"/>
        <w:gridCol w:w="1060"/>
        <w:gridCol w:w="1440"/>
      </w:tblGrid>
      <w:tr w:rsidR="00412300" w14:paraId="059ED3CF" w14:textId="77777777" w:rsidTr="00B67B6D">
        <w:trPr>
          <w:trHeight w:val="278"/>
          <w:jc w:val="center"/>
        </w:trPr>
        <w:tc>
          <w:tcPr>
            <w:tcW w:w="173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2780BDF" w14:textId="77777777" w:rsidR="00412300" w:rsidRDefault="00000000">
            <w:pPr>
              <w:widowControl/>
              <w:jc w:val="left"/>
              <w:rPr>
                <w:rFonts w:ascii="楷体" w:eastAsia="楷体" w:hAnsi="楷体" w:cs="宋体"/>
                <w:color w:val="000000"/>
                <w:kern w:val="0"/>
                <w:sz w:val="22"/>
              </w:rPr>
            </w:pPr>
            <w:r>
              <w:rPr>
                <w:rFonts w:ascii="楷体" w:eastAsia="楷体" w:hAnsi="楷体" w:cs="宋体" w:hint="eastAsia"/>
                <w:color w:val="000000"/>
                <w:kern w:val="0"/>
                <w:sz w:val="22"/>
              </w:rPr>
              <w:t>领券时间</w:t>
            </w:r>
          </w:p>
        </w:tc>
        <w:tc>
          <w:tcPr>
            <w:tcW w:w="1160" w:type="dxa"/>
            <w:tcBorders>
              <w:top w:val="single" w:sz="4" w:space="0" w:color="auto"/>
              <w:left w:val="nil"/>
              <w:bottom w:val="single" w:sz="4" w:space="0" w:color="auto"/>
              <w:right w:val="single" w:sz="4" w:space="0" w:color="auto"/>
            </w:tcBorders>
            <w:shd w:val="clear" w:color="auto" w:fill="auto"/>
            <w:noWrap/>
            <w:vAlign w:val="center"/>
          </w:tcPr>
          <w:p w14:paraId="126C4940" w14:textId="77777777" w:rsidR="00412300" w:rsidRDefault="00000000">
            <w:pPr>
              <w:widowControl/>
              <w:jc w:val="left"/>
              <w:rPr>
                <w:rFonts w:ascii="楷体" w:eastAsia="楷体" w:hAnsi="楷体" w:cs="宋体"/>
                <w:color w:val="000000"/>
                <w:kern w:val="0"/>
                <w:sz w:val="22"/>
              </w:rPr>
            </w:pPr>
            <w:r>
              <w:rPr>
                <w:rFonts w:ascii="楷体" w:eastAsia="楷体" w:hAnsi="楷体" w:cs="宋体" w:hint="eastAsia"/>
                <w:color w:val="000000"/>
                <w:kern w:val="0"/>
                <w:sz w:val="22"/>
              </w:rPr>
              <w:t>券id</w:t>
            </w:r>
          </w:p>
        </w:tc>
        <w:tc>
          <w:tcPr>
            <w:tcW w:w="820" w:type="dxa"/>
            <w:tcBorders>
              <w:top w:val="single" w:sz="4" w:space="0" w:color="auto"/>
              <w:left w:val="nil"/>
              <w:bottom w:val="single" w:sz="4" w:space="0" w:color="auto"/>
              <w:right w:val="single" w:sz="4" w:space="0" w:color="auto"/>
            </w:tcBorders>
            <w:shd w:val="clear" w:color="auto" w:fill="auto"/>
            <w:noWrap/>
            <w:vAlign w:val="center"/>
          </w:tcPr>
          <w:p w14:paraId="5F42CA8E" w14:textId="77777777" w:rsidR="00412300" w:rsidRDefault="00000000">
            <w:pPr>
              <w:widowControl/>
              <w:jc w:val="left"/>
              <w:rPr>
                <w:rFonts w:ascii="楷体" w:eastAsia="楷体" w:hAnsi="楷体" w:cs="宋体"/>
                <w:color w:val="000000"/>
                <w:kern w:val="0"/>
                <w:sz w:val="22"/>
              </w:rPr>
            </w:pPr>
            <w:r>
              <w:rPr>
                <w:rFonts w:ascii="楷体" w:eastAsia="楷体" w:hAnsi="楷体" w:cs="宋体" w:hint="eastAsia"/>
                <w:color w:val="000000"/>
                <w:kern w:val="0"/>
                <w:sz w:val="22"/>
              </w:rPr>
              <w:t>券批次</w:t>
            </w:r>
          </w:p>
        </w:tc>
        <w:tc>
          <w:tcPr>
            <w:tcW w:w="820" w:type="dxa"/>
            <w:tcBorders>
              <w:top w:val="single" w:sz="4" w:space="0" w:color="auto"/>
              <w:left w:val="nil"/>
              <w:bottom w:val="single" w:sz="4" w:space="0" w:color="auto"/>
              <w:right w:val="single" w:sz="4" w:space="0" w:color="auto"/>
            </w:tcBorders>
            <w:shd w:val="clear" w:color="auto" w:fill="auto"/>
            <w:noWrap/>
            <w:vAlign w:val="center"/>
          </w:tcPr>
          <w:p w14:paraId="20618D2B" w14:textId="77777777" w:rsidR="00412300" w:rsidRDefault="00000000">
            <w:pPr>
              <w:widowControl/>
              <w:jc w:val="left"/>
              <w:rPr>
                <w:rFonts w:ascii="楷体" w:eastAsia="楷体" w:hAnsi="楷体" w:cs="宋体"/>
                <w:color w:val="000000"/>
                <w:kern w:val="0"/>
                <w:sz w:val="22"/>
              </w:rPr>
            </w:pPr>
            <w:r>
              <w:rPr>
                <w:rFonts w:ascii="楷体" w:eastAsia="楷体" w:hAnsi="楷体" w:cs="宋体" w:hint="eastAsia"/>
                <w:color w:val="000000"/>
                <w:kern w:val="0"/>
                <w:sz w:val="22"/>
              </w:rPr>
              <w:t>券名称</w:t>
            </w:r>
          </w:p>
        </w:tc>
        <w:tc>
          <w:tcPr>
            <w:tcW w:w="1060" w:type="dxa"/>
            <w:tcBorders>
              <w:top w:val="single" w:sz="4" w:space="0" w:color="auto"/>
              <w:left w:val="nil"/>
              <w:bottom w:val="single" w:sz="4" w:space="0" w:color="auto"/>
              <w:right w:val="single" w:sz="4" w:space="0" w:color="auto"/>
            </w:tcBorders>
            <w:shd w:val="clear" w:color="auto" w:fill="auto"/>
            <w:noWrap/>
            <w:vAlign w:val="center"/>
          </w:tcPr>
          <w:p w14:paraId="59716D75" w14:textId="77777777" w:rsidR="00412300" w:rsidRDefault="00000000">
            <w:pPr>
              <w:widowControl/>
              <w:jc w:val="left"/>
              <w:rPr>
                <w:rFonts w:ascii="楷体" w:eastAsia="楷体" w:hAnsi="楷体" w:cs="宋体"/>
                <w:color w:val="000000"/>
                <w:kern w:val="0"/>
                <w:sz w:val="22"/>
              </w:rPr>
            </w:pPr>
            <w:r>
              <w:rPr>
                <w:rFonts w:ascii="楷体" w:eastAsia="楷体" w:hAnsi="楷体" w:cs="宋体" w:hint="eastAsia"/>
                <w:color w:val="000000"/>
                <w:kern w:val="0"/>
                <w:sz w:val="22"/>
              </w:rPr>
              <w:t>平台</w:t>
            </w:r>
          </w:p>
        </w:tc>
        <w:tc>
          <w:tcPr>
            <w:tcW w:w="1060" w:type="dxa"/>
            <w:tcBorders>
              <w:top w:val="single" w:sz="4" w:space="0" w:color="auto"/>
              <w:left w:val="nil"/>
              <w:bottom w:val="single" w:sz="4" w:space="0" w:color="auto"/>
              <w:right w:val="single" w:sz="4" w:space="0" w:color="auto"/>
            </w:tcBorders>
            <w:shd w:val="clear" w:color="auto" w:fill="auto"/>
            <w:noWrap/>
            <w:vAlign w:val="center"/>
          </w:tcPr>
          <w:p w14:paraId="6F80FC3D" w14:textId="77777777" w:rsidR="00412300" w:rsidRDefault="00000000">
            <w:pPr>
              <w:widowControl/>
              <w:jc w:val="left"/>
              <w:rPr>
                <w:rFonts w:ascii="楷体" w:eastAsia="楷体" w:hAnsi="楷体" w:cs="宋体"/>
                <w:color w:val="000000"/>
                <w:kern w:val="0"/>
                <w:sz w:val="22"/>
              </w:rPr>
            </w:pPr>
            <w:r>
              <w:rPr>
                <w:rFonts w:ascii="楷体" w:eastAsia="楷体" w:hAnsi="楷体" w:cs="宋体" w:hint="eastAsia"/>
                <w:color w:val="000000"/>
                <w:kern w:val="0"/>
                <w:sz w:val="22"/>
              </w:rPr>
              <w:t>领券金额</w:t>
            </w:r>
          </w:p>
        </w:tc>
        <w:tc>
          <w:tcPr>
            <w:tcW w:w="1440" w:type="dxa"/>
            <w:tcBorders>
              <w:top w:val="single" w:sz="4" w:space="0" w:color="auto"/>
              <w:left w:val="nil"/>
              <w:bottom w:val="single" w:sz="4" w:space="0" w:color="auto"/>
              <w:right w:val="single" w:sz="4" w:space="0" w:color="auto"/>
            </w:tcBorders>
            <w:shd w:val="clear" w:color="auto" w:fill="auto"/>
            <w:noWrap/>
            <w:vAlign w:val="center"/>
          </w:tcPr>
          <w:p w14:paraId="4259AF17" w14:textId="77777777" w:rsidR="00412300" w:rsidRDefault="00000000">
            <w:pPr>
              <w:widowControl/>
              <w:jc w:val="left"/>
              <w:rPr>
                <w:rFonts w:ascii="楷体" w:eastAsia="楷体" w:hAnsi="楷体" w:cs="宋体"/>
                <w:color w:val="000000"/>
                <w:kern w:val="0"/>
                <w:sz w:val="22"/>
              </w:rPr>
            </w:pPr>
            <w:r>
              <w:rPr>
                <w:rFonts w:ascii="楷体" w:eastAsia="楷体" w:hAnsi="楷体" w:cs="宋体" w:hint="eastAsia"/>
                <w:color w:val="000000"/>
                <w:kern w:val="0"/>
                <w:sz w:val="22"/>
              </w:rPr>
              <w:t>加密用户id</w:t>
            </w:r>
          </w:p>
        </w:tc>
      </w:tr>
      <w:tr w:rsidR="00412300" w14:paraId="3280E19A" w14:textId="77777777" w:rsidTr="00B67B6D">
        <w:trPr>
          <w:trHeight w:val="278"/>
          <w:jc w:val="center"/>
        </w:trPr>
        <w:tc>
          <w:tcPr>
            <w:tcW w:w="1731" w:type="dxa"/>
            <w:tcBorders>
              <w:top w:val="nil"/>
              <w:left w:val="single" w:sz="4" w:space="0" w:color="auto"/>
              <w:bottom w:val="nil"/>
              <w:right w:val="single" w:sz="4" w:space="0" w:color="auto"/>
            </w:tcBorders>
            <w:shd w:val="clear" w:color="auto" w:fill="auto"/>
            <w:noWrap/>
            <w:vAlign w:val="bottom"/>
          </w:tcPr>
          <w:p w14:paraId="3930667F" w14:textId="77777777" w:rsidR="00412300" w:rsidRDefault="00000000">
            <w:pPr>
              <w:widowControl/>
              <w:jc w:val="right"/>
              <w:rPr>
                <w:rFonts w:ascii="楷体" w:eastAsia="楷体" w:hAnsi="楷体" w:cs="宋体"/>
                <w:color w:val="000000"/>
                <w:kern w:val="0"/>
                <w:sz w:val="22"/>
              </w:rPr>
            </w:pPr>
            <w:r>
              <w:rPr>
                <w:rFonts w:ascii="楷体" w:eastAsia="楷体" w:hAnsi="楷体" w:cs="宋体" w:hint="eastAsia"/>
                <w:color w:val="000000"/>
                <w:kern w:val="0"/>
                <w:sz w:val="22"/>
              </w:rPr>
              <w:t xml:space="preserve">　</w:t>
            </w:r>
          </w:p>
        </w:tc>
        <w:tc>
          <w:tcPr>
            <w:tcW w:w="1160" w:type="dxa"/>
            <w:tcBorders>
              <w:top w:val="nil"/>
              <w:left w:val="nil"/>
              <w:bottom w:val="nil"/>
              <w:right w:val="single" w:sz="4" w:space="0" w:color="auto"/>
            </w:tcBorders>
            <w:shd w:val="clear" w:color="auto" w:fill="auto"/>
            <w:noWrap/>
            <w:vAlign w:val="bottom"/>
          </w:tcPr>
          <w:p w14:paraId="10D8D5C1" w14:textId="77777777" w:rsidR="00412300" w:rsidRDefault="00000000">
            <w:pPr>
              <w:widowControl/>
              <w:jc w:val="right"/>
              <w:rPr>
                <w:rFonts w:ascii="楷体" w:eastAsia="楷体" w:hAnsi="楷体" w:cs="宋体"/>
                <w:color w:val="000000"/>
                <w:kern w:val="0"/>
                <w:sz w:val="22"/>
              </w:rPr>
            </w:pPr>
            <w:r>
              <w:rPr>
                <w:rFonts w:ascii="楷体" w:eastAsia="楷体" w:hAnsi="楷体" w:cs="宋体" w:hint="eastAsia"/>
                <w:color w:val="000000"/>
                <w:kern w:val="0"/>
                <w:sz w:val="22"/>
              </w:rPr>
              <w:t xml:space="preserve">　</w:t>
            </w:r>
          </w:p>
        </w:tc>
        <w:tc>
          <w:tcPr>
            <w:tcW w:w="820" w:type="dxa"/>
            <w:tcBorders>
              <w:top w:val="nil"/>
              <w:left w:val="nil"/>
              <w:bottom w:val="nil"/>
              <w:right w:val="single" w:sz="4" w:space="0" w:color="auto"/>
            </w:tcBorders>
            <w:shd w:val="clear" w:color="auto" w:fill="auto"/>
            <w:noWrap/>
            <w:vAlign w:val="bottom"/>
          </w:tcPr>
          <w:p w14:paraId="698D08C1" w14:textId="77777777" w:rsidR="00412300" w:rsidRDefault="00000000">
            <w:pPr>
              <w:widowControl/>
              <w:jc w:val="left"/>
              <w:rPr>
                <w:rFonts w:ascii="楷体" w:eastAsia="楷体" w:hAnsi="楷体" w:cs="宋体"/>
                <w:color w:val="000000"/>
                <w:kern w:val="0"/>
                <w:sz w:val="22"/>
              </w:rPr>
            </w:pPr>
            <w:r>
              <w:rPr>
                <w:rFonts w:ascii="楷体" w:eastAsia="楷体" w:hAnsi="楷体" w:cs="宋体" w:hint="eastAsia"/>
                <w:color w:val="000000"/>
                <w:kern w:val="0"/>
                <w:sz w:val="22"/>
              </w:rPr>
              <w:t xml:space="preserve">　</w:t>
            </w:r>
          </w:p>
        </w:tc>
        <w:tc>
          <w:tcPr>
            <w:tcW w:w="820" w:type="dxa"/>
            <w:tcBorders>
              <w:top w:val="nil"/>
              <w:left w:val="nil"/>
              <w:bottom w:val="nil"/>
              <w:right w:val="single" w:sz="4" w:space="0" w:color="auto"/>
            </w:tcBorders>
            <w:shd w:val="clear" w:color="auto" w:fill="auto"/>
            <w:noWrap/>
            <w:vAlign w:val="bottom"/>
          </w:tcPr>
          <w:p w14:paraId="6295C46E" w14:textId="77777777" w:rsidR="00412300" w:rsidRDefault="00000000">
            <w:pPr>
              <w:widowControl/>
              <w:jc w:val="right"/>
              <w:rPr>
                <w:rFonts w:ascii="楷体" w:eastAsia="楷体" w:hAnsi="楷体" w:cs="宋体"/>
                <w:color w:val="000000"/>
                <w:kern w:val="0"/>
                <w:sz w:val="22"/>
              </w:rPr>
            </w:pPr>
            <w:r>
              <w:rPr>
                <w:rFonts w:ascii="楷体" w:eastAsia="楷体" w:hAnsi="楷体" w:cs="宋体" w:hint="eastAsia"/>
                <w:color w:val="000000"/>
                <w:kern w:val="0"/>
                <w:sz w:val="22"/>
              </w:rPr>
              <w:t xml:space="preserve">　</w:t>
            </w:r>
          </w:p>
        </w:tc>
        <w:tc>
          <w:tcPr>
            <w:tcW w:w="1060" w:type="dxa"/>
            <w:tcBorders>
              <w:top w:val="nil"/>
              <w:left w:val="nil"/>
              <w:bottom w:val="nil"/>
              <w:right w:val="single" w:sz="4" w:space="0" w:color="auto"/>
            </w:tcBorders>
            <w:shd w:val="clear" w:color="auto" w:fill="auto"/>
            <w:noWrap/>
            <w:vAlign w:val="bottom"/>
          </w:tcPr>
          <w:p w14:paraId="269D9484" w14:textId="77777777" w:rsidR="00412300" w:rsidRDefault="00000000">
            <w:pPr>
              <w:widowControl/>
              <w:jc w:val="right"/>
              <w:rPr>
                <w:rFonts w:ascii="楷体" w:eastAsia="楷体" w:hAnsi="楷体" w:cs="宋体"/>
                <w:color w:val="000000"/>
                <w:kern w:val="0"/>
                <w:sz w:val="22"/>
              </w:rPr>
            </w:pPr>
            <w:r>
              <w:rPr>
                <w:rFonts w:ascii="楷体" w:eastAsia="楷体" w:hAnsi="楷体" w:cs="宋体" w:hint="eastAsia"/>
                <w:color w:val="000000"/>
                <w:kern w:val="0"/>
                <w:sz w:val="22"/>
              </w:rPr>
              <w:t xml:space="preserve">　</w:t>
            </w:r>
          </w:p>
        </w:tc>
        <w:tc>
          <w:tcPr>
            <w:tcW w:w="1060" w:type="dxa"/>
            <w:tcBorders>
              <w:top w:val="nil"/>
              <w:left w:val="nil"/>
              <w:bottom w:val="nil"/>
              <w:right w:val="single" w:sz="4" w:space="0" w:color="auto"/>
            </w:tcBorders>
            <w:shd w:val="clear" w:color="auto" w:fill="auto"/>
            <w:noWrap/>
            <w:vAlign w:val="bottom"/>
          </w:tcPr>
          <w:p w14:paraId="06575CA8" w14:textId="77777777" w:rsidR="00412300" w:rsidRDefault="00000000">
            <w:pPr>
              <w:widowControl/>
              <w:jc w:val="left"/>
              <w:rPr>
                <w:rFonts w:ascii="楷体" w:eastAsia="楷体" w:hAnsi="楷体" w:cs="宋体"/>
                <w:color w:val="000000"/>
                <w:kern w:val="0"/>
                <w:sz w:val="22"/>
              </w:rPr>
            </w:pPr>
            <w:r>
              <w:rPr>
                <w:rFonts w:ascii="楷体" w:eastAsia="楷体" w:hAnsi="楷体" w:cs="宋体" w:hint="eastAsia"/>
                <w:color w:val="000000"/>
                <w:kern w:val="0"/>
                <w:sz w:val="22"/>
              </w:rPr>
              <w:t xml:space="preserve">　</w:t>
            </w:r>
          </w:p>
        </w:tc>
        <w:tc>
          <w:tcPr>
            <w:tcW w:w="1440" w:type="dxa"/>
            <w:tcBorders>
              <w:top w:val="nil"/>
              <w:left w:val="nil"/>
              <w:bottom w:val="nil"/>
              <w:right w:val="single" w:sz="4" w:space="0" w:color="auto"/>
            </w:tcBorders>
            <w:shd w:val="clear" w:color="auto" w:fill="auto"/>
            <w:noWrap/>
            <w:vAlign w:val="bottom"/>
          </w:tcPr>
          <w:p w14:paraId="608A3E32" w14:textId="77777777" w:rsidR="00412300" w:rsidRDefault="00000000">
            <w:pPr>
              <w:widowControl/>
              <w:jc w:val="right"/>
              <w:rPr>
                <w:rFonts w:ascii="楷体" w:eastAsia="楷体" w:hAnsi="楷体" w:cs="宋体"/>
                <w:color w:val="000000"/>
                <w:kern w:val="0"/>
                <w:sz w:val="22"/>
              </w:rPr>
            </w:pPr>
            <w:r>
              <w:rPr>
                <w:rFonts w:ascii="楷体" w:eastAsia="楷体" w:hAnsi="楷体" w:cs="宋体" w:hint="eastAsia"/>
                <w:color w:val="000000"/>
                <w:kern w:val="0"/>
                <w:sz w:val="22"/>
              </w:rPr>
              <w:t xml:space="preserve">　</w:t>
            </w:r>
          </w:p>
        </w:tc>
      </w:tr>
      <w:tr w:rsidR="00412300" w14:paraId="4B2E3138" w14:textId="77777777" w:rsidTr="00B67B6D">
        <w:trPr>
          <w:trHeight w:val="278"/>
          <w:jc w:val="center"/>
        </w:trPr>
        <w:tc>
          <w:tcPr>
            <w:tcW w:w="1731" w:type="dxa"/>
            <w:tcBorders>
              <w:top w:val="nil"/>
              <w:left w:val="single" w:sz="4" w:space="0" w:color="auto"/>
              <w:bottom w:val="single" w:sz="4" w:space="0" w:color="auto"/>
              <w:right w:val="single" w:sz="4" w:space="0" w:color="auto"/>
            </w:tcBorders>
            <w:shd w:val="clear" w:color="auto" w:fill="auto"/>
            <w:noWrap/>
            <w:vAlign w:val="bottom"/>
          </w:tcPr>
          <w:p w14:paraId="155B97D5" w14:textId="77777777" w:rsidR="00412300" w:rsidRDefault="00412300">
            <w:pPr>
              <w:widowControl/>
              <w:ind w:right="880"/>
              <w:rPr>
                <w:rFonts w:ascii="楷体" w:eastAsia="楷体" w:hAnsi="楷体" w:cs="宋体"/>
                <w:color w:val="000000"/>
                <w:kern w:val="0"/>
                <w:sz w:val="22"/>
              </w:rPr>
            </w:pPr>
          </w:p>
        </w:tc>
        <w:tc>
          <w:tcPr>
            <w:tcW w:w="1160" w:type="dxa"/>
            <w:tcBorders>
              <w:top w:val="nil"/>
              <w:left w:val="nil"/>
              <w:bottom w:val="single" w:sz="4" w:space="0" w:color="auto"/>
              <w:right w:val="single" w:sz="4" w:space="0" w:color="auto"/>
            </w:tcBorders>
            <w:shd w:val="clear" w:color="auto" w:fill="auto"/>
            <w:noWrap/>
            <w:vAlign w:val="bottom"/>
          </w:tcPr>
          <w:p w14:paraId="75DC7368" w14:textId="77777777" w:rsidR="00412300" w:rsidRDefault="00412300">
            <w:pPr>
              <w:widowControl/>
              <w:jc w:val="right"/>
              <w:rPr>
                <w:rFonts w:ascii="楷体" w:eastAsia="楷体" w:hAnsi="楷体" w:cs="宋体"/>
                <w:color w:val="000000"/>
                <w:kern w:val="0"/>
                <w:sz w:val="22"/>
              </w:rPr>
            </w:pPr>
          </w:p>
        </w:tc>
        <w:tc>
          <w:tcPr>
            <w:tcW w:w="820" w:type="dxa"/>
            <w:tcBorders>
              <w:top w:val="nil"/>
              <w:left w:val="nil"/>
              <w:bottom w:val="single" w:sz="4" w:space="0" w:color="auto"/>
              <w:right w:val="single" w:sz="4" w:space="0" w:color="auto"/>
            </w:tcBorders>
            <w:shd w:val="clear" w:color="auto" w:fill="auto"/>
            <w:noWrap/>
            <w:vAlign w:val="bottom"/>
          </w:tcPr>
          <w:p w14:paraId="2544635B" w14:textId="77777777" w:rsidR="00412300" w:rsidRDefault="00412300">
            <w:pPr>
              <w:widowControl/>
              <w:jc w:val="left"/>
              <w:rPr>
                <w:rFonts w:ascii="楷体" w:eastAsia="楷体" w:hAnsi="楷体" w:cs="宋体"/>
                <w:color w:val="000000"/>
                <w:kern w:val="0"/>
                <w:sz w:val="22"/>
              </w:rPr>
            </w:pPr>
          </w:p>
        </w:tc>
        <w:tc>
          <w:tcPr>
            <w:tcW w:w="820" w:type="dxa"/>
            <w:tcBorders>
              <w:top w:val="nil"/>
              <w:left w:val="nil"/>
              <w:bottom w:val="single" w:sz="4" w:space="0" w:color="auto"/>
              <w:right w:val="single" w:sz="4" w:space="0" w:color="auto"/>
            </w:tcBorders>
            <w:shd w:val="clear" w:color="auto" w:fill="auto"/>
            <w:noWrap/>
            <w:vAlign w:val="bottom"/>
          </w:tcPr>
          <w:p w14:paraId="4BA4563A" w14:textId="77777777" w:rsidR="00412300" w:rsidRDefault="00412300">
            <w:pPr>
              <w:widowControl/>
              <w:jc w:val="right"/>
              <w:rPr>
                <w:rFonts w:ascii="楷体" w:eastAsia="楷体" w:hAnsi="楷体" w:cs="宋体"/>
                <w:color w:val="000000"/>
                <w:kern w:val="0"/>
                <w:sz w:val="22"/>
              </w:rPr>
            </w:pPr>
          </w:p>
        </w:tc>
        <w:tc>
          <w:tcPr>
            <w:tcW w:w="1060" w:type="dxa"/>
            <w:tcBorders>
              <w:top w:val="nil"/>
              <w:left w:val="nil"/>
              <w:bottom w:val="single" w:sz="4" w:space="0" w:color="auto"/>
              <w:right w:val="single" w:sz="4" w:space="0" w:color="auto"/>
            </w:tcBorders>
            <w:shd w:val="clear" w:color="auto" w:fill="auto"/>
            <w:noWrap/>
            <w:vAlign w:val="bottom"/>
          </w:tcPr>
          <w:p w14:paraId="7A8CC370" w14:textId="77777777" w:rsidR="00412300" w:rsidRDefault="00412300">
            <w:pPr>
              <w:widowControl/>
              <w:jc w:val="right"/>
              <w:rPr>
                <w:rFonts w:ascii="楷体" w:eastAsia="楷体" w:hAnsi="楷体" w:cs="宋体"/>
                <w:color w:val="000000"/>
                <w:kern w:val="0"/>
                <w:sz w:val="22"/>
              </w:rPr>
            </w:pPr>
          </w:p>
        </w:tc>
        <w:tc>
          <w:tcPr>
            <w:tcW w:w="1060" w:type="dxa"/>
            <w:tcBorders>
              <w:top w:val="nil"/>
              <w:left w:val="nil"/>
              <w:bottom w:val="single" w:sz="4" w:space="0" w:color="auto"/>
              <w:right w:val="single" w:sz="4" w:space="0" w:color="auto"/>
            </w:tcBorders>
            <w:shd w:val="clear" w:color="auto" w:fill="auto"/>
            <w:noWrap/>
            <w:vAlign w:val="bottom"/>
          </w:tcPr>
          <w:p w14:paraId="05328DC3" w14:textId="77777777" w:rsidR="00412300" w:rsidRDefault="00412300">
            <w:pPr>
              <w:widowControl/>
              <w:jc w:val="left"/>
              <w:rPr>
                <w:rFonts w:ascii="楷体" w:eastAsia="楷体" w:hAnsi="楷体" w:cs="宋体"/>
                <w:color w:val="000000"/>
                <w:kern w:val="0"/>
                <w:sz w:val="22"/>
              </w:rPr>
            </w:pPr>
          </w:p>
        </w:tc>
        <w:tc>
          <w:tcPr>
            <w:tcW w:w="1440" w:type="dxa"/>
            <w:tcBorders>
              <w:top w:val="nil"/>
              <w:left w:val="nil"/>
              <w:bottom w:val="single" w:sz="4" w:space="0" w:color="auto"/>
              <w:right w:val="single" w:sz="4" w:space="0" w:color="auto"/>
            </w:tcBorders>
            <w:shd w:val="clear" w:color="auto" w:fill="auto"/>
            <w:noWrap/>
            <w:vAlign w:val="bottom"/>
          </w:tcPr>
          <w:p w14:paraId="7F751EDE" w14:textId="77777777" w:rsidR="00412300" w:rsidRDefault="00412300">
            <w:pPr>
              <w:widowControl/>
              <w:jc w:val="right"/>
              <w:rPr>
                <w:rFonts w:ascii="楷体" w:eastAsia="楷体" w:hAnsi="楷体" w:cs="宋体"/>
                <w:color w:val="000000"/>
                <w:kern w:val="0"/>
                <w:sz w:val="22"/>
              </w:rPr>
            </w:pPr>
          </w:p>
        </w:tc>
      </w:tr>
    </w:tbl>
    <w:p w14:paraId="462313E0" w14:textId="77777777" w:rsidR="00412300" w:rsidRDefault="00000000">
      <w:pPr>
        <w:pStyle w:val="a9"/>
        <w:shd w:val="clear" w:color="auto" w:fill="FFFFFF"/>
        <w:spacing w:before="0" w:beforeAutospacing="0" w:after="0" w:afterAutospacing="0" w:line="100" w:lineRule="atLeast"/>
        <w:jc w:val="center"/>
        <w:rPr>
          <w:rFonts w:ascii="仿宋_GB2312" w:eastAsia="仿宋_GB2312" w:hAnsi="仿宋_GB2312" w:cs="Segoe UI"/>
        </w:rPr>
      </w:pPr>
      <w:r>
        <w:rPr>
          <w:rFonts w:ascii="仿宋_GB2312" w:eastAsia="仿宋_GB2312" w:hAnsi="仿宋_GB2312" w:cs="Segoe UI" w:hint="eastAsia"/>
        </w:rPr>
        <w:t>（表2）</w:t>
      </w:r>
    </w:p>
    <w:tbl>
      <w:tblPr>
        <w:tblW w:w="8060" w:type="dxa"/>
        <w:jc w:val="center"/>
        <w:tblLook w:val="04A0" w:firstRow="1" w:lastRow="0" w:firstColumn="1" w:lastColumn="0" w:noHBand="0" w:noVBand="1"/>
      </w:tblPr>
      <w:tblGrid>
        <w:gridCol w:w="869"/>
        <w:gridCol w:w="835"/>
        <w:gridCol w:w="494"/>
        <w:gridCol w:w="971"/>
        <w:gridCol w:w="1091"/>
        <w:gridCol w:w="733"/>
        <w:gridCol w:w="920"/>
        <w:gridCol w:w="511"/>
        <w:gridCol w:w="460"/>
        <w:gridCol w:w="1176"/>
      </w:tblGrid>
      <w:tr w:rsidR="00412300" w14:paraId="26512EE4" w14:textId="77777777">
        <w:trPr>
          <w:trHeight w:val="210"/>
          <w:jc w:val="center"/>
        </w:trPr>
        <w:tc>
          <w:tcPr>
            <w:tcW w:w="869"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ABE4CBE" w14:textId="77777777" w:rsidR="00412300" w:rsidRDefault="00000000">
            <w:pPr>
              <w:widowControl/>
              <w:jc w:val="center"/>
              <w:rPr>
                <w:rFonts w:ascii="楷体" w:eastAsia="楷体" w:hAnsi="楷体" w:cs="宋体"/>
                <w:color w:val="000000"/>
                <w:kern w:val="0"/>
                <w:sz w:val="22"/>
              </w:rPr>
            </w:pPr>
            <w:r>
              <w:rPr>
                <w:rFonts w:ascii="楷体" w:eastAsia="楷体" w:hAnsi="楷体" w:cs="宋体" w:hint="eastAsia"/>
                <w:color w:val="000000"/>
                <w:kern w:val="0"/>
                <w:sz w:val="22"/>
              </w:rPr>
              <w:t>消费（用券）日期</w:t>
            </w:r>
          </w:p>
        </w:tc>
        <w:tc>
          <w:tcPr>
            <w:tcW w:w="835" w:type="dxa"/>
            <w:tcBorders>
              <w:top w:val="single" w:sz="4" w:space="0" w:color="auto"/>
              <w:left w:val="nil"/>
              <w:bottom w:val="single" w:sz="4" w:space="0" w:color="auto"/>
              <w:right w:val="single" w:sz="4" w:space="0" w:color="auto"/>
            </w:tcBorders>
            <w:shd w:val="clear" w:color="auto" w:fill="auto"/>
            <w:noWrap/>
            <w:vAlign w:val="center"/>
          </w:tcPr>
          <w:p w14:paraId="01930319" w14:textId="77777777" w:rsidR="00412300" w:rsidRDefault="00000000">
            <w:pPr>
              <w:widowControl/>
              <w:jc w:val="left"/>
              <w:rPr>
                <w:rFonts w:ascii="楷体" w:eastAsia="楷体" w:hAnsi="楷体" w:cs="宋体"/>
                <w:color w:val="000000"/>
                <w:kern w:val="0"/>
                <w:sz w:val="22"/>
              </w:rPr>
            </w:pPr>
            <w:r>
              <w:rPr>
                <w:rFonts w:ascii="楷体" w:eastAsia="楷体" w:hAnsi="楷体" w:cs="宋体" w:hint="eastAsia"/>
                <w:color w:val="000000"/>
                <w:kern w:val="0"/>
                <w:sz w:val="22"/>
              </w:rPr>
              <w:t>消费时间</w:t>
            </w:r>
          </w:p>
        </w:tc>
        <w:tc>
          <w:tcPr>
            <w:tcW w:w="494" w:type="dxa"/>
            <w:tcBorders>
              <w:top w:val="single" w:sz="4" w:space="0" w:color="auto"/>
              <w:left w:val="nil"/>
              <w:bottom w:val="single" w:sz="4" w:space="0" w:color="auto"/>
              <w:right w:val="single" w:sz="4" w:space="0" w:color="auto"/>
            </w:tcBorders>
            <w:shd w:val="clear" w:color="auto" w:fill="auto"/>
            <w:noWrap/>
            <w:vAlign w:val="center"/>
          </w:tcPr>
          <w:p w14:paraId="7FEA8309" w14:textId="77777777" w:rsidR="00412300" w:rsidRDefault="00000000">
            <w:pPr>
              <w:widowControl/>
              <w:jc w:val="left"/>
              <w:rPr>
                <w:rFonts w:ascii="楷体" w:eastAsia="楷体" w:hAnsi="楷体" w:cs="宋体"/>
                <w:color w:val="000000"/>
                <w:kern w:val="0"/>
                <w:sz w:val="22"/>
              </w:rPr>
            </w:pPr>
            <w:r>
              <w:rPr>
                <w:rFonts w:ascii="楷体" w:eastAsia="楷体" w:hAnsi="楷体" w:cs="宋体" w:hint="eastAsia"/>
                <w:color w:val="000000"/>
                <w:kern w:val="0"/>
                <w:sz w:val="22"/>
              </w:rPr>
              <w:t>业务品类</w:t>
            </w:r>
          </w:p>
        </w:tc>
        <w:tc>
          <w:tcPr>
            <w:tcW w:w="971" w:type="dxa"/>
            <w:tcBorders>
              <w:top w:val="single" w:sz="4" w:space="0" w:color="auto"/>
              <w:left w:val="nil"/>
              <w:bottom w:val="single" w:sz="4" w:space="0" w:color="auto"/>
              <w:right w:val="single" w:sz="4" w:space="0" w:color="auto"/>
            </w:tcBorders>
            <w:shd w:val="clear" w:color="auto" w:fill="auto"/>
            <w:noWrap/>
            <w:vAlign w:val="center"/>
          </w:tcPr>
          <w:p w14:paraId="62B1EFDF" w14:textId="77777777" w:rsidR="00412300" w:rsidRDefault="00000000">
            <w:pPr>
              <w:widowControl/>
              <w:jc w:val="left"/>
              <w:rPr>
                <w:rFonts w:ascii="楷体" w:eastAsia="楷体" w:hAnsi="楷体" w:cs="宋体"/>
                <w:color w:val="000000"/>
                <w:kern w:val="0"/>
                <w:sz w:val="22"/>
              </w:rPr>
            </w:pPr>
            <w:r>
              <w:rPr>
                <w:rFonts w:ascii="楷体" w:eastAsia="楷体" w:hAnsi="楷体" w:cs="宋体" w:hint="eastAsia"/>
                <w:color w:val="000000"/>
                <w:kern w:val="0"/>
                <w:sz w:val="22"/>
              </w:rPr>
              <w:t>加密用户id</w:t>
            </w:r>
          </w:p>
        </w:tc>
        <w:tc>
          <w:tcPr>
            <w:tcW w:w="1091" w:type="dxa"/>
            <w:tcBorders>
              <w:top w:val="single" w:sz="4" w:space="0" w:color="auto"/>
              <w:left w:val="nil"/>
              <w:bottom w:val="single" w:sz="4" w:space="0" w:color="auto"/>
              <w:right w:val="single" w:sz="4" w:space="0" w:color="auto"/>
            </w:tcBorders>
            <w:shd w:val="clear" w:color="auto" w:fill="auto"/>
            <w:noWrap/>
            <w:vAlign w:val="center"/>
          </w:tcPr>
          <w:p w14:paraId="5F4C3047" w14:textId="77777777" w:rsidR="00412300" w:rsidRDefault="00000000">
            <w:pPr>
              <w:widowControl/>
              <w:jc w:val="left"/>
              <w:rPr>
                <w:rFonts w:ascii="楷体" w:eastAsia="楷体" w:hAnsi="楷体" w:cs="宋体"/>
                <w:color w:val="000000"/>
                <w:kern w:val="0"/>
                <w:sz w:val="22"/>
              </w:rPr>
            </w:pPr>
            <w:r>
              <w:rPr>
                <w:rFonts w:ascii="楷体" w:eastAsia="楷体" w:hAnsi="楷体" w:cs="宋体" w:hint="eastAsia"/>
                <w:color w:val="000000"/>
                <w:kern w:val="0"/>
                <w:sz w:val="22"/>
              </w:rPr>
              <w:t>加密订单id</w:t>
            </w:r>
          </w:p>
        </w:tc>
        <w:tc>
          <w:tcPr>
            <w:tcW w:w="733" w:type="dxa"/>
            <w:tcBorders>
              <w:top w:val="single" w:sz="4" w:space="0" w:color="auto"/>
              <w:left w:val="nil"/>
              <w:bottom w:val="single" w:sz="4" w:space="0" w:color="auto"/>
              <w:right w:val="single" w:sz="4" w:space="0" w:color="auto"/>
            </w:tcBorders>
            <w:shd w:val="clear" w:color="auto" w:fill="auto"/>
            <w:noWrap/>
            <w:vAlign w:val="center"/>
          </w:tcPr>
          <w:p w14:paraId="08E4EDB6" w14:textId="77777777" w:rsidR="00412300" w:rsidRDefault="00000000">
            <w:pPr>
              <w:widowControl/>
              <w:jc w:val="left"/>
              <w:rPr>
                <w:rFonts w:ascii="楷体" w:eastAsia="楷体" w:hAnsi="楷体" w:cs="宋体"/>
                <w:color w:val="000000"/>
                <w:kern w:val="0"/>
                <w:sz w:val="22"/>
              </w:rPr>
            </w:pPr>
            <w:r>
              <w:rPr>
                <w:rFonts w:ascii="楷体" w:eastAsia="楷体" w:hAnsi="楷体" w:cs="宋体" w:hint="eastAsia"/>
                <w:color w:val="000000"/>
                <w:kern w:val="0"/>
                <w:sz w:val="22"/>
              </w:rPr>
              <w:t>核销券金额</w:t>
            </w:r>
          </w:p>
        </w:tc>
        <w:tc>
          <w:tcPr>
            <w:tcW w:w="920" w:type="dxa"/>
            <w:tcBorders>
              <w:top w:val="single" w:sz="4" w:space="0" w:color="auto"/>
              <w:left w:val="nil"/>
              <w:bottom w:val="single" w:sz="4" w:space="0" w:color="auto"/>
              <w:right w:val="single" w:sz="4" w:space="0" w:color="auto"/>
            </w:tcBorders>
            <w:shd w:val="clear" w:color="auto" w:fill="auto"/>
            <w:noWrap/>
            <w:vAlign w:val="center"/>
          </w:tcPr>
          <w:p w14:paraId="51801165" w14:textId="77777777" w:rsidR="00412300" w:rsidRDefault="00000000">
            <w:pPr>
              <w:widowControl/>
              <w:jc w:val="left"/>
              <w:rPr>
                <w:rFonts w:ascii="楷体" w:eastAsia="楷体" w:hAnsi="楷体" w:cs="宋体"/>
                <w:color w:val="000000"/>
                <w:kern w:val="0"/>
                <w:sz w:val="22"/>
              </w:rPr>
            </w:pPr>
            <w:r>
              <w:rPr>
                <w:rFonts w:ascii="楷体" w:eastAsia="楷体" w:hAnsi="楷体" w:cs="宋体" w:hint="eastAsia"/>
                <w:color w:val="000000"/>
                <w:kern w:val="0"/>
                <w:sz w:val="22"/>
              </w:rPr>
              <w:t>核销订单金额</w:t>
            </w:r>
          </w:p>
        </w:tc>
        <w:tc>
          <w:tcPr>
            <w:tcW w:w="511" w:type="dxa"/>
            <w:tcBorders>
              <w:top w:val="single" w:sz="4" w:space="0" w:color="auto"/>
              <w:left w:val="nil"/>
              <w:bottom w:val="single" w:sz="4" w:space="0" w:color="auto"/>
              <w:right w:val="single" w:sz="4" w:space="0" w:color="auto"/>
            </w:tcBorders>
            <w:shd w:val="clear" w:color="auto" w:fill="auto"/>
            <w:noWrap/>
            <w:vAlign w:val="center"/>
          </w:tcPr>
          <w:p w14:paraId="392824F6" w14:textId="77777777" w:rsidR="00412300" w:rsidRDefault="00000000">
            <w:pPr>
              <w:widowControl/>
              <w:jc w:val="left"/>
              <w:rPr>
                <w:rFonts w:ascii="楷体" w:eastAsia="楷体" w:hAnsi="楷体" w:cs="宋体"/>
                <w:color w:val="000000"/>
                <w:kern w:val="0"/>
                <w:sz w:val="22"/>
              </w:rPr>
            </w:pPr>
            <w:r>
              <w:rPr>
                <w:rFonts w:ascii="楷体" w:eastAsia="楷体" w:hAnsi="楷体" w:cs="宋体" w:hint="eastAsia"/>
                <w:color w:val="000000"/>
                <w:kern w:val="0"/>
                <w:sz w:val="22"/>
              </w:rPr>
              <w:t>区县</w:t>
            </w:r>
          </w:p>
        </w:tc>
        <w:tc>
          <w:tcPr>
            <w:tcW w:w="460" w:type="dxa"/>
            <w:tcBorders>
              <w:top w:val="single" w:sz="4" w:space="0" w:color="auto"/>
              <w:left w:val="nil"/>
              <w:bottom w:val="single" w:sz="4" w:space="0" w:color="auto"/>
              <w:right w:val="single" w:sz="4" w:space="0" w:color="auto"/>
            </w:tcBorders>
            <w:shd w:val="clear" w:color="auto" w:fill="auto"/>
            <w:noWrap/>
            <w:vAlign w:val="center"/>
          </w:tcPr>
          <w:p w14:paraId="541EBFF7" w14:textId="77777777" w:rsidR="00412300" w:rsidRDefault="00000000">
            <w:pPr>
              <w:widowControl/>
              <w:jc w:val="left"/>
              <w:rPr>
                <w:rFonts w:ascii="楷体" w:eastAsia="楷体" w:hAnsi="楷体" w:cs="宋体"/>
                <w:color w:val="000000"/>
                <w:kern w:val="0"/>
                <w:sz w:val="22"/>
              </w:rPr>
            </w:pPr>
            <w:r>
              <w:rPr>
                <w:rFonts w:ascii="楷体" w:eastAsia="楷体" w:hAnsi="楷体" w:cs="宋体" w:hint="eastAsia"/>
                <w:color w:val="000000"/>
                <w:kern w:val="0"/>
                <w:sz w:val="22"/>
              </w:rPr>
              <w:t>城市</w:t>
            </w:r>
          </w:p>
        </w:tc>
        <w:tc>
          <w:tcPr>
            <w:tcW w:w="1176" w:type="dxa"/>
            <w:tcBorders>
              <w:top w:val="single" w:sz="4" w:space="0" w:color="auto"/>
              <w:left w:val="nil"/>
              <w:bottom w:val="single" w:sz="4" w:space="0" w:color="auto"/>
              <w:right w:val="single" w:sz="4" w:space="0" w:color="auto"/>
            </w:tcBorders>
            <w:shd w:val="clear" w:color="auto" w:fill="auto"/>
            <w:noWrap/>
            <w:vAlign w:val="center"/>
          </w:tcPr>
          <w:p w14:paraId="3AB75553" w14:textId="77777777" w:rsidR="00412300" w:rsidRDefault="00000000">
            <w:pPr>
              <w:widowControl/>
              <w:jc w:val="left"/>
              <w:rPr>
                <w:rFonts w:ascii="楷体" w:eastAsia="楷体" w:hAnsi="楷体" w:cs="宋体"/>
                <w:color w:val="000000"/>
                <w:kern w:val="0"/>
                <w:sz w:val="22"/>
              </w:rPr>
            </w:pPr>
            <w:r>
              <w:rPr>
                <w:rFonts w:ascii="楷体" w:eastAsia="楷体" w:hAnsi="楷体" w:cs="宋体" w:hint="eastAsia"/>
                <w:color w:val="000000"/>
                <w:kern w:val="0"/>
                <w:sz w:val="22"/>
              </w:rPr>
              <w:t>核销商户名称</w:t>
            </w:r>
          </w:p>
        </w:tc>
      </w:tr>
      <w:tr w:rsidR="00412300" w14:paraId="218398C5" w14:textId="77777777">
        <w:trPr>
          <w:trHeight w:val="210"/>
          <w:jc w:val="center"/>
        </w:trPr>
        <w:tc>
          <w:tcPr>
            <w:tcW w:w="869" w:type="dxa"/>
            <w:tcBorders>
              <w:top w:val="nil"/>
              <w:left w:val="single" w:sz="4" w:space="0" w:color="auto"/>
              <w:bottom w:val="single" w:sz="4" w:space="0" w:color="auto"/>
              <w:right w:val="single" w:sz="4" w:space="0" w:color="auto"/>
            </w:tcBorders>
            <w:shd w:val="clear" w:color="auto" w:fill="auto"/>
            <w:noWrap/>
            <w:vAlign w:val="bottom"/>
          </w:tcPr>
          <w:p w14:paraId="13809D39" w14:textId="77777777" w:rsidR="00412300" w:rsidRDefault="00000000">
            <w:pPr>
              <w:widowControl/>
              <w:jc w:val="right"/>
              <w:rPr>
                <w:rFonts w:ascii="楷体" w:eastAsia="楷体" w:hAnsi="楷体" w:cs="宋体"/>
                <w:color w:val="000000"/>
                <w:kern w:val="0"/>
                <w:sz w:val="22"/>
              </w:rPr>
            </w:pPr>
            <w:r>
              <w:rPr>
                <w:rFonts w:ascii="楷体" w:eastAsia="楷体" w:hAnsi="楷体" w:cs="宋体" w:hint="eastAsia"/>
                <w:color w:val="000000"/>
                <w:kern w:val="0"/>
                <w:sz w:val="22"/>
              </w:rPr>
              <w:t xml:space="preserve">　</w:t>
            </w:r>
          </w:p>
        </w:tc>
        <w:tc>
          <w:tcPr>
            <w:tcW w:w="835" w:type="dxa"/>
            <w:tcBorders>
              <w:top w:val="nil"/>
              <w:left w:val="nil"/>
              <w:bottom w:val="single" w:sz="4" w:space="0" w:color="auto"/>
              <w:right w:val="single" w:sz="4" w:space="0" w:color="auto"/>
            </w:tcBorders>
            <w:shd w:val="clear" w:color="auto" w:fill="auto"/>
            <w:noWrap/>
            <w:vAlign w:val="bottom"/>
          </w:tcPr>
          <w:p w14:paraId="481C569E" w14:textId="77777777" w:rsidR="00412300" w:rsidRDefault="00000000">
            <w:pPr>
              <w:widowControl/>
              <w:jc w:val="right"/>
              <w:rPr>
                <w:rFonts w:ascii="楷体" w:eastAsia="楷体" w:hAnsi="楷体" w:cs="宋体"/>
                <w:color w:val="000000"/>
                <w:kern w:val="0"/>
                <w:sz w:val="22"/>
              </w:rPr>
            </w:pPr>
            <w:r>
              <w:rPr>
                <w:rFonts w:ascii="楷体" w:eastAsia="楷体" w:hAnsi="楷体" w:cs="宋体" w:hint="eastAsia"/>
                <w:color w:val="000000"/>
                <w:kern w:val="0"/>
                <w:sz w:val="22"/>
              </w:rPr>
              <w:t xml:space="preserve">　</w:t>
            </w:r>
          </w:p>
        </w:tc>
        <w:tc>
          <w:tcPr>
            <w:tcW w:w="494" w:type="dxa"/>
            <w:tcBorders>
              <w:top w:val="nil"/>
              <w:left w:val="nil"/>
              <w:bottom w:val="single" w:sz="4" w:space="0" w:color="auto"/>
              <w:right w:val="single" w:sz="4" w:space="0" w:color="auto"/>
            </w:tcBorders>
            <w:shd w:val="clear" w:color="auto" w:fill="auto"/>
            <w:noWrap/>
            <w:vAlign w:val="bottom"/>
          </w:tcPr>
          <w:p w14:paraId="0233CD1C" w14:textId="77777777" w:rsidR="00412300" w:rsidRDefault="00000000">
            <w:pPr>
              <w:widowControl/>
              <w:jc w:val="right"/>
              <w:rPr>
                <w:rFonts w:ascii="楷体" w:eastAsia="楷体" w:hAnsi="楷体" w:cs="宋体"/>
                <w:color w:val="000000"/>
                <w:kern w:val="0"/>
                <w:sz w:val="22"/>
              </w:rPr>
            </w:pPr>
            <w:r>
              <w:rPr>
                <w:rFonts w:ascii="楷体" w:eastAsia="楷体" w:hAnsi="楷体" w:cs="宋体" w:hint="eastAsia"/>
                <w:color w:val="000000"/>
                <w:kern w:val="0"/>
                <w:sz w:val="22"/>
              </w:rPr>
              <w:t xml:space="preserve">　</w:t>
            </w:r>
          </w:p>
        </w:tc>
        <w:tc>
          <w:tcPr>
            <w:tcW w:w="971" w:type="dxa"/>
            <w:tcBorders>
              <w:top w:val="nil"/>
              <w:left w:val="nil"/>
              <w:bottom w:val="single" w:sz="4" w:space="0" w:color="auto"/>
              <w:right w:val="single" w:sz="4" w:space="0" w:color="auto"/>
            </w:tcBorders>
            <w:shd w:val="clear" w:color="auto" w:fill="auto"/>
            <w:noWrap/>
            <w:vAlign w:val="bottom"/>
          </w:tcPr>
          <w:p w14:paraId="18505941" w14:textId="77777777" w:rsidR="00412300" w:rsidRDefault="00000000">
            <w:pPr>
              <w:widowControl/>
              <w:jc w:val="right"/>
              <w:rPr>
                <w:rFonts w:ascii="楷体" w:eastAsia="楷体" w:hAnsi="楷体" w:cs="宋体"/>
                <w:color w:val="000000"/>
                <w:kern w:val="0"/>
                <w:sz w:val="22"/>
              </w:rPr>
            </w:pPr>
            <w:r>
              <w:rPr>
                <w:rFonts w:ascii="楷体" w:eastAsia="楷体" w:hAnsi="楷体" w:cs="宋体" w:hint="eastAsia"/>
                <w:color w:val="000000"/>
                <w:kern w:val="0"/>
                <w:sz w:val="22"/>
              </w:rPr>
              <w:t xml:space="preserve">　</w:t>
            </w:r>
          </w:p>
        </w:tc>
        <w:tc>
          <w:tcPr>
            <w:tcW w:w="1091" w:type="dxa"/>
            <w:tcBorders>
              <w:top w:val="nil"/>
              <w:left w:val="nil"/>
              <w:bottom w:val="single" w:sz="4" w:space="0" w:color="auto"/>
              <w:right w:val="single" w:sz="4" w:space="0" w:color="auto"/>
            </w:tcBorders>
            <w:shd w:val="clear" w:color="auto" w:fill="auto"/>
            <w:noWrap/>
            <w:vAlign w:val="bottom"/>
          </w:tcPr>
          <w:p w14:paraId="5D7CE14A" w14:textId="77777777" w:rsidR="00412300" w:rsidRDefault="00000000">
            <w:pPr>
              <w:widowControl/>
              <w:jc w:val="right"/>
              <w:rPr>
                <w:rFonts w:ascii="楷体" w:eastAsia="楷体" w:hAnsi="楷体" w:cs="宋体"/>
                <w:color w:val="000000"/>
                <w:kern w:val="0"/>
                <w:sz w:val="22"/>
              </w:rPr>
            </w:pPr>
            <w:r>
              <w:rPr>
                <w:rFonts w:ascii="楷体" w:eastAsia="楷体" w:hAnsi="楷体" w:cs="宋体" w:hint="eastAsia"/>
                <w:color w:val="000000"/>
                <w:kern w:val="0"/>
                <w:sz w:val="22"/>
              </w:rPr>
              <w:t xml:space="preserve">　</w:t>
            </w:r>
          </w:p>
        </w:tc>
        <w:tc>
          <w:tcPr>
            <w:tcW w:w="733" w:type="dxa"/>
            <w:tcBorders>
              <w:top w:val="nil"/>
              <w:left w:val="nil"/>
              <w:bottom w:val="single" w:sz="4" w:space="0" w:color="auto"/>
              <w:right w:val="single" w:sz="4" w:space="0" w:color="auto"/>
            </w:tcBorders>
            <w:shd w:val="clear" w:color="auto" w:fill="auto"/>
            <w:noWrap/>
            <w:vAlign w:val="bottom"/>
          </w:tcPr>
          <w:p w14:paraId="1ADBBA16" w14:textId="77777777" w:rsidR="00412300" w:rsidRDefault="00000000">
            <w:pPr>
              <w:widowControl/>
              <w:jc w:val="right"/>
              <w:rPr>
                <w:rFonts w:ascii="楷体" w:eastAsia="楷体" w:hAnsi="楷体" w:cs="宋体"/>
                <w:color w:val="000000"/>
                <w:kern w:val="0"/>
                <w:sz w:val="22"/>
              </w:rPr>
            </w:pPr>
            <w:r>
              <w:rPr>
                <w:rFonts w:ascii="楷体" w:eastAsia="楷体" w:hAnsi="楷体" w:cs="宋体" w:hint="eastAsia"/>
                <w:color w:val="000000"/>
                <w:kern w:val="0"/>
                <w:sz w:val="22"/>
              </w:rPr>
              <w:t xml:space="preserve">　</w:t>
            </w:r>
          </w:p>
        </w:tc>
        <w:tc>
          <w:tcPr>
            <w:tcW w:w="920" w:type="dxa"/>
            <w:tcBorders>
              <w:top w:val="nil"/>
              <w:left w:val="nil"/>
              <w:bottom w:val="single" w:sz="4" w:space="0" w:color="auto"/>
              <w:right w:val="single" w:sz="4" w:space="0" w:color="auto"/>
            </w:tcBorders>
            <w:shd w:val="clear" w:color="auto" w:fill="auto"/>
            <w:noWrap/>
            <w:vAlign w:val="bottom"/>
          </w:tcPr>
          <w:p w14:paraId="7A7EAE89" w14:textId="77777777" w:rsidR="00412300" w:rsidRDefault="00000000">
            <w:pPr>
              <w:widowControl/>
              <w:jc w:val="left"/>
              <w:rPr>
                <w:rFonts w:ascii="楷体" w:eastAsia="楷体" w:hAnsi="楷体" w:cs="宋体"/>
                <w:color w:val="000000"/>
                <w:kern w:val="0"/>
                <w:sz w:val="22"/>
              </w:rPr>
            </w:pPr>
            <w:r>
              <w:rPr>
                <w:rFonts w:ascii="楷体" w:eastAsia="楷体" w:hAnsi="楷体" w:cs="宋体" w:hint="eastAsia"/>
                <w:color w:val="000000"/>
                <w:kern w:val="0"/>
                <w:sz w:val="22"/>
              </w:rPr>
              <w:t xml:space="preserve">　</w:t>
            </w:r>
          </w:p>
        </w:tc>
        <w:tc>
          <w:tcPr>
            <w:tcW w:w="511" w:type="dxa"/>
            <w:tcBorders>
              <w:top w:val="nil"/>
              <w:left w:val="nil"/>
              <w:bottom w:val="single" w:sz="4" w:space="0" w:color="auto"/>
              <w:right w:val="single" w:sz="4" w:space="0" w:color="auto"/>
            </w:tcBorders>
            <w:shd w:val="clear" w:color="auto" w:fill="auto"/>
            <w:noWrap/>
            <w:vAlign w:val="bottom"/>
          </w:tcPr>
          <w:p w14:paraId="68FAC816" w14:textId="77777777" w:rsidR="00412300" w:rsidRDefault="00000000">
            <w:pPr>
              <w:widowControl/>
              <w:jc w:val="right"/>
              <w:rPr>
                <w:rFonts w:ascii="楷体" w:eastAsia="楷体" w:hAnsi="楷体" w:cs="宋体"/>
                <w:color w:val="000000"/>
                <w:kern w:val="0"/>
                <w:sz w:val="22"/>
              </w:rPr>
            </w:pPr>
            <w:r>
              <w:rPr>
                <w:rFonts w:ascii="楷体" w:eastAsia="楷体" w:hAnsi="楷体" w:cs="宋体" w:hint="eastAsia"/>
                <w:color w:val="000000"/>
                <w:kern w:val="0"/>
                <w:sz w:val="22"/>
              </w:rPr>
              <w:t xml:space="preserve">　</w:t>
            </w:r>
          </w:p>
        </w:tc>
        <w:tc>
          <w:tcPr>
            <w:tcW w:w="460" w:type="dxa"/>
            <w:tcBorders>
              <w:top w:val="nil"/>
              <w:left w:val="nil"/>
              <w:bottom w:val="single" w:sz="4" w:space="0" w:color="auto"/>
              <w:right w:val="single" w:sz="4" w:space="0" w:color="auto"/>
            </w:tcBorders>
            <w:shd w:val="clear" w:color="auto" w:fill="auto"/>
            <w:noWrap/>
            <w:vAlign w:val="bottom"/>
          </w:tcPr>
          <w:p w14:paraId="77DAD9D1" w14:textId="77777777" w:rsidR="00412300" w:rsidRDefault="00000000">
            <w:pPr>
              <w:widowControl/>
              <w:jc w:val="right"/>
              <w:rPr>
                <w:rFonts w:ascii="楷体" w:eastAsia="楷体" w:hAnsi="楷体" w:cs="宋体"/>
                <w:color w:val="000000"/>
                <w:kern w:val="0"/>
                <w:sz w:val="22"/>
              </w:rPr>
            </w:pPr>
            <w:r>
              <w:rPr>
                <w:rFonts w:ascii="楷体" w:eastAsia="楷体" w:hAnsi="楷体" w:cs="宋体" w:hint="eastAsia"/>
                <w:color w:val="000000"/>
                <w:kern w:val="0"/>
                <w:sz w:val="22"/>
              </w:rPr>
              <w:t xml:space="preserve">　</w:t>
            </w:r>
          </w:p>
        </w:tc>
        <w:tc>
          <w:tcPr>
            <w:tcW w:w="1176" w:type="dxa"/>
            <w:tcBorders>
              <w:top w:val="nil"/>
              <w:left w:val="nil"/>
              <w:bottom w:val="single" w:sz="4" w:space="0" w:color="auto"/>
              <w:right w:val="single" w:sz="4" w:space="0" w:color="auto"/>
            </w:tcBorders>
            <w:shd w:val="clear" w:color="auto" w:fill="auto"/>
            <w:noWrap/>
            <w:vAlign w:val="bottom"/>
          </w:tcPr>
          <w:p w14:paraId="21E3215C" w14:textId="77777777" w:rsidR="00412300" w:rsidRDefault="00000000">
            <w:pPr>
              <w:widowControl/>
              <w:jc w:val="right"/>
              <w:rPr>
                <w:rFonts w:ascii="楷体" w:eastAsia="楷体" w:hAnsi="楷体" w:cs="宋体"/>
                <w:color w:val="000000"/>
                <w:kern w:val="0"/>
                <w:sz w:val="22"/>
              </w:rPr>
            </w:pPr>
            <w:r>
              <w:rPr>
                <w:rFonts w:ascii="楷体" w:eastAsia="楷体" w:hAnsi="楷体" w:cs="宋体" w:hint="eastAsia"/>
                <w:color w:val="000000"/>
                <w:kern w:val="0"/>
                <w:sz w:val="22"/>
              </w:rPr>
              <w:t xml:space="preserve">　</w:t>
            </w:r>
          </w:p>
        </w:tc>
      </w:tr>
    </w:tbl>
    <w:p w14:paraId="508888F2" w14:textId="77777777" w:rsidR="00412300" w:rsidRDefault="00000000">
      <w:pPr>
        <w:pStyle w:val="a9"/>
        <w:shd w:val="clear" w:color="auto" w:fill="FFFFFF"/>
        <w:spacing w:before="0" w:beforeAutospacing="0" w:after="0" w:afterAutospacing="0" w:line="100" w:lineRule="atLeast"/>
        <w:jc w:val="center"/>
        <w:rPr>
          <w:rFonts w:ascii="仿宋_GB2312" w:eastAsia="仿宋_GB2312" w:hAnsi="仿宋_GB2312" w:cs="Segoe UI"/>
        </w:rPr>
      </w:pPr>
      <w:r>
        <w:rPr>
          <w:rFonts w:ascii="仿宋_GB2312" w:eastAsia="仿宋_GB2312" w:hAnsi="仿宋_GB2312" w:cs="Segoe UI" w:hint="eastAsia"/>
        </w:rPr>
        <w:t>（表3）</w:t>
      </w:r>
    </w:p>
    <w:tbl>
      <w:tblPr>
        <w:tblW w:w="8063" w:type="dxa"/>
        <w:jc w:val="center"/>
        <w:tblLook w:val="04A0" w:firstRow="1" w:lastRow="0" w:firstColumn="1" w:lastColumn="0" w:noHBand="0" w:noVBand="1"/>
      </w:tblPr>
      <w:tblGrid>
        <w:gridCol w:w="921"/>
        <w:gridCol w:w="1199"/>
        <w:gridCol w:w="1025"/>
        <w:gridCol w:w="904"/>
        <w:gridCol w:w="1130"/>
        <w:gridCol w:w="869"/>
        <w:gridCol w:w="921"/>
        <w:gridCol w:w="1094"/>
      </w:tblGrid>
      <w:tr w:rsidR="00412300" w14:paraId="4978DAB4" w14:textId="77777777">
        <w:trPr>
          <w:trHeight w:val="137"/>
          <w:jc w:val="center"/>
        </w:trPr>
        <w:tc>
          <w:tcPr>
            <w:tcW w:w="92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0FA7B6A" w14:textId="77777777" w:rsidR="00412300" w:rsidRDefault="00000000">
            <w:pPr>
              <w:widowControl/>
              <w:jc w:val="left"/>
              <w:rPr>
                <w:rFonts w:ascii="楷体" w:eastAsia="楷体" w:hAnsi="楷体" w:cs="宋体"/>
                <w:color w:val="000000"/>
                <w:kern w:val="0"/>
                <w:sz w:val="22"/>
              </w:rPr>
            </w:pPr>
            <w:r>
              <w:rPr>
                <w:rFonts w:ascii="楷体" w:eastAsia="楷体" w:hAnsi="楷体" w:cs="宋体" w:hint="eastAsia"/>
                <w:color w:val="000000"/>
                <w:kern w:val="0"/>
                <w:sz w:val="22"/>
              </w:rPr>
              <w:t>日期</w:t>
            </w:r>
          </w:p>
        </w:tc>
        <w:tc>
          <w:tcPr>
            <w:tcW w:w="1199" w:type="dxa"/>
            <w:tcBorders>
              <w:top w:val="single" w:sz="4" w:space="0" w:color="auto"/>
              <w:left w:val="nil"/>
              <w:bottom w:val="single" w:sz="4" w:space="0" w:color="auto"/>
              <w:right w:val="single" w:sz="4" w:space="0" w:color="auto"/>
            </w:tcBorders>
            <w:shd w:val="clear" w:color="auto" w:fill="auto"/>
            <w:noWrap/>
            <w:vAlign w:val="center"/>
          </w:tcPr>
          <w:p w14:paraId="445D60A2" w14:textId="77777777" w:rsidR="00412300" w:rsidRDefault="00000000">
            <w:pPr>
              <w:widowControl/>
              <w:jc w:val="left"/>
              <w:rPr>
                <w:rFonts w:ascii="楷体" w:eastAsia="楷体" w:hAnsi="楷体" w:cs="宋体"/>
                <w:color w:val="000000"/>
                <w:kern w:val="0"/>
                <w:sz w:val="22"/>
              </w:rPr>
            </w:pPr>
            <w:r>
              <w:rPr>
                <w:rFonts w:ascii="楷体" w:eastAsia="楷体" w:hAnsi="楷体" w:cs="宋体" w:hint="eastAsia"/>
                <w:color w:val="000000"/>
                <w:kern w:val="0"/>
                <w:sz w:val="22"/>
              </w:rPr>
              <w:t>退款时间</w:t>
            </w:r>
          </w:p>
        </w:tc>
        <w:tc>
          <w:tcPr>
            <w:tcW w:w="1025" w:type="dxa"/>
            <w:tcBorders>
              <w:top w:val="single" w:sz="4" w:space="0" w:color="auto"/>
              <w:left w:val="nil"/>
              <w:bottom w:val="single" w:sz="4" w:space="0" w:color="auto"/>
              <w:right w:val="single" w:sz="4" w:space="0" w:color="auto"/>
            </w:tcBorders>
            <w:shd w:val="clear" w:color="auto" w:fill="auto"/>
            <w:noWrap/>
            <w:vAlign w:val="center"/>
          </w:tcPr>
          <w:p w14:paraId="4D50F97F" w14:textId="77777777" w:rsidR="00412300" w:rsidRDefault="00000000">
            <w:pPr>
              <w:widowControl/>
              <w:jc w:val="left"/>
              <w:rPr>
                <w:rFonts w:ascii="楷体" w:eastAsia="楷体" w:hAnsi="楷体" w:cs="宋体"/>
                <w:color w:val="000000"/>
                <w:kern w:val="0"/>
                <w:sz w:val="22"/>
              </w:rPr>
            </w:pPr>
            <w:r>
              <w:rPr>
                <w:rFonts w:ascii="楷体" w:eastAsia="楷体" w:hAnsi="楷体" w:cs="宋体" w:hint="eastAsia"/>
                <w:color w:val="000000"/>
                <w:kern w:val="0"/>
                <w:sz w:val="22"/>
              </w:rPr>
              <w:t>业务品类</w:t>
            </w:r>
          </w:p>
        </w:tc>
        <w:tc>
          <w:tcPr>
            <w:tcW w:w="904" w:type="dxa"/>
            <w:tcBorders>
              <w:top w:val="single" w:sz="4" w:space="0" w:color="auto"/>
              <w:left w:val="nil"/>
              <w:bottom w:val="single" w:sz="4" w:space="0" w:color="auto"/>
              <w:right w:val="single" w:sz="4" w:space="0" w:color="auto"/>
            </w:tcBorders>
            <w:shd w:val="clear" w:color="auto" w:fill="auto"/>
            <w:noWrap/>
            <w:vAlign w:val="center"/>
          </w:tcPr>
          <w:p w14:paraId="36806464" w14:textId="77777777" w:rsidR="00412300" w:rsidRDefault="00000000">
            <w:pPr>
              <w:widowControl/>
              <w:jc w:val="left"/>
              <w:rPr>
                <w:rFonts w:ascii="楷体" w:eastAsia="楷体" w:hAnsi="楷体" w:cs="宋体"/>
                <w:color w:val="000000"/>
                <w:kern w:val="0"/>
                <w:sz w:val="22"/>
              </w:rPr>
            </w:pPr>
            <w:r>
              <w:rPr>
                <w:rFonts w:ascii="楷体" w:eastAsia="楷体" w:hAnsi="楷体" w:cs="宋体" w:hint="eastAsia"/>
                <w:color w:val="000000"/>
                <w:kern w:val="0"/>
                <w:sz w:val="22"/>
              </w:rPr>
              <w:t>加密订单id</w:t>
            </w:r>
          </w:p>
        </w:tc>
        <w:tc>
          <w:tcPr>
            <w:tcW w:w="1130" w:type="dxa"/>
            <w:tcBorders>
              <w:top w:val="single" w:sz="4" w:space="0" w:color="auto"/>
              <w:left w:val="nil"/>
              <w:bottom w:val="single" w:sz="4" w:space="0" w:color="auto"/>
              <w:right w:val="single" w:sz="4" w:space="0" w:color="auto"/>
            </w:tcBorders>
            <w:shd w:val="clear" w:color="auto" w:fill="auto"/>
            <w:noWrap/>
            <w:vAlign w:val="center"/>
          </w:tcPr>
          <w:p w14:paraId="76980F57" w14:textId="77777777" w:rsidR="00412300" w:rsidRDefault="00000000">
            <w:pPr>
              <w:widowControl/>
              <w:jc w:val="left"/>
              <w:rPr>
                <w:rFonts w:ascii="楷体" w:eastAsia="楷体" w:hAnsi="楷体" w:cs="宋体"/>
                <w:color w:val="000000"/>
                <w:kern w:val="0"/>
                <w:sz w:val="22"/>
              </w:rPr>
            </w:pPr>
            <w:r>
              <w:rPr>
                <w:rFonts w:ascii="楷体" w:eastAsia="楷体" w:hAnsi="楷体" w:cs="宋体" w:hint="eastAsia"/>
                <w:color w:val="000000"/>
                <w:kern w:val="0"/>
                <w:sz w:val="22"/>
              </w:rPr>
              <w:t>加密用户id</w:t>
            </w:r>
          </w:p>
        </w:tc>
        <w:tc>
          <w:tcPr>
            <w:tcW w:w="869" w:type="dxa"/>
            <w:tcBorders>
              <w:top w:val="single" w:sz="4" w:space="0" w:color="auto"/>
              <w:left w:val="nil"/>
              <w:bottom w:val="single" w:sz="4" w:space="0" w:color="auto"/>
              <w:right w:val="single" w:sz="4" w:space="0" w:color="auto"/>
            </w:tcBorders>
            <w:shd w:val="clear" w:color="auto" w:fill="auto"/>
            <w:noWrap/>
            <w:vAlign w:val="center"/>
          </w:tcPr>
          <w:p w14:paraId="42917397" w14:textId="77777777" w:rsidR="00412300" w:rsidRDefault="00000000">
            <w:pPr>
              <w:widowControl/>
              <w:jc w:val="left"/>
              <w:rPr>
                <w:rFonts w:ascii="楷体" w:eastAsia="楷体" w:hAnsi="楷体" w:cs="宋体"/>
                <w:color w:val="000000"/>
                <w:kern w:val="0"/>
                <w:sz w:val="22"/>
              </w:rPr>
            </w:pPr>
            <w:r>
              <w:rPr>
                <w:rFonts w:ascii="楷体" w:eastAsia="楷体" w:hAnsi="楷体" w:cs="宋体" w:hint="eastAsia"/>
                <w:color w:val="000000"/>
                <w:kern w:val="0"/>
                <w:sz w:val="22"/>
              </w:rPr>
              <w:t>退款订单金额</w:t>
            </w:r>
          </w:p>
        </w:tc>
        <w:tc>
          <w:tcPr>
            <w:tcW w:w="921" w:type="dxa"/>
            <w:tcBorders>
              <w:top w:val="single" w:sz="4" w:space="0" w:color="auto"/>
              <w:left w:val="nil"/>
              <w:bottom w:val="single" w:sz="4" w:space="0" w:color="auto"/>
              <w:right w:val="single" w:sz="4" w:space="0" w:color="auto"/>
            </w:tcBorders>
            <w:shd w:val="clear" w:color="auto" w:fill="auto"/>
            <w:noWrap/>
            <w:vAlign w:val="center"/>
          </w:tcPr>
          <w:p w14:paraId="610C52C7" w14:textId="77777777" w:rsidR="00412300" w:rsidRDefault="00000000">
            <w:pPr>
              <w:widowControl/>
              <w:jc w:val="left"/>
              <w:rPr>
                <w:rFonts w:ascii="楷体" w:eastAsia="楷体" w:hAnsi="楷体" w:cs="宋体"/>
                <w:color w:val="000000"/>
                <w:kern w:val="0"/>
                <w:sz w:val="22"/>
              </w:rPr>
            </w:pPr>
            <w:r>
              <w:rPr>
                <w:rFonts w:ascii="楷体" w:eastAsia="楷体" w:hAnsi="楷体" w:cs="宋体" w:hint="eastAsia"/>
                <w:color w:val="000000"/>
                <w:kern w:val="0"/>
                <w:sz w:val="22"/>
              </w:rPr>
              <w:t>退款类型</w:t>
            </w:r>
          </w:p>
        </w:tc>
        <w:tc>
          <w:tcPr>
            <w:tcW w:w="1094" w:type="dxa"/>
            <w:tcBorders>
              <w:top w:val="single" w:sz="4" w:space="0" w:color="auto"/>
              <w:left w:val="nil"/>
              <w:bottom w:val="single" w:sz="4" w:space="0" w:color="auto"/>
              <w:right w:val="single" w:sz="4" w:space="0" w:color="auto"/>
            </w:tcBorders>
            <w:shd w:val="clear" w:color="auto" w:fill="auto"/>
            <w:noWrap/>
            <w:vAlign w:val="center"/>
          </w:tcPr>
          <w:p w14:paraId="30D07DDA" w14:textId="77777777" w:rsidR="00412300" w:rsidRDefault="00000000">
            <w:pPr>
              <w:widowControl/>
              <w:jc w:val="left"/>
              <w:rPr>
                <w:rFonts w:ascii="楷体" w:eastAsia="楷体" w:hAnsi="楷体" w:cs="宋体"/>
                <w:color w:val="000000"/>
                <w:kern w:val="0"/>
                <w:sz w:val="22"/>
              </w:rPr>
            </w:pPr>
            <w:r>
              <w:rPr>
                <w:rFonts w:ascii="楷体" w:eastAsia="楷体" w:hAnsi="楷体" w:cs="宋体" w:hint="eastAsia"/>
                <w:color w:val="000000"/>
                <w:kern w:val="0"/>
                <w:sz w:val="22"/>
              </w:rPr>
              <w:t>核销退款券金额</w:t>
            </w:r>
          </w:p>
        </w:tc>
      </w:tr>
    </w:tbl>
    <w:p w14:paraId="3C6B024F" w14:textId="77777777" w:rsidR="00412300" w:rsidRDefault="00000000">
      <w:pPr>
        <w:pStyle w:val="a9"/>
        <w:shd w:val="clear" w:color="auto" w:fill="FFFFFF"/>
        <w:spacing w:before="0" w:beforeAutospacing="0" w:after="0" w:afterAutospacing="0" w:line="100" w:lineRule="atLeast"/>
        <w:jc w:val="center"/>
        <w:rPr>
          <w:rFonts w:ascii="仿宋_GB2312" w:eastAsia="仿宋_GB2312" w:hAnsi="仿宋_GB2312" w:cs="Segoe UI"/>
        </w:rPr>
      </w:pPr>
      <w:r>
        <w:rPr>
          <w:rFonts w:ascii="仿宋_GB2312" w:eastAsia="仿宋_GB2312" w:hAnsi="仿宋_GB2312" w:cs="Segoe UI" w:hint="eastAsia"/>
        </w:rPr>
        <w:t>（表4）</w:t>
      </w:r>
    </w:p>
    <w:p w14:paraId="70445F26" w14:textId="77777777" w:rsidR="00412300" w:rsidRDefault="00000000">
      <w:pPr>
        <w:pStyle w:val="2"/>
      </w:pPr>
      <w:bookmarkStart w:id="52" w:name="_Toc117179045"/>
      <w:r>
        <w:rPr>
          <w:rFonts w:hint="eastAsia"/>
          <w:lang w:eastAsia="zh-Hans"/>
        </w:rPr>
        <w:t>（七）</w:t>
      </w:r>
      <w:r>
        <w:t>防套现安全措施</w:t>
      </w:r>
      <w:bookmarkEnd w:id="52"/>
    </w:p>
    <w:p w14:paraId="0A031577" w14:textId="77777777" w:rsidR="00412300" w:rsidRDefault="00000000">
      <w:pPr>
        <w:spacing w:line="360" w:lineRule="auto"/>
        <w:ind w:firstLineChars="200" w:firstLine="640"/>
        <w:rPr>
          <w:rFonts w:ascii="Times New Roman" w:eastAsia="仿宋_GB2312" w:hAnsi="Times New Roman"/>
          <w:sz w:val="32"/>
          <w:szCs w:val="32"/>
        </w:rPr>
      </w:pPr>
      <w:r>
        <w:rPr>
          <w:rFonts w:ascii="Times New Roman" w:eastAsia="仿宋_GB2312" w:hAnsi="Times New Roman"/>
          <w:sz w:val="32"/>
          <w:szCs w:val="32"/>
        </w:rPr>
        <w:t>美团将进行技术风险监控。美团具备成熟的技术支持与平台监管能力，确保消费券真正通过消费者使用到政府引导的消费品类上。</w:t>
      </w:r>
    </w:p>
    <w:p w14:paraId="335B35FF" w14:textId="27A17176" w:rsidR="00412300" w:rsidRDefault="00000000">
      <w:pPr>
        <w:spacing w:line="360" w:lineRule="auto"/>
        <w:ind w:firstLineChars="200" w:firstLine="640"/>
        <w:rPr>
          <w:rFonts w:ascii="Times New Roman" w:eastAsia="仿宋_GB2312" w:hAnsi="Times New Roman"/>
          <w:sz w:val="32"/>
          <w:szCs w:val="32"/>
        </w:rPr>
      </w:pPr>
      <w:r>
        <w:rPr>
          <w:rFonts w:ascii="Times New Roman" w:eastAsia="仿宋_GB2312" w:hAnsi="Times New Roman"/>
          <w:sz w:val="32"/>
          <w:szCs w:val="32"/>
        </w:rPr>
        <w:t>使用方式把控：消费者领取消费券后，可根据使用规则，在消费券有效期内，在美团</w:t>
      </w:r>
      <w:r>
        <w:rPr>
          <w:rFonts w:ascii="Times New Roman" w:eastAsia="仿宋_GB2312" w:hAnsi="Times New Roman"/>
          <w:sz w:val="32"/>
          <w:szCs w:val="32"/>
        </w:rPr>
        <w:t>APP</w:t>
      </w:r>
      <w:r>
        <w:rPr>
          <w:rFonts w:ascii="Times New Roman" w:eastAsia="仿宋_GB2312" w:hAnsi="Times New Roman"/>
          <w:sz w:val="32"/>
          <w:szCs w:val="32"/>
        </w:rPr>
        <w:t>上适用的商户内使用。使用消费券对应生成的每个订单都被精确记录，确保每张消费券的使用可追溯。</w:t>
      </w:r>
    </w:p>
    <w:p w14:paraId="4D334137" w14:textId="71C3961C" w:rsidR="00412300" w:rsidRDefault="00000000">
      <w:pPr>
        <w:spacing w:line="360" w:lineRule="auto"/>
        <w:ind w:firstLineChars="200" w:firstLine="640"/>
        <w:rPr>
          <w:rFonts w:ascii="Times New Roman" w:eastAsia="仿宋_GB2312" w:hAnsi="Times New Roman"/>
          <w:sz w:val="32"/>
          <w:szCs w:val="32"/>
        </w:rPr>
      </w:pPr>
      <w:r>
        <w:rPr>
          <w:rFonts w:ascii="Times New Roman" w:eastAsia="仿宋_GB2312" w:hAnsi="Times New Roman"/>
          <w:sz w:val="32"/>
          <w:szCs w:val="32"/>
        </w:rPr>
        <w:t>审核监管把控：电子券的发放是美团常用的促销手段，</w:t>
      </w:r>
      <w:r>
        <w:rPr>
          <w:rFonts w:ascii="Times New Roman" w:eastAsia="仿宋_GB2312" w:hAnsi="Times New Roman"/>
          <w:sz w:val="32"/>
          <w:szCs w:val="32"/>
        </w:rPr>
        <w:lastRenderedPageBreak/>
        <w:t>监管流程比较完善。针对消费券的监管，美团业务部门在活动开始前对活动设计与使用规范进行合理规划，风控部门在活动事中进行监控，内审部门将活动情况纳入美团整体的审计核查控制中。</w:t>
      </w:r>
    </w:p>
    <w:p w14:paraId="4259C30E" w14:textId="77777777" w:rsidR="00412300" w:rsidRDefault="00000000">
      <w:pPr>
        <w:spacing w:line="360" w:lineRule="auto"/>
        <w:ind w:firstLineChars="200" w:firstLine="640"/>
        <w:rPr>
          <w:rFonts w:ascii="Times New Roman" w:eastAsia="仿宋_GB2312" w:hAnsi="Times New Roman"/>
          <w:sz w:val="32"/>
          <w:szCs w:val="32"/>
        </w:rPr>
      </w:pPr>
      <w:r>
        <w:rPr>
          <w:rFonts w:ascii="Times New Roman" w:eastAsia="仿宋_GB2312" w:hAnsi="Times New Roman"/>
          <w:sz w:val="32"/>
          <w:szCs w:val="32"/>
        </w:rPr>
        <w:t>活动期间，风控部门对抵用券（政府消费券视同于抵用券范畴）实行全生命周期安全防控，基于内外风险案例制定《抵用券活动安全规范》，从运营人员安全意识、券配置安全、发券安全、用券安全多维度推进安全规范落地，最终实现抵用券平台无安全漏洞、券配置有审核、预算消耗异常</w:t>
      </w:r>
      <w:r>
        <w:rPr>
          <w:rFonts w:ascii="Times New Roman" w:eastAsia="仿宋_GB2312" w:hAnsi="Times New Roman"/>
          <w:sz w:val="32"/>
          <w:szCs w:val="32"/>
        </w:rPr>
        <w:t>/</w:t>
      </w:r>
      <w:r>
        <w:rPr>
          <w:rFonts w:ascii="Times New Roman" w:eastAsia="仿宋_GB2312" w:hAnsi="Times New Roman"/>
          <w:sz w:val="32"/>
          <w:szCs w:val="32"/>
        </w:rPr>
        <w:t>活动流量异常有监控、发券</w:t>
      </w:r>
      <w:r>
        <w:rPr>
          <w:rFonts w:ascii="Times New Roman" w:eastAsia="仿宋_GB2312" w:hAnsi="Times New Roman"/>
          <w:sz w:val="32"/>
          <w:szCs w:val="32"/>
        </w:rPr>
        <w:t>/</w:t>
      </w:r>
      <w:r>
        <w:rPr>
          <w:rFonts w:ascii="Times New Roman" w:eastAsia="仿宋_GB2312" w:hAnsi="Times New Roman"/>
          <w:sz w:val="32"/>
          <w:szCs w:val="32"/>
        </w:rPr>
        <w:t>用券有风险检测、券风险可量化的监管机制，保障政府消费券活动最终安全。</w:t>
      </w:r>
    </w:p>
    <w:p w14:paraId="089CD565" w14:textId="77777777" w:rsidR="00412300" w:rsidRDefault="00000000">
      <w:pPr>
        <w:widowControl/>
        <w:shd w:val="clear" w:color="auto" w:fill="FFFFFF"/>
        <w:spacing w:before="120" w:after="120" w:line="330" w:lineRule="atLeast"/>
        <w:ind w:firstLineChars="200" w:firstLine="600"/>
        <w:jc w:val="center"/>
        <w:rPr>
          <w:rFonts w:ascii="宋体" w:eastAsia="宋体" w:hAnsi="宋体" w:cs="Segoe UI"/>
          <w:color w:val="000000"/>
          <w:kern w:val="0"/>
          <w:sz w:val="24"/>
        </w:rPr>
      </w:pPr>
      <w:r>
        <w:rPr>
          <w:rFonts w:ascii="仿宋_GB2312" w:eastAsia="仿宋_GB2312" w:hAnsi="仿宋_GB2312" w:cs="Segoe UI" w:hint="eastAsia"/>
          <w:noProof/>
          <w:sz w:val="30"/>
          <w:szCs w:val="30"/>
        </w:rPr>
        <w:lastRenderedPageBreak/>
        <w:drawing>
          <wp:inline distT="0" distB="0" distL="0" distR="0" wp14:anchorId="664F4D31" wp14:editId="0B513CDA">
            <wp:extent cx="5241925" cy="5395595"/>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pic:cNvPicPr>
                  </pic:nvPicPr>
                  <pic:blipFill>
                    <a:blip r:embed="rId99" cstate="screen">
                      <a:extLst>
                        <a:ext uri="{28A0092B-C50C-407E-A947-70E740481C1C}">
                          <a14:useLocalDpi xmlns:a14="http://schemas.microsoft.com/office/drawing/2010/main"/>
                        </a:ext>
                      </a:extLst>
                    </a:blip>
                    <a:stretch>
                      <a:fillRect/>
                    </a:stretch>
                  </pic:blipFill>
                  <pic:spPr>
                    <a:xfrm>
                      <a:off x="0" y="0"/>
                      <a:ext cx="5255304" cy="5409684"/>
                    </a:xfrm>
                    <a:prstGeom prst="rect">
                      <a:avLst/>
                    </a:prstGeom>
                  </pic:spPr>
                </pic:pic>
              </a:graphicData>
            </a:graphic>
          </wp:inline>
        </w:drawing>
      </w:r>
    </w:p>
    <w:p w14:paraId="03B326FD" w14:textId="77777777" w:rsidR="00412300" w:rsidRDefault="00000000">
      <w:pPr>
        <w:spacing w:line="360" w:lineRule="auto"/>
        <w:ind w:firstLineChars="200" w:firstLine="640"/>
        <w:jc w:val="center"/>
        <w:rPr>
          <w:rFonts w:ascii="Times New Roman" w:eastAsia="仿宋_GB2312" w:hAnsi="Times New Roman"/>
          <w:sz w:val="32"/>
          <w:szCs w:val="32"/>
        </w:rPr>
      </w:pPr>
      <w:r>
        <w:rPr>
          <w:rFonts w:ascii="Times New Roman" w:eastAsia="仿宋_GB2312" w:hAnsi="Times New Roman" w:hint="eastAsia"/>
          <w:sz w:val="32"/>
          <w:szCs w:val="32"/>
        </w:rPr>
        <w:t>（消费券监测处理流程图）</w:t>
      </w:r>
    </w:p>
    <w:p w14:paraId="0AEB5A3B" w14:textId="77777777" w:rsidR="00412300" w:rsidRDefault="00000000">
      <w:pPr>
        <w:pStyle w:val="2"/>
      </w:pPr>
      <w:bookmarkStart w:id="53" w:name="_Toc92403430"/>
      <w:bookmarkStart w:id="54" w:name="_Toc117179046"/>
      <w:r>
        <w:rPr>
          <w:rFonts w:hint="eastAsia"/>
          <w:lang w:eastAsia="zh-Hans"/>
        </w:rPr>
        <w:t>（八）</w:t>
      </w:r>
      <w:r>
        <w:rPr>
          <w:rFonts w:hint="eastAsia"/>
        </w:rPr>
        <w:t>宣传</w:t>
      </w:r>
      <w:r>
        <w:t>推广方案</w:t>
      </w:r>
      <w:bookmarkEnd w:id="53"/>
      <w:bookmarkEnd w:id="54"/>
    </w:p>
    <w:p w14:paraId="01F14442" w14:textId="77777777" w:rsidR="00412300" w:rsidRDefault="00000000">
      <w:pPr>
        <w:pStyle w:val="3"/>
      </w:pPr>
      <w:bookmarkStart w:id="55" w:name="_Toc117179047"/>
      <w:r>
        <w:t>1、线上专题页效果图</w:t>
      </w:r>
      <w:bookmarkEnd w:id="55"/>
    </w:p>
    <w:p w14:paraId="1FD43BA5" w14:textId="77777777" w:rsidR="00412300" w:rsidRDefault="00000000">
      <w:pPr>
        <w:pStyle w:val="a9"/>
        <w:shd w:val="clear" w:color="auto" w:fill="FFFFFF"/>
        <w:spacing w:before="0" w:beforeAutospacing="0" w:after="0" w:afterAutospacing="0" w:line="100" w:lineRule="atLeast"/>
        <w:jc w:val="center"/>
        <w:rPr>
          <w:rFonts w:ascii="黑体" w:eastAsia="黑体" w:hAnsi="黑体" w:cs="Segoe UI"/>
          <w:b/>
          <w:bCs/>
          <w:sz w:val="30"/>
          <w:szCs w:val="30"/>
        </w:rPr>
      </w:pPr>
      <w:r>
        <w:rPr>
          <w:noProof/>
        </w:rPr>
        <w:lastRenderedPageBreak/>
        <w:drawing>
          <wp:inline distT="0" distB="0" distL="0" distR="0" wp14:anchorId="469827D3" wp14:editId="563C9F12">
            <wp:extent cx="2317750" cy="4535170"/>
            <wp:effectExtent l="0" t="0" r="635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100" cstate="screen">
                      <a:extLst>
                        <a:ext uri="{28A0092B-C50C-407E-A947-70E740481C1C}">
                          <a14:useLocalDpi xmlns:a14="http://schemas.microsoft.com/office/drawing/2010/main"/>
                        </a:ext>
                      </a:extLst>
                    </a:blip>
                    <a:stretch>
                      <a:fillRect/>
                    </a:stretch>
                  </pic:blipFill>
                  <pic:spPr>
                    <a:xfrm>
                      <a:off x="0" y="0"/>
                      <a:ext cx="2330409" cy="4559551"/>
                    </a:xfrm>
                    <a:prstGeom prst="rect">
                      <a:avLst/>
                    </a:prstGeom>
                  </pic:spPr>
                </pic:pic>
              </a:graphicData>
            </a:graphic>
          </wp:inline>
        </w:drawing>
      </w:r>
      <w:r>
        <w:rPr>
          <w:noProof/>
        </w:rPr>
        <w:drawing>
          <wp:inline distT="0" distB="0" distL="0" distR="0" wp14:anchorId="6EAF5213" wp14:editId="56EC8941">
            <wp:extent cx="2662555" cy="4523740"/>
            <wp:effectExtent l="0" t="0" r="508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101" cstate="screen">
                      <a:extLst>
                        <a:ext uri="{28A0092B-C50C-407E-A947-70E740481C1C}">
                          <a14:useLocalDpi xmlns:a14="http://schemas.microsoft.com/office/drawing/2010/main"/>
                        </a:ext>
                      </a:extLst>
                    </a:blip>
                    <a:stretch>
                      <a:fillRect/>
                    </a:stretch>
                  </pic:blipFill>
                  <pic:spPr>
                    <a:xfrm>
                      <a:off x="0" y="0"/>
                      <a:ext cx="2667139" cy="4531702"/>
                    </a:xfrm>
                    <a:prstGeom prst="rect">
                      <a:avLst/>
                    </a:prstGeom>
                  </pic:spPr>
                </pic:pic>
              </a:graphicData>
            </a:graphic>
          </wp:inline>
        </w:drawing>
      </w:r>
    </w:p>
    <w:p w14:paraId="2C00EE1B" w14:textId="77777777" w:rsidR="00412300" w:rsidRDefault="00000000">
      <w:pPr>
        <w:spacing w:line="360" w:lineRule="auto"/>
        <w:ind w:firstLineChars="200" w:firstLine="640"/>
        <w:jc w:val="center"/>
        <w:rPr>
          <w:rFonts w:ascii="Times New Roman" w:eastAsia="仿宋_GB2312" w:hAnsi="Times New Roman"/>
          <w:sz w:val="32"/>
          <w:szCs w:val="32"/>
        </w:rPr>
      </w:pPr>
      <w:r>
        <w:rPr>
          <w:rFonts w:ascii="Times New Roman" w:eastAsia="仿宋_GB2312" w:hAnsi="Times New Roman"/>
          <w:sz w:val="32"/>
          <w:szCs w:val="32"/>
        </w:rPr>
        <w:t>（领取页面效果图示意）</w:t>
      </w:r>
    </w:p>
    <w:p w14:paraId="3ABB3F07" w14:textId="77777777" w:rsidR="00412300" w:rsidRDefault="00000000">
      <w:pPr>
        <w:pStyle w:val="a9"/>
        <w:shd w:val="clear" w:color="auto" w:fill="FFFFFF"/>
        <w:spacing w:before="0" w:beforeAutospacing="0" w:after="0" w:afterAutospacing="0" w:line="330" w:lineRule="atLeast"/>
        <w:jc w:val="center"/>
        <w:rPr>
          <w:rFonts w:ascii="Segoe UI" w:hAnsi="Segoe UI" w:cs="Segoe UI"/>
          <w:color w:val="333333"/>
          <w:sz w:val="21"/>
          <w:szCs w:val="21"/>
        </w:rPr>
      </w:pPr>
      <w:r>
        <w:rPr>
          <w:noProof/>
        </w:rPr>
        <w:lastRenderedPageBreak/>
        <w:drawing>
          <wp:inline distT="0" distB="0" distL="0" distR="0" wp14:anchorId="4B5A613F" wp14:editId="65519789">
            <wp:extent cx="3107055" cy="5553075"/>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102" cstate="screen">
                      <a:extLst>
                        <a:ext uri="{28A0092B-C50C-407E-A947-70E740481C1C}">
                          <a14:useLocalDpi xmlns:a14="http://schemas.microsoft.com/office/drawing/2010/main"/>
                        </a:ext>
                      </a:extLst>
                    </a:blip>
                    <a:stretch>
                      <a:fillRect/>
                    </a:stretch>
                  </pic:blipFill>
                  <pic:spPr>
                    <a:xfrm>
                      <a:off x="0" y="0"/>
                      <a:ext cx="3111025" cy="5560011"/>
                    </a:xfrm>
                    <a:prstGeom prst="rect">
                      <a:avLst/>
                    </a:prstGeom>
                  </pic:spPr>
                </pic:pic>
              </a:graphicData>
            </a:graphic>
          </wp:inline>
        </w:drawing>
      </w:r>
    </w:p>
    <w:p w14:paraId="3C6DB261" w14:textId="77777777" w:rsidR="00412300" w:rsidRDefault="00000000">
      <w:pPr>
        <w:spacing w:line="360" w:lineRule="auto"/>
        <w:ind w:firstLineChars="200" w:firstLine="640"/>
        <w:jc w:val="center"/>
        <w:rPr>
          <w:rFonts w:ascii="Times New Roman" w:eastAsia="仿宋_GB2312" w:hAnsi="Times New Roman"/>
          <w:sz w:val="32"/>
          <w:szCs w:val="32"/>
        </w:rPr>
      </w:pPr>
      <w:r>
        <w:rPr>
          <w:rFonts w:ascii="Times New Roman" w:eastAsia="仿宋_GB2312" w:hAnsi="Times New Roman"/>
          <w:sz w:val="32"/>
          <w:szCs w:val="32"/>
        </w:rPr>
        <w:t>（</w:t>
      </w:r>
      <w:r>
        <w:rPr>
          <w:rFonts w:ascii="Times New Roman" w:eastAsia="仿宋_GB2312" w:hAnsi="Times New Roman"/>
          <w:sz w:val="32"/>
          <w:szCs w:val="32"/>
        </w:rPr>
        <w:t>APP</w:t>
      </w:r>
      <w:r>
        <w:rPr>
          <w:rFonts w:ascii="Times New Roman" w:eastAsia="仿宋_GB2312" w:hAnsi="Times New Roman"/>
          <w:sz w:val="32"/>
          <w:szCs w:val="32"/>
        </w:rPr>
        <w:t>启动页面效果图）</w:t>
      </w:r>
    </w:p>
    <w:p w14:paraId="57610DFA" w14:textId="77777777" w:rsidR="00412300" w:rsidRDefault="00000000">
      <w:pPr>
        <w:pStyle w:val="3"/>
      </w:pPr>
      <w:bookmarkStart w:id="56" w:name="_Toc117179048"/>
      <w:r>
        <w:t>2、</w:t>
      </w:r>
      <w:r>
        <w:rPr>
          <w:rFonts w:hint="eastAsia"/>
        </w:rPr>
        <w:t>宣传</w:t>
      </w:r>
      <w:r>
        <w:t>方案</w:t>
      </w:r>
      <w:bookmarkEnd w:id="56"/>
    </w:p>
    <w:p w14:paraId="41620863" w14:textId="28D575AB" w:rsidR="00412300" w:rsidRDefault="00000000">
      <w:pPr>
        <w:spacing w:line="360" w:lineRule="auto"/>
        <w:ind w:firstLineChars="200" w:firstLine="640"/>
        <w:rPr>
          <w:rFonts w:ascii="Times New Roman" w:eastAsia="仿宋_GB2312" w:hAnsi="Times New Roman"/>
          <w:sz w:val="32"/>
          <w:szCs w:val="32"/>
        </w:rPr>
      </w:pPr>
      <w:r>
        <w:rPr>
          <w:rFonts w:ascii="Times New Roman" w:eastAsia="仿宋_GB2312" w:hAnsi="Times New Roman"/>
          <w:sz w:val="32"/>
          <w:szCs w:val="32"/>
        </w:rPr>
        <w:t>为配合政府补贴活动宣传，美团将原计划用于商业广告的资源，全部投入配合此次活动支持，用于免费的市场传播推广。包含美团</w:t>
      </w:r>
      <w:r>
        <w:rPr>
          <w:rFonts w:ascii="Times New Roman" w:eastAsia="仿宋_GB2312" w:hAnsi="Times New Roman"/>
          <w:sz w:val="32"/>
          <w:szCs w:val="32"/>
        </w:rPr>
        <w:t>APP</w:t>
      </w:r>
      <w:r>
        <w:rPr>
          <w:rFonts w:ascii="Times New Roman" w:eastAsia="仿宋_GB2312" w:hAnsi="Times New Roman"/>
          <w:sz w:val="32"/>
          <w:szCs w:val="32"/>
        </w:rPr>
        <w:t>核心广告资源位，如开屏广告、首页广告、搜索广告位、消息推送等。以及美团官方微博、微信等站外传播资源矩阵。</w:t>
      </w:r>
    </w:p>
    <w:p w14:paraId="68E88C43" w14:textId="77777777" w:rsidR="00412300" w:rsidRDefault="00000000">
      <w:pPr>
        <w:pStyle w:val="a9"/>
        <w:shd w:val="clear" w:color="auto" w:fill="FFFFFF"/>
        <w:spacing w:before="0" w:beforeAutospacing="0" w:after="0" w:afterAutospacing="0" w:line="330" w:lineRule="atLeast"/>
        <w:rPr>
          <w:rFonts w:ascii="Segoe UI" w:hAnsi="Segoe UI" w:cs="Segoe UI"/>
          <w:color w:val="333333"/>
          <w:sz w:val="21"/>
          <w:szCs w:val="21"/>
        </w:rPr>
      </w:pPr>
      <w:r>
        <w:rPr>
          <w:noProof/>
        </w:rPr>
        <w:lastRenderedPageBreak/>
        <w:drawing>
          <wp:inline distT="0" distB="0" distL="114300" distR="114300" wp14:anchorId="062F40F5" wp14:editId="5DDBB6D7">
            <wp:extent cx="4979670" cy="1943100"/>
            <wp:effectExtent l="0" t="0" r="11430" b="0"/>
            <wp:docPr id="1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
                    <pic:cNvPicPr>
                      <a:picLocks noChangeAspect="1"/>
                    </pic:cNvPicPr>
                  </pic:nvPicPr>
                  <pic:blipFill>
                    <a:blip r:embed="rId103"/>
                    <a:stretch>
                      <a:fillRect/>
                    </a:stretch>
                  </pic:blipFill>
                  <pic:spPr>
                    <a:xfrm>
                      <a:off x="0" y="0"/>
                      <a:ext cx="4979670" cy="1943100"/>
                    </a:xfrm>
                    <a:prstGeom prst="rect">
                      <a:avLst/>
                    </a:prstGeom>
                    <a:noFill/>
                    <a:ln>
                      <a:noFill/>
                    </a:ln>
                  </pic:spPr>
                </pic:pic>
              </a:graphicData>
            </a:graphic>
          </wp:inline>
        </w:drawing>
      </w:r>
    </w:p>
    <w:p w14:paraId="3C59DF6D" w14:textId="77777777" w:rsidR="00412300" w:rsidRDefault="00000000">
      <w:pPr>
        <w:spacing w:line="360" w:lineRule="auto"/>
        <w:ind w:firstLineChars="200" w:firstLine="640"/>
        <w:jc w:val="center"/>
        <w:rPr>
          <w:rFonts w:ascii="Times New Roman" w:eastAsia="仿宋_GB2312" w:hAnsi="Times New Roman"/>
          <w:sz w:val="32"/>
          <w:szCs w:val="32"/>
        </w:rPr>
      </w:pPr>
      <w:r>
        <w:rPr>
          <w:rFonts w:ascii="Times New Roman" w:eastAsia="仿宋_GB2312" w:hAnsi="Times New Roman" w:hint="eastAsia"/>
          <w:sz w:val="32"/>
          <w:szCs w:val="32"/>
        </w:rPr>
        <w:t>（</w:t>
      </w:r>
      <w:r>
        <w:rPr>
          <w:rFonts w:ascii="Times New Roman" w:eastAsia="仿宋_GB2312" w:hAnsi="Times New Roman"/>
          <w:sz w:val="32"/>
          <w:szCs w:val="32"/>
        </w:rPr>
        <w:t>站内推广资源示意</w:t>
      </w:r>
      <w:r>
        <w:rPr>
          <w:rFonts w:ascii="Times New Roman" w:eastAsia="仿宋_GB2312" w:hAnsi="Times New Roman" w:hint="eastAsia"/>
          <w:sz w:val="32"/>
          <w:szCs w:val="32"/>
        </w:rPr>
        <w:t>）</w:t>
      </w:r>
    </w:p>
    <w:p w14:paraId="5EDD2074" w14:textId="7F7F9678" w:rsidR="00412300" w:rsidRDefault="00000000">
      <w:pPr>
        <w:pStyle w:val="a9"/>
        <w:shd w:val="clear" w:color="auto" w:fill="FFFFFF"/>
        <w:spacing w:before="0" w:beforeAutospacing="0" w:after="0" w:afterAutospacing="0" w:line="330" w:lineRule="atLeast"/>
        <w:jc w:val="center"/>
        <w:rPr>
          <w:rFonts w:ascii="Segoe UI" w:hAnsi="Segoe UI" w:cs="Segoe UI"/>
          <w:color w:val="333333"/>
          <w:sz w:val="21"/>
          <w:szCs w:val="21"/>
        </w:rPr>
      </w:pPr>
      <w:r>
        <w:rPr>
          <w:rFonts w:ascii="仿宋" w:eastAsia="仿宋" w:hAnsi="仿宋" w:cs="Segoe UI"/>
          <w:bCs/>
          <w:noProof/>
          <w:sz w:val="30"/>
          <w:szCs w:val="30"/>
        </w:rPr>
        <w:drawing>
          <wp:inline distT="0" distB="0" distL="0" distR="0" wp14:anchorId="51024D04" wp14:editId="60517668">
            <wp:extent cx="1790700" cy="3714750"/>
            <wp:effectExtent l="0" t="0" r="0" b="63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noChangeArrowheads="1"/>
                    </pic:cNvPicPr>
                  </pic:nvPicPr>
                  <pic:blipFill>
                    <a:blip r:embed="rId104" cstate="screen">
                      <a:extLst>
                        <a:ext uri="{28A0092B-C50C-407E-A947-70E740481C1C}">
                          <a14:useLocalDpi xmlns:a14="http://schemas.microsoft.com/office/drawing/2010/main"/>
                        </a:ext>
                      </a:extLst>
                    </a:blip>
                    <a:srcRect/>
                    <a:stretch>
                      <a:fillRect/>
                    </a:stretch>
                  </pic:blipFill>
                  <pic:spPr>
                    <a:xfrm>
                      <a:off x="0" y="0"/>
                      <a:ext cx="1802302" cy="3737967"/>
                    </a:xfrm>
                    <a:prstGeom prst="rect">
                      <a:avLst/>
                    </a:prstGeom>
                    <a:noFill/>
                    <a:ln>
                      <a:noFill/>
                    </a:ln>
                  </pic:spPr>
                </pic:pic>
              </a:graphicData>
            </a:graphic>
          </wp:inline>
        </w:drawing>
      </w:r>
    </w:p>
    <w:p w14:paraId="6432E365" w14:textId="22039BE0" w:rsidR="00412300" w:rsidRDefault="00000000">
      <w:pPr>
        <w:spacing w:line="360" w:lineRule="auto"/>
        <w:ind w:firstLineChars="200" w:firstLine="640"/>
        <w:jc w:val="center"/>
        <w:rPr>
          <w:rFonts w:ascii="Times New Roman" w:eastAsia="仿宋_GB2312" w:hAnsi="Times New Roman"/>
          <w:sz w:val="32"/>
          <w:szCs w:val="32"/>
        </w:rPr>
      </w:pPr>
      <w:r>
        <w:rPr>
          <w:rFonts w:ascii="Times New Roman" w:eastAsia="仿宋_GB2312" w:hAnsi="Times New Roman"/>
          <w:sz w:val="32"/>
          <w:szCs w:val="32"/>
        </w:rPr>
        <w:t>（美团</w:t>
      </w:r>
      <w:r>
        <w:rPr>
          <w:rFonts w:ascii="Times New Roman" w:eastAsia="仿宋_GB2312" w:hAnsi="Times New Roman"/>
          <w:sz w:val="32"/>
          <w:szCs w:val="32"/>
        </w:rPr>
        <w:t>APP</w:t>
      </w:r>
      <w:r>
        <w:rPr>
          <w:rFonts w:ascii="Times New Roman" w:eastAsia="仿宋_GB2312" w:hAnsi="Times New Roman"/>
          <w:sz w:val="32"/>
          <w:szCs w:val="32"/>
        </w:rPr>
        <w:t>启动图）</w:t>
      </w:r>
    </w:p>
    <w:p w14:paraId="0F4A910E" w14:textId="77777777" w:rsidR="00412300" w:rsidRDefault="00000000">
      <w:pPr>
        <w:pStyle w:val="a9"/>
        <w:shd w:val="clear" w:color="auto" w:fill="FFFFFF"/>
        <w:spacing w:before="120" w:beforeAutospacing="0" w:after="120" w:afterAutospacing="0" w:line="330" w:lineRule="atLeast"/>
        <w:jc w:val="center"/>
      </w:pPr>
      <w:r>
        <w:rPr>
          <w:noProof/>
        </w:rPr>
        <w:lastRenderedPageBreak/>
        <w:drawing>
          <wp:inline distT="0" distB="0" distL="0" distR="0" wp14:anchorId="576E3C70" wp14:editId="3B1177D1">
            <wp:extent cx="2184400" cy="4709160"/>
            <wp:effectExtent l="0" t="0" r="6350" b="0"/>
            <wp:docPr id="76" name="图片 76" descr="C:\Users\ADMINI~1\AppData\Local\Temp\WeChat Files\83f6b3e89b6659c9adfdb7b13984e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C:\Users\ADMINI~1\AppData\Local\Temp\WeChat Files\83f6b3e89b6659c9adfdb7b13984e14.jpg"/>
                    <pic:cNvPicPr>
                      <a:picLocks noChangeAspect="1" noChangeArrowheads="1"/>
                    </pic:cNvPicPr>
                  </pic:nvPicPr>
                  <pic:blipFill>
                    <a:blip r:embed="rId105" cstate="screen">
                      <a:extLst>
                        <a:ext uri="{28A0092B-C50C-407E-A947-70E740481C1C}">
                          <a14:useLocalDpi xmlns:a14="http://schemas.microsoft.com/office/drawing/2010/main"/>
                        </a:ext>
                      </a:extLst>
                    </a:blip>
                    <a:srcRect/>
                    <a:stretch>
                      <a:fillRect/>
                    </a:stretch>
                  </pic:blipFill>
                  <pic:spPr>
                    <a:xfrm>
                      <a:off x="0" y="0"/>
                      <a:ext cx="2196575" cy="4735201"/>
                    </a:xfrm>
                    <a:prstGeom prst="rect">
                      <a:avLst/>
                    </a:prstGeom>
                    <a:noFill/>
                    <a:ln>
                      <a:noFill/>
                    </a:ln>
                  </pic:spPr>
                </pic:pic>
              </a:graphicData>
            </a:graphic>
          </wp:inline>
        </w:drawing>
      </w:r>
      <w:r>
        <w:rPr>
          <w:noProof/>
        </w:rPr>
        <w:drawing>
          <wp:inline distT="0" distB="0" distL="0" distR="0" wp14:anchorId="282E72AE" wp14:editId="18F24A51">
            <wp:extent cx="2256155" cy="4679315"/>
            <wp:effectExtent l="0" t="0" r="0" b="6985"/>
            <wp:docPr id="78" name="图片 78" descr="C:\Users\ADMINI~1\AppData\Local\Temp\WeChat Files\f9ae24f5583bcbfd0435a076e12c70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C:\Users\ADMINI~1\AppData\Local\Temp\WeChat Files\f9ae24f5583bcbfd0435a076e12c70a.jpg"/>
                    <pic:cNvPicPr>
                      <a:picLocks noChangeAspect="1" noChangeArrowheads="1"/>
                    </pic:cNvPicPr>
                  </pic:nvPicPr>
                  <pic:blipFill>
                    <a:blip r:embed="rId106" cstate="screen">
                      <a:extLst>
                        <a:ext uri="{28A0092B-C50C-407E-A947-70E740481C1C}">
                          <a14:useLocalDpi xmlns:a14="http://schemas.microsoft.com/office/drawing/2010/main"/>
                        </a:ext>
                      </a:extLst>
                    </a:blip>
                    <a:srcRect/>
                    <a:stretch>
                      <a:fillRect/>
                    </a:stretch>
                  </pic:blipFill>
                  <pic:spPr>
                    <a:xfrm>
                      <a:off x="0" y="0"/>
                      <a:ext cx="2264035" cy="4695778"/>
                    </a:xfrm>
                    <a:prstGeom prst="rect">
                      <a:avLst/>
                    </a:prstGeom>
                    <a:noFill/>
                    <a:ln>
                      <a:noFill/>
                    </a:ln>
                  </pic:spPr>
                </pic:pic>
              </a:graphicData>
            </a:graphic>
          </wp:inline>
        </w:drawing>
      </w:r>
    </w:p>
    <w:p w14:paraId="3AAB8720" w14:textId="77777777" w:rsidR="00412300" w:rsidRDefault="00000000">
      <w:pPr>
        <w:spacing w:line="360" w:lineRule="auto"/>
        <w:ind w:firstLineChars="200" w:firstLine="640"/>
        <w:jc w:val="center"/>
        <w:rPr>
          <w:rFonts w:ascii="Times New Roman" w:eastAsia="仿宋_GB2312" w:hAnsi="Times New Roman"/>
          <w:sz w:val="32"/>
          <w:szCs w:val="32"/>
        </w:rPr>
      </w:pPr>
      <w:r>
        <w:rPr>
          <w:rFonts w:ascii="Times New Roman" w:eastAsia="仿宋_GB2312" w:hAnsi="Times New Roman" w:hint="eastAsia"/>
          <w:sz w:val="32"/>
          <w:szCs w:val="32"/>
        </w:rPr>
        <w:t>（专题领券页面示意）</w:t>
      </w:r>
    </w:p>
    <w:p w14:paraId="616BA393" w14:textId="77777777" w:rsidR="00412300" w:rsidRDefault="00000000">
      <w:pPr>
        <w:pStyle w:val="a9"/>
        <w:shd w:val="clear" w:color="auto" w:fill="FFFFFF"/>
        <w:spacing w:before="0" w:beforeAutospacing="0" w:after="0" w:afterAutospacing="0" w:line="330" w:lineRule="atLeast"/>
        <w:jc w:val="center"/>
        <w:rPr>
          <w:rFonts w:ascii="Segoe UI" w:hAnsi="Segoe UI" w:cs="Segoe UI"/>
          <w:color w:val="333333"/>
          <w:sz w:val="21"/>
          <w:szCs w:val="21"/>
        </w:rPr>
      </w:pPr>
      <w:r>
        <w:rPr>
          <w:noProof/>
        </w:rPr>
        <w:drawing>
          <wp:inline distT="0" distB="0" distL="0" distR="0" wp14:anchorId="2219B562" wp14:editId="4F502DAB">
            <wp:extent cx="1732915" cy="3557270"/>
            <wp:effectExtent l="0" t="0" r="1270" b="508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pic:cNvPicPr>
                  </pic:nvPicPr>
                  <pic:blipFill>
                    <a:blip r:embed="rId107" cstate="screen">
                      <a:extLst>
                        <a:ext uri="{28A0092B-C50C-407E-A947-70E740481C1C}">
                          <a14:useLocalDpi xmlns:a14="http://schemas.microsoft.com/office/drawing/2010/main"/>
                        </a:ext>
                      </a:extLst>
                    </a:blip>
                    <a:stretch>
                      <a:fillRect/>
                    </a:stretch>
                  </pic:blipFill>
                  <pic:spPr>
                    <a:xfrm>
                      <a:off x="0" y="0"/>
                      <a:ext cx="1746071" cy="3585123"/>
                    </a:xfrm>
                    <a:prstGeom prst="rect">
                      <a:avLst/>
                    </a:prstGeom>
                  </pic:spPr>
                </pic:pic>
              </a:graphicData>
            </a:graphic>
          </wp:inline>
        </w:drawing>
      </w:r>
      <w:r>
        <w:rPr>
          <w:noProof/>
        </w:rPr>
        <w:drawing>
          <wp:inline distT="0" distB="0" distL="0" distR="0" wp14:anchorId="51F4D462" wp14:editId="38849695">
            <wp:extent cx="1714500" cy="3561715"/>
            <wp:effectExtent l="0" t="0" r="635" b="127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pic:cNvPicPr>
                  </pic:nvPicPr>
                  <pic:blipFill>
                    <a:blip r:embed="rId108" cstate="screen">
                      <a:extLst>
                        <a:ext uri="{28A0092B-C50C-407E-A947-70E740481C1C}">
                          <a14:useLocalDpi xmlns:a14="http://schemas.microsoft.com/office/drawing/2010/main"/>
                        </a:ext>
                      </a:extLst>
                    </a:blip>
                    <a:stretch>
                      <a:fillRect/>
                    </a:stretch>
                  </pic:blipFill>
                  <pic:spPr>
                    <a:xfrm>
                      <a:off x="0" y="0"/>
                      <a:ext cx="1763876" cy="3664806"/>
                    </a:xfrm>
                    <a:prstGeom prst="rect">
                      <a:avLst/>
                    </a:prstGeom>
                  </pic:spPr>
                </pic:pic>
              </a:graphicData>
            </a:graphic>
          </wp:inline>
        </w:drawing>
      </w:r>
    </w:p>
    <w:p w14:paraId="796F2D25" w14:textId="77777777" w:rsidR="00412300" w:rsidRDefault="00000000">
      <w:pPr>
        <w:spacing w:line="360" w:lineRule="auto"/>
        <w:ind w:firstLineChars="200" w:firstLine="640"/>
        <w:jc w:val="center"/>
        <w:rPr>
          <w:rFonts w:ascii="Times New Roman" w:eastAsia="仿宋_GB2312" w:hAnsi="Times New Roman"/>
          <w:sz w:val="32"/>
          <w:szCs w:val="32"/>
        </w:rPr>
      </w:pPr>
      <w:r>
        <w:rPr>
          <w:rFonts w:ascii="Times New Roman" w:eastAsia="仿宋_GB2312" w:hAnsi="Times New Roman"/>
          <w:sz w:val="32"/>
          <w:szCs w:val="32"/>
        </w:rPr>
        <w:t>（</w:t>
      </w:r>
      <w:r>
        <w:rPr>
          <w:rFonts w:ascii="Times New Roman" w:eastAsia="仿宋_GB2312" w:hAnsi="Times New Roman"/>
          <w:sz w:val="32"/>
          <w:szCs w:val="32"/>
        </w:rPr>
        <w:t>APP</w:t>
      </w:r>
      <w:r>
        <w:rPr>
          <w:rFonts w:ascii="Times New Roman" w:eastAsia="仿宋_GB2312" w:hAnsi="Times New Roman"/>
          <w:sz w:val="32"/>
          <w:szCs w:val="32"/>
        </w:rPr>
        <w:t>首页推广资源位）</w:t>
      </w:r>
    </w:p>
    <w:tbl>
      <w:tblPr>
        <w:tblW w:w="7035" w:type="dxa"/>
        <w:jc w:val="center"/>
        <w:shd w:val="clear" w:color="auto" w:fill="FFFFFF"/>
        <w:tblCellMar>
          <w:top w:w="15" w:type="dxa"/>
          <w:left w:w="15" w:type="dxa"/>
          <w:bottom w:w="15" w:type="dxa"/>
          <w:right w:w="15" w:type="dxa"/>
        </w:tblCellMar>
        <w:tblLook w:val="04A0" w:firstRow="1" w:lastRow="0" w:firstColumn="1" w:lastColumn="0" w:noHBand="0" w:noVBand="1"/>
      </w:tblPr>
      <w:tblGrid>
        <w:gridCol w:w="2778"/>
        <w:gridCol w:w="4257"/>
      </w:tblGrid>
      <w:tr w:rsidR="00412300" w14:paraId="7B916D40" w14:textId="77777777" w:rsidTr="00BF50B4">
        <w:trPr>
          <w:jc w:val="center"/>
        </w:trPr>
        <w:tc>
          <w:tcPr>
            <w:tcW w:w="2778" w:type="dxa"/>
            <w:tcBorders>
              <w:top w:val="single" w:sz="6" w:space="0" w:color="DDDDDD"/>
              <w:left w:val="single" w:sz="6" w:space="0" w:color="DDDDDD"/>
              <w:bottom w:val="single" w:sz="6" w:space="0" w:color="DDDDDD"/>
              <w:right w:val="single" w:sz="6" w:space="0" w:color="DDDDDD"/>
            </w:tcBorders>
            <w:shd w:val="clear" w:color="auto" w:fill="F6F6F6"/>
            <w:tcMar>
              <w:top w:w="15" w:type="dxa"/>
              <w:left w:w="120" w:type="dxa"/>
              <w:bottom w:w="15" w:type="dxa"/>
              <w:right w:w="120" w:type="dxa"/>
            </w:tcMar>
          </w:tcPr>
          <w:p w14:paraId="3923D01D" w14:textId="77777777" w:rsidR="00412300" w:rsidRDefault="00000000">
            <w:pPr>
              <w:widowControl/>
              <w:spacing w:before="120" w:after="120" w:line="330" w:lineRule="atLeast"/>
              <w:jc w:val="left"/>
              <w:rPr>
                <w:rFonts w:ascii="仿宋" w:eastAsia="仿宋" w:hAnsi="仿宋" w:cs="Segoe UI"/>
                <w:b/>
                <w:bCs/>
                <w:color w:val="333333"/>
                <w:kern w:val="0"/>
                <w:sz w:val="28"/>
                <w:szCs w:val="21"/>
              </w:rPr>
            </w:pPr>
            <w:r>
              <w:rPr>
                <w:rFonts w:ascii="仿宋" w:eastAsia="仿宋" w:hAnsi="仿宋" w:cs="Segoe UI"/>
                <w:b/>
                <w:bCs/>
                <w:color w:val="333333"/>
                <w:kern w:val="0"/>
                <w:sz w:val="28"/>
                <w:szCs w:val="21"/>
              </w:rPr>
              <w:lastRenderedPageBreak/>
              <w:t>类项</w:t>
            </w:r>
          </w:p>
        </w:tc>
        <w:tc>
          <w:tcPr>
            <w:tcW w:w="4257" w:type="dxa"/>
            <w:tcBorders>
              <w:top w:val="single" w:sz="6" w:space="0" w:color="DDDDDD"/>
              <w:left w:val="single" w:sz="6" w:space="0" w:color="DDDDDD"/>
              <w:bottom w:val="single" w:sz="6" w:space="0" w:color="DDDDDD"/>
              <w:right w:val="single" w:sz="6" w:space="0" w:color="DDDDDD"/>
            </w:tcBorders>
            <w:shd w:val="clear" w:color="auto" w:fill="F6F6F6"/>
            <w:tcMar>
              <w:top w:w="15" w:type="dxa"/>
              <w:left w:w="120" w:type="dxa"/>
              <w:bottom w:w="15" w:type="dxa"/>
              <w:right w:w="120" w:type="dxa"/>
            </w:tcMar>
          </w:tcPr>
          <w:p w14:paraId="2DF3C320" w14:textId="77777777" w:rsidR="00412300" w:rsidRDefault="00000000">
            <w:pPr>
              <w:widowControl/>
              <w:wordWrap w:val="0"/>
              <w:spacing w:before="120" w:after="120" w:line="330" w:lineRule="atLeast"/>
              <w:jc w:val="left"/>
              <w:rPr>
                <w:rFonts w:ascii="仿宋" w:eastAsia="仿宋" w:hAnsi="仿宋" w:cs="Segoe UI"/>
                <w:b/>
                <w:bCs/>
                <w:color w:val="333333"/>
                <w:kern w:val="0"/>
                <w:sz w:val="28"/>
                <w:szCs w:val="21"/>
              </w:rPr>
            </w:pPr>
            <w:r>
              <w:rPr>
                <w:rFonts w:ascii="仿宋" w:eastAsia="仿宋" w:hAnsi="仿宋" w:cs="Segoe UI"/>
                <w:b/>
                <w:bCs/>
                <w:color w:val="333333"/>
                <w:kern w:val="0"/>
                <w:sz w:val="28"/>
                <w:szCs w:val="21"/>
              </w:rPr>
              <w:t>内容</w:t>
            </w:r>
          </w:p>
        </w:tc>
      </w:tr>
      <w:tr w:rsidR="00412300" w14:paraId="6612917A" w14:textId="77777777" w:rsidTr="00BF50B4">
        <w:trPr>
          <w:jc w:val="center"/>
        </w:trPr>
        <w:tc>
          <w:tcPr>
            <w:tcW w:w="2778" w:type="dxa"/>
            <w:tcBorders>
              <w:top w:val="single" w:sz="6" w:space="0" w:color="DDDDDD"/>
              <w:left w:val="single" w:sz="6" w:space="0" w:color="DDDDDD"/>
              <w:bottom w:val="single" w:sz="6" w:space="0" w:color="DDDDDD"/>
              <w:right w:val="single" w:sz="6" w:space="0" w:color="DDDDDD"/>
            </w:tcBorders>
            <w:shd w:val="clear" w:color="auto" w:fill="FFFFFF"/>
            <w:tcMar>
              <w:top w:w="15" w:type="dxa"/>
              <w:left w:w="120" w:type="dxa"/>
              <w:bottom w:w="15" w:type="dxa"/>
              <w:right w:w="120" w:type="dxa"/>
            </w:tcMar>
          </w:tcPr>
          <w:p w14:paraId="2E313C1E" w14:textId="77777777" w:rsidR="00412300" w:rsidRDefault="00000000">
            <w:pPr>
              <w:widowControl/>
              <w:wordWrap w:val="0"/>
              <w:spacing w:before="120" w:after="120" w:line="330" w:lineRule="atLeast"/>
              <w:jc w:val="left"/>
              <w:rPr>
                <w:rFonts w:ascii="仿宋" w:eastAsia="仿宋" w:hAnsi="仿宋" w:cs="Segoe UI"/>
                <w:color w:val="333333"/>
                <w:kern w:val="0"/>
                <w:sz w:val="28"/>
                <w:szCs w:val="21"/>
              </w:rPr>
            </w:pPr>
            <w:r>
              <w:rPr>
                <w:rFonts w:ascii="仿宋" w:eastAsia="仿宋" w:hAnsi="仿宋" w:cs="Segoe UI"/>
                <w:color w:val="333333"/>
                <w:kern w:val="0"/>
                <w:sz w:val="28"/>
                <w:szCs w:val="21"/>
              </w:rPr>
              <w:t>短信群发</w:t>
            </w:r>
          </w:p>
        </w:tc>
        <w:tc>
          <w:tcPr>
            <w:tcW w:w="4257" w:type="dxa"/>
            <w:tcBorders>
              <w:top w:val="single" w:sz="6" w:space="0" w:color="DDDDDD"/>
              <w:left w:val="single" w:sz="6" w:space="0" w:color="DDDDDD"/>
              <w:bottom w:val="single" w:sz="6" w:space="0" w:color="DDDDDD"/>
              <w:right w:val="single" w:sz="6" w:space="0" w:color="DDDDDD"/>
            </w:tcBorders>
            <w:shd w:val="clear" w:color="auto" w:fill="FFFFFF"/>
            <w:tcMar>
              <w:top w:w="15" w:type="dxa"/>
              <w:left w:w="120" w:type="dxa"/>
              <w:bottom w:w="15" w:type="dxa"/>
              <w:right w:w="120" w:type="dxa"/>
            </w:tcMar>
          </w:tcPr>
          <w:p w14:paraId="31DC28B6" w14:textId="45CBD0F6" w:rsidR="00412300" w:rsidRDefault="00000000">
            <w:pPr>
              <w:widowControl/>
              <w:wordWrap w:val="0"/>
              <w:spacing w:before="120" w:after="120" w:line="330" w:lineRule="atLeast"/>
              <w:jc w:val="left"/>
              <w:rPr>
                <w:rFonts w:ascii="仿宋" w:eastAsia="仿宋" w:hAnsi="仿宋" w:cs="Segoe UI"/>
                <w:color w:val="333333"/>
                <w:kern w:val="0"/>
                <w:sz w:val="28"/>
                <w:szCs w:val="21"/>
              </w:rPr>
            </w:pPr>
            <w:r>
              <w:rPr>
                <w:rFonts w:ascii="仿宋" w:eastAsia="仿宋" w:hAnsi="仿宋" w:cs="Segoe UI"/>
                <w:color w:val="333333"/>
                <w:kern w:val="0"/>
                <w:sz w:val="28"/>
                <w:szCs w:val="21"/>
              </w:rPr>
              <w:t>与招标方共同合作，通过短信群发透传</w:t>
            </w:r>
            <w:r w:rsidR="00BF50B4">
              <w:rPr>
                <w:rFonts w:ascii="仿宋" w:eastAsia="仿宋" w:hAnsi="仿宋" w:cs="Segoe UI" w:hint="eastAsia"/>
                <w:color w:val="333333"/>
                <w:kern w:val="0"/>
                <w:sz w:val="28"/>
                <w:szCs w:val="21"/>
              </w:rPr>
              <w:t>宁波</w:t>
            </w:r>
            <w:r>
              <w:rPr>
                <w:rFonts w:ascii="仿宋" w:eastAsia="仿宋" w:hAnsi="仿宋" w:cs="Segoe UI"/>
                <w:color w:val="333333"/>
                <w:kern w:val="0"/>
                <w:sz w:val="28"/>
                <w:szCs w:val="21"/>
              </w:rPr>
              <w:t>消费者</w:t>
            </w:r>
          </w:p>
        </w:tc>
      </w:tr>
      <w:tr w:rsidR="00412300" w14:paraId="7542EEA1" w14:textId="77777777" w:rsidTr="00BF50B4">
        <w:trPr>
          <w:jc w:val="center"/>
        </w:trPr>
        <w:tc>
          <w:tcPr>
            <w:tcW w:w="2778" w:type="dxa"/>
            <w:tcBorders>
              <w:top w:val="single" w:sz="6" w:space="0" w:color="DDDDDD"/>
              <w:left w:val="single" w:sz="6" w:space="0" w:color="DDDDDD"/>
              <w:bottom w:val="single" w:sz="6" w:space="0" w:color="DDDDDD"/>
              <w:right w:val="single" w:sz="6" w:space="0" w:color="DDDDDD"/>
            </w:tcBorders>
            <w:shd w:val="clear" w:color="auto" w:fill="FFFFFF"/>
            <w:tcMar>
              <w:top w:w="15" w:type="dxa"/>
              <w:left w:w="120" w:type="dxa"/>
              <w:bottom w:w="15" w:type="dxa"/>
              <w:right w:w="120" w:type="dxa"/>
            </w:tcMar>
          </w:tcPr>
          <w:p w14:paraId="7163DA79" w14:textId="77777777" w:rsidR="00412300" w:rsidRDefault="00000000">
            <w:pPr>
              <w:widowControl/>
              <w:wordWrap w:val="0"/>
              <w:spacing w:before="120" w:after="120" w:line="330" w:lineRule="atLeast"/>
              <w:jc w:val="left"/>
              <w:rPr>
                <w:rFonts w:ascii="仿宋" w:eastAsia="仿宋" w:hAnsi="仿宋" w:cs="Segoe UI"/>
                <w:color w:val="333333"/>
                <w:kern w:val="0"/>
                <w:sz w:val="28"/>
                <w:szCs w:val="21"/>
              </w:rPr>
            </w:pPr>
            <w:r>
              <w:rPr>
                <w:rFonts w:ascii="仿宋" w:eastAsia="仿宋" w:hAnsi="仿宋" w:cs="Segoe UI"/>
                <w:color w:val="333333"/>
                <w:kern w:val="0"/>
                <w:sz w:val="28"/>
                <w:szCs w:val="21"/>
              </w:rPr>
              <w:t>社交媒体</w:t>
            </w:r>
          </w:p>
        </w:tc>
        <w:tc>
          <w:tcPr>
            <w:tcW w:w="4257" w:type="dxa"/>
            <w:tcBorders>
              <w:top w:val="single" w:sz="6" w:space="0" w:color="DDDDDD"/>
              <w:left w:val="single" w:sz="6" w:space="0" w:color="DDDDDD"/>
              <w:bottom w:val="single" w:sz="6" w:space="0" w:color="DDDDDD"/>
              <w:right w:val="single" w:sz="6" w:space="0" w:color="DDDDDD"/>
            </w:tcBorders>
            <w:shd w:val="clear" w:color="auto" w:fill="FFFFFF"/>
            <w:tcMar>
              <w:top w:w="15" w:type="dxa"/>
              <w:left w:w="120" w:type="dxa"/>
              <w:bottom w:w="15" w:type="dxa"/>
              <w:right w:w="120" w:type="dxa"/>
            </w:tcMar>
          </w:tcPr>
          <w:p w14:paraId="1EC1360A" w14:textId="77777777" w:rsidR="00412300" w:rsidRDefault="00000000">
            <w:pPr>
              <w:widowControl/>
              <w:wordWrap w:val="0"/>
              <w:spacing w:before="120" w:after="120" w:line="330" w:lineRule="atLeast"/>
              <w:jc w:val="left"/>
              <w:rPr>
                <w:rFonts w:ascii="仿宋" w:eastAsia="仿宋" w:hAnsi="仿宋" w:cs="Segoe UI"/>
                <w:color w:val="333333"/>
                <w:kern w:val="0"/>
                <w:sz w:val="28"/>
                <w:szCs w:val="21"/>
              </w:rPr>
            </w:pPr>
            <w:r>
              <w:rPr>
                <w:rFonts w:ascii="仿宋" w:eastAsia="仿宋" w:hAnsi="仿宋" w:cs="Segoe UI"/>
                <w:color w:val="333333"/>
                <w:kern w:val="0"/>
                <w:sz w:val="28"/>
                <w:szCs w:val="21"/>
              </w:rPr>
              <w:t>招标方及公司官方社媒账号发布</w:t>
            </w:r>
          </w:p>
        </w:tc>
      </w:tr>
    </w:tbl>
    <w:p w14:paraId="23C97DE4" w14:textId="77777777" w:rsidR="00412300" w:rsidRDefault="00412300">
      <w:pPr>
        <w:pStyle w:val="a9"/>
        <w:shd w:val="clear" w:color="auto" w:fill="FFFFFF"/>
        <w:spacing w:before="0" w:beforeAutospacing="0" w:after="0" w:afterAutospacing="0" w:line="330" w:lineRule="atLeast"/>
        <w:jc w:val="center"/>
        <w:rPr>
          <w:rFonts w:ascii="Segoe UI" w:hAnsi="Segoe UI" w:cs="Segoe UI"/>
          <w:color w:val="333333"/>
          <w:sz w:val="21"/>
          <w:szCs w:val="21"/>
        </w:rPr>
      </w:pPr>
    </w:p>
    <w:p w14:paraId="03EF60C9" w14:textId="77777777" w:rsidR="00412300" w:rsidRDefault="00000000">
      <w:pPr>
        <w:spacing w:line="360" w:lineRule="auto"/>
        <w:ind w:firstLineChars="200" w:firstLine="640"/>
        <w:jc w:val="center"/>
        <w:rPr>
          <w:rFonts w:ascii="Times New Roman" w:eastAsia="仿宋_GB2312" w:hAnsi="Times New Roman"/>
          <w:sz w:val="32"/>
          <w:szCs w:val="32"/>
        </w:rPr>
      </w:pPr>
      <w:r>
        <w:rPr>
          <w:rFonts w:ascii="Times New Roman" w:eastAsia="仿宋_GB2312" w:hAnsi="Times New Roman"/>
          <w:noProof/>
          <w:sz w:val="32"/>
          <w:szCs w:val="32"/>
        </w:rPr>
        <w:drawing>
          <wp:inline distT="0" distB="0" distL="0" distR="0" wp14:anchorId="5191A9F2" wp14:editId="5C317E42">
            <wp:extent cx="2863850" cy="3818255"/>
            <wp:effectExtent l="0" t="0" r="0" b="0"/>
            <wp:docPr id="75" name="图片 75" descr="C:\Users\ADMINI~1\AppData\Local\Temp\WeChat Files\1ce1e2343b93dd31be29b5a883cf67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C:\Users\ADMINI~1\AppData\Local\Temp\WeChat Files\1ce1e2343b93dd31be29b5a883cf67b.jpg"/>
                    <pic:cNvPicPr>
                      <a:picLocks noChangeAspect="1" noChangeArrowheads="1"/>
                    </pic:cNvPicPr>
                  </pic:nvPicPr>
                  <pic:blipFill>
                    <a:blip r:embed="rId109" cstate="screen">
                      <a:extLst>
                        <a:ext uri="{28A0092B-C50C-407E-A947-70E740481C1C}">
                          <a14:useLocalDpi xmlns:a14="http://schemas.microsoft.com/office/drawing/2010/main"/>
                        </a:ext>
                      </a:extLst>
                    </a:blip>
                    <a:srcRect/>
                    <a:stretch>
                      <a:fillRect/>
                    </a:stretch>
                  </pic:blipFill>
                  <pic:spPr>
                    <a:xfrm>
                      <a:off x="0" y="0"/>
                      <a:ext cx="2865274" cy="3820366"/>
                    </a:xfrm>
                    <a:prstGeom prst="rect">
                      <a:avLst/>
                    </a:prstGeom>
                    <a:noFill/>
                    <a:ln>
                      <a:noFill/>
                    </a:ln>
                  </pic:spPr>
                </pic:pic>
              </a:graphicData>
            </a:graphic>
          </wp:inline>
        </w:drawing>
      </w:r>
    </w:p>
    <w:p w14:paraId="1160A10A" w14:textId="77777777" w:rsidR="00412300" w:rsidRDefault="00000000">
      <w:pPr>
        <w:spacing w:line="360" w:lineRule="auto"/>
        <w:ind w:firstLineChars="200" w:firstLine="640"/>
        <w:jc w:val="center"/>
        <w:rPr>
          <w:rFonts w:ascii="Times New Roman" w:eastAsia="仿宋_GB2312" w:hAnsi="Times New Roman"/>
          <w:sz w:val="32"/>
          <w:szCs w:val="32"/>
        </w:rPr>
      </w:pPr>
      <w:r>
        <w:rPr>
          <w:rFonts w:ascii="Times New Roman" w:eastAsia="仿宋_GB2312" w:hAnsi="Times New Roman" w:hint="eastAsia"/>
          <w:sz w:val="32"/>
          <w:szCs w:val="32"/>
        </w:rPr>
        <w:t>（线下宣传台卡示意）</w:t>
      </w:r>
    </w:p>
    <w:p w14:paraId="430EC1F1" w14:textId="77777777" w:rsidR="00412300" w:rsidRDefault="00000000">
      <w:pPr>
        <w:spacing w:line="360" w:lineRule="auto"/>
        <w:ind w:firstLineChars="200" w:firstLine="643"/>
        <w:rPr>
          <w:rFonts w:ascii="Times New Roman" w:eastAsia="仿宋_GB2312" w:hAnsi="Times New Roman"/>
          <w:b/>
          <w:sz w:val="32"/>
          <w:szCs w:val="32"/>
        </w:rPr>
      </w:pPr>
      <w:bookmarkStart w:id="57" w:name="_Toc92403431"/>
      <w:r>
        <w:rPr>
          <w:rFonts w:ascii="Times New Roman" w:eastAsia="仿宋_GB2312" w:hAnsi="Times New Roman"/>
          <w:b/>
          <w:noProof/>
          <w:sz w:val="32"/>
          <w:szCs w:val="32"/>
        </w:rPr>
        <w:lastRenderedPageBreak/>
        <w:drawing>
          <wp:inline distT="0" distB="0" distL="114300" distR="114300" wp14:anchorId="71C57F8B" wp14:editId="40BAE1F8">
            <wp:extent cx="4535170" cy="7861935"/>
            <wp:effectExtent l="0" t="0" r="11430" b="12065"/>
            <wp:docPr id="137" name="图片 137" descr="0430领券流程说明-20200430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descr="0430领券流程说明-20200430 1"/>
                    <pic:cNvPicPr>
                      <a:picLocks noChangeAspect="1"/>
                    </pic:cNvPicPr>
                  </pic:nvPicPr>
                  <pic:blipFill>
                    <a:blip r:embed="rId110" cstate="screen">
                      <a:extLst>
                        <a:ext uri="{28A0092B-C50C-407E-A947-70E740481C1C}">
                          <a14:useLocalDpi xmlns:a14="http://schemas.microsoft.com/office/drawing/2010/main"/>
                        </a:ext>
                      </a:extLst>
                    </a:blip>
                    <a:stretch>
                      <a:fillRect/>
                    </a:stretch>
                  </pic:blipFill>
                  <pic:spPr>
                    <a:xfrm>
                      <a:off x="0" y="0"/>
                      <a:ext cx="4535170" cy="7861935"/>
                    </a:xfrm>
                    <a:prstGeom prst="rect">
                      <a:avLst/>
                    </a:prstGeom>
                  </pic:spPr>
                </pic:pic>
              </a:graphicData>
            </a:graphic>
          </wp:inline>
        </w:drawing>
      </w:r>
    </w:p>
    <w:p w14:paraId="28331511" w14:textId="77777777" w:rsidR="00412300" w:rsidRDefault="00000000">
      <w:pPr>
        <w:pStyle w:val="Heading2"/>
        <w:rPr>
          <w:rFonts w:eastAsia="仿宋_GB2312"/>
          <w:lang w:eastAsia="zh-Hans"/>
        </w:rPr>
      </w:pPr>
      <w:r>
        <w:rPr>
          <w:rFonts w:ascii="Times New Roman" w:eastAsia="仿宋_GB2312" w:hAnsi="Times New Roman" w:hint="eastAsia"/>
          <w:lang w:eastAsia="zh-Hans"/>
        </w:rPr>
        <w:lastRenderedPageBreak/>
        <w:t>（新商户入驻引导）</w:t>
      </w:r>
    </w:p>
    <w:p w14:paraId="4ABBF0D6" w14:textId="77777777" w:rsidR="00412300" w:rsidRDefault="00000000">
      <w:pPr>
        <w:pStyle w:val="2"/>
      </w:pPr>
      <w:bookmarkStart w:id="58" w:name="_Toc117179049"/>
      <w:r>
        <w:rPr>
          <w:rFonts w:hint="eastAsia"/>
          <w:lang w:eastAsia="zh-Hans"/>
        </w:rPr>
        <w:t>（九）</w:t>
      </w:r>
      <w:bookmarkEnd w:id="57"/>
      <w:r>
        <w:rPr>
          <w:rFonts w:hint="eastAsia"/>
          <w:lang w:eastAsia="zh-Hans"/>
        </w:rPr>
        <w:t>消费券规则的设定</w:t>
      </w:r>
      <w:bookmarkEnd w:id="58"/>
    </w:p>
    <w:p w14:paraId="27131C68" w14:textId="77777777" w:rsidR="00412300" w:rsidRDefault="00000000">
      <w:pPr>
        <w:pStyle w:val="3"/>
      </w:pPr>
      <w:bookmarkStart w:id="59" w:name="_Toc92403433"/>
      <w:bookmarkStart w:id="60" w:name="_Toc117179050"/>
      <w:r>
        <w:rPr>
          <w:lang w:eastAsia="zh-Hans"/>
        </w:rPr>
        <w:t>1</w:t>
      </w:r>
      <w:r>
        <w:rPr>
          <w:rFonts w:hint="eastAsia"/>
          <w:lang w:eastAsia="zh-Hans"/>
        </w:rPr>
        <w:t>、</w:t>
      </w:r>
      <w:r>
        <w:t>消费券活动规则呈现</w:t>
      </w:r>
      <w:bookmarkEnd w:id="59"/>
      <w:bookmarkEnd w:id="60"/>
    </w:p>
    <w:p w14:paraId="23359361" w14:textId="77777777" w:rsidR="00412300" w:rsidRDefault="00000000">
      <w:pPr>
        <w:spacing w:line="360" w:lineRule="auto"/>
        <w:ind w:firstLineChars="200" w:firstLine="640"/>
        <w:rPr>
          <w:rFonts w:ascii="Times New Roman" w:eastAsia="仿宋_GB2312" w:hAnsi="Times New Roman"/>
          <w:sz w:val="32"/>
          <w:szCs w:val="32"/>
        </w:rPr>
      </w:pPr>
      <w:r>
        <w:rPr>
          <w:rFonts w:ascii="Times New Roman" w:eastAsia="仿宋_GB2312" w:hAnsi="Times New Roman"/>
          <w:sz w:val="32"/>
          <w:szCs w:val="32"/>
        </w:rPr>
        <w:t>在活动专题页向消费者呈现活动规则。报告活动时间、客服电话、使用方式、使用时间、使用规则等详细介绍。参考如下：</w:t>
      </w:r>
    </w:p>
    <w:p w14:paraId="5963C2A8" w14:textId="77777777" w:rsidR="00412300" w:rsidRDefault="00000000">
      <w:pPr>
        <w:spacing w:line="360" w:lineRule="auto"/>
        <w:ind w:firstLineChars="200" w:firstLine="640"/>
        <w:rPr>
          <w:rFonts w:ascii="Times New Roman" w:eastAsia="仿宋_GB2312" w:hAnsi="Times New Roman"/>
          <w:sz w:val="32"/>
          <w:szCs w:val="32"/>
        </w:rPr>
      </w:pPr>
      <w:r>
        <w:rPr>
          <w:rFonts w:ascii="Times New Roman" w:eastAsia="仿宋_GB2312" w:hAnsi="Times New Roman"/>
          <w:sz w:val="32"/>
          <w:szCs w:val="32"/>
        </w:rPr>
        <w:t>（</w:t>
      </w:r>
      <w:r>
        <w:rPr>
          <w:rFonts w:ascii="Times New Roman" w:eastAsia="仿宋_GB2312" w:hAnsi="Times New Roman"/>
          <w:sz w:val="32"/>
          <w:szCs w:val="32"/>
        </w:rPr>
        <w:t>1</w:t>
      </w:r>
      <w:r>
        <w:rPr>
          <w:rFonts w:ascii="Times New Roman" w:eastAsia="仿宋_GB2312" w:hAnsi="Times New Roman"/>
          <w:sz w:val="32"/>
          <w:szCs w:val="32"/>
        </w:rPr>
        <w:t>）活动内容：</w:t>
      </w:r>
    </w:p>
    <w:p w14:paraId="632F9FBD" w14:textId="678B0F70" w:rsidR="00412300" w:rsidRDefault="00000000">
      <w:pPr>
        <w:spacing w:line="360" w:lineRule="auto"/>
        <w:ind w:firstLineChars="200" w:firstLine="640"/>
        <w:rPr>
          <w:rFonts w:ascii="Times New Roman" w:eastAsia="仿宋_GB2312" w:hAnsi="Times New Roman"/>
          <w:sz w:val="32"/>
          <w:szCs w:val="32"/>
        </w:rPr>
      </w:pPr>
      <w:r>
        <w:rPr>
          <w:rFonts w:ascii="Times New Roman" w:eastAsia="仿宋_GB2312" w:hAnsi="Times New Roman"/>
          <w:sz w:val="32"/>
          <w:szCs w:val="32"/>
        </w:rPr>
        <w:t>活动上线后，</w:t>
      </w:r>
      <w:r w:rsidR="00F96CB8">
        <w:rPr>
          <w:rFonts w:ascii="Times New Roman" w:eastAsia="仿宋_GB2312" w:hAnsi="Times New Roman" w:hint="eastAsia"/>
          <w:sz w:val="32"/>
          <w:szCs w:val="32"/>
        </w:rPr>
        <w:t>宁波</w:t>
      </w:r>
      <w:r>
        <w:rPr>
          <w:rFonts w:ascii="Times New Roman" w:eastAsia="仿宋_GB2312" w:hAnsi="Times New Roman"/>
          <w:sz w:val="32"/>
          <w:szCs w:val="32"/>
        </w:rPr>
        <w:t>市用户进入</w:t>
      </w:r>
      <w:r>
        <w:rPr>
          <w:rFonts w:ascii="Times New Roman" w:eastAsia="仿宋_GB2312" w:hAnsi="Times New Roman"/>
          <w:sz w:val="32"/>
          <w:szCs w:val="32"/>
        </w:rPr>
        <w:t>APP</w:t>
      </w:r>
      <w:r>
        <w:rPr>
          <w:rFonts w:ascii="Times New Roman" w:eastAsia="仿宋_GB2312" w:hAnsi="Times New Roman"/>
          <w:sz w:val="32"/>
          <w:szCs w:val="32"/>
        </w:rPr>
        <w:t>活动页面，</w:t>
      </w:r>
      <w:r w:rsidR="00BF50B4">
        <w:rPr>
          <w:rFonts w:ascii="Times New Roman" w:eastAsia="仿宋_GB2312" w:hAnsi="Times New Roman" w:hint="eastAsia"/>
          <w:sz w:val="32"/>
          <w:szCs w:val="32"/>
        </w:rPr>
        <w:t>进行报名，经公证处公证摇号后发放至消费券美团</w:t>
      </w:r>
      <w:r w:rsidR="00BF50B4">
        <w:rPr>
          <w:rFonts w:ascii="Times New Roman" w:eastAsia="仿宋_GB2312" w:hAnsi="Times New Roman" w:hint="eastAsia"/>
          <w:sz w:val="32"/>
          <w:szCs w:val="32"/>
        </w:rPr>
        <w:t>App</w:t>
      </w:r>
      <w:r w:rsidR="00BF50B4">
        <w:rPr>
          <w:rFonts w:ascii="Times New Roman" w:eastAsia="仿宋_GB2312" w:hAnsi="Times New Roman" w:hint="eastAsia"/>
          <w:sz w:val="32"/>
          <w:szCs w:val="32"/>
        </w:rPr>
        <w:t>账户内</w:t>
      </w:r>
      <w:r>
        <w:rPr>
          <w:rFonts w:ascii="Times New Roman" w:eastAsia="仿宋_GB2312" w:hAnsi="Times New Roman"/>
          <w:sz w:val="32"/>
          <w:szCs w:val="32"/>
        </w:rPr>
        <w:t>，领取的消费券限</w:t>
      </w:r>
      <w:r w:rsidR="00BF50B4">
        <w:rPr>
          <w:rFonts w:ascii="Times New Roman" w:eastAsia="仿宋_GB2312" w:hAnsi="Times New Roman" w:hint="eastAsia"/>
          <w:sz w:val="32"/>
          <w:szCs w:val="32"/>
        </w:rPr>
        <w:t>宁波</w:t>
      </w:r>
      <w:r>
        <w:rPr>
          <w:rFonts w:ascii="Times New Roman" w:eastAsia="仿宋_GB2312" w:hAnsi="Times New Roman"/>
          <w:sz w:val="32"/>
          <w:szCs w:val="32"/>
        </w:rPr>
        <w:t>市内线下有实体经营场所的商家</w:t>
      </w:r>
      <w:r w:rsidR="00BF50B4">
        <w:rPr>
          <w:rFonts w:ascii="Times New Roman" w:eastAsia="仿宋_GB2312" w:hAnsi="Times New Roman" w:hint="eastAsia"/>
          <w:sz w:val="32"/>
          <w:szCs w:val="32"/>
        </w:rPr>
        <w:t>堂食外卖</w:t>
      </w:r>
      <w:r>
        <w:rPr>
          <w:rFonts w:ascii="Times New Roman" w:eastAsia="仿宋_GB2312" w:hAnsi="Times New Roman"/>
          <w:sz w:val="32"/>
          <w:szCs w:val="32"/>
        </w:rPr>
        <w:t>使用，已领取的消费券可在</w:t>
      </w:r>
      <w:r>
        <w:rPr>
          <w:rFonts w:ascii="Times New Roman" w:eastAsia="仿宋_GB2312" w:hAnsi="Times New Roman"/>
          <w:sz w:val="32"/>
          <w:szCs w:val="32"/>
        </w:rPr>
        <w:t>APP-</w:t>
      </w:r>
      <w:r>
        <w:rPr>
          <w:rFonts w:ascii="Times New Roman" w:eastAsia="仿宋_GB2312" w:hAnsi="Times New Roman"/>
          <w:sz w:val="32"/>
          <w:szCs w:val="32"/>
        </w:rPr>
        <w:t>我的</w:t>
      </w:r>
      <w:r>
        <w:rPr>
          <w:rFonts w:ascii="Times New Roman" w:eastAsia="仿宋_GB2312" w:hAnsi="Times New Roman"/>
          <w:sz w:val="32"/>
          <w:szCs w:val="32"/>
        </w:rPr>
        <w:t>-</w:t>
      </w:r>
      <w:r>
        <w:rPr>
          <w:rFonts w:ascii="Times New Roman" w:eastAsia="仿宋_GB2312" w:hAnsi="Times New Roman"/>
          <w:sz w:val="32"/>
          <w:szCs w:val="32"/>
        </w:rPr>
        <w:t>红包</w:t>
      </w:r>
      <w:r>
        <w:rPr>
          <w:rFonts w:ascii="Times New Roman" w:eastAsia="仿宋_GB2312" w:hAnsi="Times New Roman"/>
          <w:sz w:val="32"/>
          <w:szCs w:val="32"/>
        </w:rPr>
        <w:t>/</w:t>
      </w:r>
      <w:r>
        <w:rPr>
          <w:rFonts w:ascii="Times New Roman" w:eastAsia="仿宋_GB2312" w:hAnsi="Times New Roman"/>
          <w:sz w:val="32"/>
          <w:szCs w:val="32"/>
        </w:rPr>
        <w:t>卡券内查看。同一用户仅限领取一次。</w:t>
      </w:r>
    </w:p>
    <w:p w14:paraId="5D670B7E" w14:textId="77777777" w:rsidR="00412300" w:rsidRDefault="00000000">
      <w:pPr>
        <w:spacing w:line="360" w:lineRule="auto"/>
        <w:ind w:firstLineChars="200" w:firstLine="640"/>
        <w:rPr>
          <w:rFonts w:ascii="Times New Roman" w:eastAsia="仿宋_GB2312" w:hAnsi="Times New Roman"/>
          <w:sz w:val="32"/>
          <w:szCs w:val="32"/>
        </w:rPr>
      </w:pPr>
      <w:r>
        <w:rPr>
          <w:rFonts w:ascii="Times New Roman" w:eastAsia="仿宋_GB2312" w:hAnsi="Times New Roman"/>
          <w:sz w:val="32"/>
          <w:szCs w:val="32"/>
        </w:rPr>
        <w:t>消费券使用规则：</w:t>
      </w:r>
    </w:p>
    <w:p w14:paraId="5530D9C8" w14:textId="77777777" w:rsidR="00412300" w:rsidRDefault="00000000">
      <w:pPr>
        <w:spacing w:line="360" w:lineRule="auto"/>
        <w:ind w:firstLineChars="200" w:firstLine="640"/>
        <w:rPr>
          <w:rFonts w:ascii="Times New Roman" w:eastAsia="仿宋_GB2312" w:hAnsi="Times New Roman"/>
          <w:sz w:val="32"/>
          <w:szCs w:val="32"/>
        </w:rPr>
      </w:pPr>
      <w:r>
        <w:rPr>
          <w:rFonts w:ascii="Times New Roman" w:eastAsia="仿宋_GB2312" w:hAnsi="Times New Roman"/>
          <w:sz w:val="32"/>
          <w:szCs w:val="32"/>
        </w:rPr>
        <w:t>消费券的使用门槛及条件以券面说明及页面公示的使用规则为准，消费券不可兑换现金、不可拆分使用、不可累计消费、不可找零。如遇退单或退款情况的，退款金额以用户实际支付金额为限。</w:t>
      </w:r>
    </w:p>
    <w:p w14:paraId="4E1FB4E8" w14:textId="77777777" w:rsidR="00412300" w:rsidRDefault="00000000">
      <w:pPr>
        <w:spacing w:line="360" w:lineRule="auto"/>
        <w:ind w:firstLineChars="200" w:firstLine="640"/>
        <w:rPr>
          <w:rFonts w:ascii="Times New Roman" w:eastAsia="仿宋_GB2312" w:hAnsi="Times New Roman"/>
          <w:sz w:val="32"/>
          <w:szCs w:val="32"/>
        </w:rPr>
      </w:pPr>
      <w:r>
        <w:rPr>
          <w:rFonts w:ascii="Times New Roman" w:eastAsia="仿宋_GB2312" w:hAnsi="Times New Roman"/>
          <w:sz w:val="32"/>
          <w:szCs w:val="32"/>
        </w:rPr>
        <w:t>消费券有效期内使用券的订单发生全额退款时，该张消费券将返还到用户账户中，退款后返还的消费券有效期不变。如退款时已经超出该消费券使用有效期或有效期内订单部分退款，该张消费券不予返还，且无法再次使用。</w:t>
      </w:r>
    </w:p>
    <w:p w14:paraId="316C0DA9" w14:textId="77777777" w:rsidR="00412300" w:rsidRDefault="00000000">
      <w:pPr>
        <w:pStyle w:val="3"/>
      </w:pPr>
      <w:bookmarkStart w:id="61" w:name="_Toc117179051"/>
      <w:r>
        <w:rPr>
          <w:lang w:eastAsia="zh-Hans"/>
        </w:rPr>
        <w:lastRenderedPageBreak/>
        <w:t>2</w:t>
      </w:r>
      <w:r>
        <w:rPr>
          <w:rFonts w:hint="eastAsia"/>
          <w:lang w:eastAsia="zh-Hans"/>
        </w:rPr>
        <w:t>、</w:t>
      </w:r>
      <w:r>
        <w:t>活动限制与说明</w:t>
      </w:r>
      <w:bookmarkEnd w:id="61"/>
    </w:p>
    <w:p w14:paraId="1954DD05" w14:textId="6377F51D" w:rsidR="00412300" w:rsidRDefault="00000000">
      <w:pPr>
        <w:spacing w:line="360" w:lineRule="auto"/>
        <w:ind w:firstLineChars="200" w:firstLine="640"/>
        <w:rPr>
          <w:rFonts w:ascii="Times New Roman" w:eastAsia="仿宋_GB2312" w:hAnsi="Times New Roman"/>
          <w:sz w:val="32"/>
          <w:szCs w:val="32"/>
        </w:rPr>
      </w:pPr>
      <w:r>
        <w:rPr>
          <w:rFonts w:ascii="Times New Roman" w:eastAsia="仿宋_GB2312" w:hAnsi="Times New Roman"/>
          <w:sz w:val="32"/>
          <w:szCs w:val="32"/>
        </w:rPr>
        <w:t>本次活动消费券仅支持美团手机</w:t>
      </w:r>
      <w:r>
        <w:rPr>
          <w:rFonts w:ascii="Times New Roman" w:eastAsia="仿宋_GB2312" w:hAnsi="Times New Roman"/>
          <w:sz w:val="32"/>
          <w:szCs w:val="32"/>
        </w:rPr>
        <w:t>APP</w:t>
      </w:r>
      <w:r>
        <w:rPr>
          <w:rFonts w:ascii="Times New Roman" w:eastAsia="仿宋_GB2312" w:hAnsi="Times New Roman"/>
          <w:sz w:val="32"/>
          <w:szCs w:val="32"/>
        </w:rPr>
        <w:t>最新版本参与，非最新版本需要升级才能参与。</w:t>
      </w:r>
    </w:p>
    <w:p w14:paraId="67AFCD60" w14:textId="77777777" w:rsidR="00412300" w:rsidRDefault="00000000">
      <w:pPr>
        <w:spacing w:line="360" w:lineRule="auto"/>
        <w:ind w:firstLineChars="200" w:firstLine="640"/>
        <w:rPr>
          <w:rFonts w:ascii="Times New Roman" w:eastAsia="仿宋_GB2312" w:hAnsi="Times New Roman"/>
          <w:sz w:val="32"/>
          <w:szCs w:val="32"/>
        </w:rPr>
      </w:pPr>
      <w:r>
        <w:rPr>
          <w:rFonts w:ascii="Times New Roman" w:eastAsia="仿宋_GB2312" w:hAnsi="Times New Roman"/>
          <w:sz w:val="32"/>
          <w:szCs w:val="32"/>
        </w:rPr>
        <w:t>同一账号、手机号、身份证号、移动设备、银行卡、支付账户或其他信息相同等，符合任一条件的，均视为同一用户。</w:t>
      </w:r>
    </w:p>
    <w:p w14:paraId="5E66BD6E" w14:textId="587F63C1" w:rsidR="00412300" w:rsidRDefault="00000000">
      <w:pPr>
        <w:spacing w:line="360" w:lineRule="auto"/>
        <w:ind w:firstLineChars="200" w:firstLine="640"/>
        <w:rPr>
          <w:rFonts w:ascii="Times New Roman" w:eastAsia="仿宋_GB2312" w:hAnsi="Times New Roman"/>
          <w:sz w:val="32"/>
          <w:szCs w:val="32"/>
        </w:rPr>
      </w:pPr>
      <w:r>
        <w:rPr>
          <w:rFonts w:ascii="Times New Roman" w:eastAsia="仿宋_GB2312" w:hAnsi="Times New Roman"/>
          <w:sz w:val="32"/>
          <w:szCs w:val="32"/>
        </w:rPr>
        <w:t>用户未及时领取消费券或消费券已发放完，请实时关注美团平台，会在下一期活动上线前第一时间公布活动信息。</w:t>
      </w:r>
    </w:p>
    <w:p w14:paraId="267E11D5" w14:textId="77777777" w:rsidR="00412300" w:rsidRDefault="00000000">
      <w:pPr>
        <w:spacing w:line="360" w:lineRule="auto"/>
        <w:ind w:firstLineChars="200" w:firstLine="640"/>
        <w:rPr>
          <w:rFonts w:ascii="Times New Roman" w:eastAsia="仿宋_GB2312" w:hAnsi="Times New Roman"/>
          <w:sz w:val="32"/>
          <w:szCs w:val="32"/>
        </w:rPr>
      </w:pPr>
      <w:r>
        <w:rPr>
          <w:rFonts w:ascii="Times New Roman" w:eastAsia="仿宋_GB2312" w:hAnsi="Times New Roman"/>
          <w:sz w:val="32"/>
          <w:szCs w:val="32"/>
        </w:rPr>
        <w:t>活动期间，如出现不可抗力或情势变更的情况（包括但不限于重大灾害事件、黑客攻击、系统故障、活动受政府机关指令需停止举办或调整的），美团可依相关法律法规的规定主张免责，并有权根据活动的实际举办情况对活动规则进行变更或调整，相关变动或调整将公布在活动页面上或以合适的方式及时通知。</w:t>
      </w:r>
    </w:p>
    <w:p w14:paraId="4D7EEF4C" w14:textId="77777777" w:rsidR="00412300" w:rsidRDefault="00000000">
      <w:pPr>
        <w:spacing w:line="360" w:lineRule="auto"/>
        <w:ind w:firstLineChars="200" w:firstLine="640"/>
        <w:rPr>
          <w:rFonts w:ascii="Times New Roman" w:eastAsia="仿宋_GB2312" w:hAnsi="Times New Roman"/>
          <w:sz w:val="32"/>
          <w:szCs w:val="32"/>
        </w:rPr>
      </w:pPr>
      <w:r>
        <w:rPr>
          <w:rFonts w:ascii="Times New Roman" w:eastAsia="仿宋_GB2312" w:hAnsi="Times New Roman"/>
          <w:sz w:val="32"/>
          <w:szCs w:val="32"/>
        </w:rPr>
        <w:t>对于以任何不正当方式参与活动的用户，包括但不限于侵犯第三人合法权益、买卖消费券、刷单、作弊、套现、扰乱系统、实施网络攻击、批量注册、用机器注册账户、用机器模拟客户端等，美团有权取消其活动资格，并有权撤销其所获利益及要求赔偿相关损失。</w:t>
      </w:r>
    </w:p>
    <w:p w14:paraId="19AF0510" w14:textId="77777777" w:rsidR="00412300" w:rsidRDefault="00000000">
      <w:pPr>
        <w:spacing w:line="360" w:lineRule="auto"/>
        <w:ind w:firstLineChars="200" w:firstLine="640"/>
        <w:rPr>
          <w:rFonts w:ascii="Times New Roman" w:eastAsia="仿宋_GB2312" w:hAnsi="Times New Roman"/>
          <w:sz w:val="32"/>
          <w:szCs w:val="32"/>
        </w:rPr>
      </w:pPr>
      <w:r>
        <w:rPr>
          <w:rFonts w:ascii="Times New Roman" w:eastAsia="仿宋_GB2312" w:hAnsi="Times New Roman"/>
          <w:sz w:val="32"/>
          <w:szCs w:val="32"/>
        </w:rPr>
        <w:t>为了符合政府财政资金审计等需要，美团需要向相关政府部门同步领券用户的信息（包括手机号码、姓名、订单信息、订单商品、消费金额、核销金额等），用户领取消费券即视为同意美团将前述个人信息向政府提供。</w:t>
      </w:r>
    </w:p>
    <w:p w14:paraId="6A61F11B" w14:textId="5520EE43" w:rsidR="00412300" w:rsidRDefault="00000000">
      <w:pPr>
        <w:spacing w:line="360" w:lineRule="auto"/>
        <w:ind w:firstLineChars="200" w:firstLine="640"/>
        <w:rPr>
          <w:rFonts w:ascii="Times New Roman" w:eastAsia="仿宋_GB2312" w:hAnsi="Times New Roman"/>
          <w:sz w:val="32"/>
          <w:szCs w:val="32"/>
        </w:rPr>
      </w:pPr>
      <w:r>
        <w:rPr>
          <w:rFonts w:ascii="Times New Roman" w:eastAsia="仿宋_GB2312" w:hAnsi="Times New Roman"/>
          <w:sz w:val="32"/>
          <w:szCs w:val="32"/>
        </w:rPr>
        <w:lastRenderedPageBreak/>
        <w:t>若用户对本活动规则有任何疑问，可咨询美团客服</w:t>
      </w:r>
      <w:r>
        <w:rPr>
          <w:rFonts w:ascii="Times New Roman" w:eastAsia="仿宋_GB2312" w:hAnsi="Times New Roman"/>
          <w:sz w:val="32"/>
          <w:szCs w:val="32"/>
        </w:rPr>
        <w:t>4006170100</w:t>
      </w:r>
      <w:r>
        <w:rPr>
          <w:rFonts w:ascii="Times New Roman" w:eastAsia="仿宋_GB2312" w:hAnsi="Times New Roman"/>
          <w:sz w:val="32"/>
          <w:szCs w:val="32"/>
        </w:rPr>
        <w:t>，</w:t>
      </w:r>
      <w:r>
        <w:rPr>
          <w:rFonts w:ascii="Times New Roman" w:eastAsia="仿宋_GB2312" w:hAnsi="Times New Roman"/>
          <w:sz w:val="32"/>
          <w:szCs w:val="32"/>
        </w:rPr>
        <w:t>6</w:t>
      </w:r>
      <w:r>
        <w:rPr>
          <w:rFonts w:ascii="Times New Roman" w:eastAsia="仿宋_GB2312" w:hAnsi="Times New Roman"/>
          <w:sz w:val="32"/>
          <w:szCs w:val="32"/>
        </w:rPr>
        <w:t>月</w:t>
      </w:r>
      <w:r>
        <w:rPr>
          <w:rFonts w:ascii="Times New Roman" w:eastAsia="仿宋_GB2312" w:hAnsi="Times New Roman"/>
          <w:sz w:val="32"/>
          <w:szCs w:val="32"/>
        </w:rPr>
        <w:t>17</w:t>
      </w:r>
      <w:r>
        <w:rPr>
          <w:rFonts w:ascii="Times New Roman" w:eastAsia="仿宋_GB2312" w:hAnsi="Times New Roman"/>
          <w:sz w:val="32"/>
          <w:szCs w:val="32"/>
        </w:rPr>
        <w:t>日</w:t>
      </w:r>
      <w:r>
        <w:rPr>
          <w:rFonts w:ascii="Times New Roman" w:eastAsia="仿宋_GB2312" w:hAnsi="Times New Roman"/>
          <w:sz w:val="32"/>
          <w:szCs w:val="32"/>
        </w:rPr>
        <w:t>-7</w:t>
      </w:r>
      <w:r>
        <w:rPr>
          <w:rFonts w:ascii="Times New Roman" w:eastAsia="仿宋_GB2312" w:hAnsi="Times New Roman"/>
          <w:sz w:val="32"/>
          <w:szCs w:val="32"/>
        </w:rPr>
        <w:t>月</w:t>
      </w:r>
      <w:r>
        <w:rPr>
          <w:rFonts w:ascii="Times New Roman" w:eastAsia="仿宋_GB2312" w:hAnsi="Times New Roman"/>
          <w:sz w:val="32"/>
          <w:szCs w:val="32"/>
        </w:rPr>
        <w:t>7</w:t>
      </w:r>
      <w:r>
        <w:rPr>
          <w:rFonts w:ascii="Times New Roman" w:eastAsia="仿宋_GB2312" w:hAnsi="Times New Roman"/>
          <w:sz w:val="32"/>
          <w:szCs w:val="32"/>
        </w:rPr>
        <w:t>日期间可全天候咨询，</w:t>
      </w:r>
      <w:r>
        <w:rPr>
          <w:rFonts w:ascii="Times New Roman" w:eastAsia="仿宋_GB2312" w:hAnsi="Times New Roman"/>
          <w:sz w:val="32"/>
          <w:szCs w:val="32"/>
        </w:rPr>
        <w:t>7</w:t>
      </w:r>
      <w:r>
        <w:rPr>
          <w:rFonts w:ascii="Times New Roman" w:eastAsia="仿宋_GB2312" w:hAnsi="Times New Roman"/>
          <w:sz w:val="32"/>
          <w:szCs w:val="32"/>
        </w:rPr>
        <w:t>月</w:t>
      </w:r>
      <w:r>
        <w:rPr>
          <w:rFonts w:ascii="Times New Roman" w:eastAsia="仿宋_GB2312" w:hAnsi="Times New Roman"/>
          <w:sz w:val="32"/>
          <w:szCs w:val="32"/>
        </w:rPr>
        <w:t>8</w:t>
      </w:r>
      <w:r>
        <w:rPr>
          <w:rFonts w:ascii="Times New Roman" w:eastAsia="仿宋_GB2312" w:hAnsi="Times New Roman"/>
          <w:sz w:val="32"/>
          <w:szCs w:val="32"/>
        </w:rPr>
        <w:t>日至</w:t>
      </w:r>
      <w:r>
        <w:rPr>
          <w:rFonts w:ascii="Times New Roman" w:eastAsia="仿宋_GB2312" w:hAnsi="Times New Roman"/>
          <w:sz w:val="32"/>
          <w:szCs w:val="32"/>
        </w:rPr>
        <w:t>7</w:t>
      </w:r>
      <w:r>
        <w:rPr>
          <w:rFonts w:ascii="Times New Roman" w:eastAsia="仿宋_GB2312" w:hAnsi="Times New Roman"/>
          <w:sz w:val="32"/>
          <w:szCs w:val="32"/>
        </w:rPr>
        <w:t>月</w:t>
      </w:r>
      <w:r>
        <w:rPr>
          <w:rFonts w:ascii="Times New Roman" w:eastAsia="仿宋_GB2312" w:hAnsi="Times New Roman"/>
          <w:sz w:val="32"/>
          <w:szCs w:val="32"/>
        </w:rPr>
        <w:t>30</w:t>
      </w:r>
      <w:r>
        <w:rPr>
          <w:rFonts w:ascii="Times New Roman" w:eastAsia="仿宋_GB2312" w:hAnsi="Times New Roman"/>
          <w:sz w:val="32"/>
          <w:szCs w:val="32"/>
        </w:rPr>
        <w:t>日期间，可于</w:t>
      </w:r>
      <w:r>
        <w:rPr>
          <w:rFonts w:ascii="Times New Roman" w:eastAsia="仿宋_GB2312" w:hAnsi="Times New Roman"/>
          <w:sz w:val="32"/>
          <w:szCs w:val="32"/>
        </w:rPr>
        <w:t>9:00-23:00</w:t>
      </w:r>
      <w:r>
        <w:rPr>
          <w:rFonts w:ascii="Times New Roman" w:eastAsia="仿宋_GB2312" w:hAnsi="Times New Roman"/>
          <w:sz w:val="32"/>
          <w:szCs w:val="32"/>
        </w:rPr>
        <w:t>之间咨询。</w:t>
      </w:r>
    </w:p>
    <w:p w14:paraId="4A6B7EC9" w14:textId="77777777" w:rsidR="00412300" w:rsidRDefault="00000000">
      <w:pPr>
        <w:spacing w:line="360" w:lineRule="auto"/>
        <w:ind w:firstLineChars="200" w:firstLine="640"/>
        <w:rPr>
          <w:rFonts w:ascii="Times New Roman" w:eastAsia="仿宋_GB2312" w:hAnsi="Times New Roman"/>
          <w:sz w:val="32"/>
          <w:szCs w:val="32"/>
        </w:rPr>
      </w:pPr>
      <w:r>
        <w:rPr>
          <w:rFonts w:ascii="Times New Roman" w:eastAsia="仿宋_GB2312" w:hAnsi="Times New Roman"/>
          <w:noProof/>
          <w:sz w:val="32"/>
          <w:szCs w:val="32"/>
        </w:rPr>
        <w:drawing>
          <wp:inline distT="0" distB="0" distL="0" distR="0" wp14:anchorId="5C7BC547" wp14:editId="134C1B00">
            <wp:extent cx="2302510" cy="5066030"/>
            <wp:effectExtent l="0" t="0" r="2540" b="1270"/>
            <wp:docPr id="77" name="图片 77" descr="C:\Users\ADMINI~1\AppData\Local\Temp\WeChat Files\25bdbddf220d6d89fa3b4cf6d43439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C:\Users\ADMINI~1\AppData\Local\Temp\WeChat Files\25bdbddf220d6d89fa3b4cf6d43439f.jpg"/>
                    <pic:cNvPicPr>
                      <a:picLocks noChangeAspect="1" noChangeArrowheads="1"/>
                    </pic:cNvPicPr>
                  </pic:nvPicPr>
                  <pic:blipFill>
                    <a:blip r:embed="rId111" cstate="screen">
                      <a:extLst>
                        <a:ext uri="{28A0092B-C50C-407E-A947-70E740481C1C}">
                          <a14:useLocalDpi xmlns:a14="http://schemas.microsoft.com/office/drawing/2010/main"/>
                        </a:ext>
                      </a:extLst>
                    </a:blip>
                    <a:srcRect/>
                    <a:stretch>
                      <a:fillRect/>
                    </a:stretch>
                  </pic:blipFill>
                  <pic:spPr>
                    <a:xfrm>
                      <a:off x="0" y="0"/>
                      <a:ext cx="2313307" cy="5089277"/>
                    </a:xfrm>
                    <a:prstGeom prst="rect">
                      <a:avLst/>
                    </a:prstGeom>
                    <a:noFill/>
                    <a:ln>
                      <a:noFill/>
                    </a:ln>
                  </pic:spPr>
                </pic:pic>
              </a:graphicData>
            </a:graphic>
          </wp:inline>
        </w:drawing>
      </w:r>
      <w:r>
        <w:rPr>
          <w:rFonts w:ascii="Times New Roman" w:eastAsia="仿宋_GB2312" w:hAnsi="Times New Roman"/>
          <w:noProof/>
          <w:sz w:val="32"/>
          <w:szCs w:val="32"/>
        </w:rPr>
        <w:drawing>
          <wp:inline distT="0" distB="0" distL="0" distR="0" wp14:anchorId="69B4792F" wp14:editId="4B99E407">
            <wp:extent cx="2433955" cy="5048250"/>
            <wp:effectExtent l="0" t="0" r="5080" b="635"/>
            <wp:docPr id="79" name="图片 79" descr="C:\Users\ADMINI~1\AppData\Local\Temp\WeChat Files\da955df078c5aadece0014eff6919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C:\Users\ADMINI~1\AppData\Local\Temp\WeChat Files\da955df078c5aadece0014eff691928.jpg"/>
                    <pic:cNvPicPr>
                      <a:picLocks noChangeAspect="1" noChangeArrowheads="1"/>
                    </pic:cNvPicPr>
                  </pic:nvPicPr>
                  <pic:blipFill>
                    <a:blip r:embed="rId112" cstate="screen">
                      <a:extLst>
                        <a:ext uri="{28A0092B-C50C-407E-A947-70E740481C1C}">
                          <a14:useLocalDpi xmlns:a14="http://schemas.microsoft.com/office/drawing/2010/main"/>
                        </a:ext>
                      </a:extLst>
                    </a:blip>
                    <a:srcRect/>
                    <a:stretch>
                      <a:fillRect/>
                    </a:stretch>
                  </pic:blipFill>
                  <pic:spPr>
                    <a:xfrm>
                      <a:off x="0" y="0"/>
                      <a:ext cx="2437280" cy="5055099"/>
                    </a:xfrm>
                    <a:prstGeom prst="rect">
                      <a:avLst/>
                    </a:prstGeom>
                    <a:noFill/>
                    <a:ln>
                      <a:noFill/>
                    </a:ln>
                  </pic:spPr>
                </pic:pic>
              </a:graphicData>
            </a:graphic>
          </wp:inline>
        </w:drawing>
      </w:r>
    </w:p>
    <w:p w14:paraId="18EBC707" w14:textId="77777777" w:rsidR="00412300" w:rsidRDefault="00000000">
      <w:pPr>
        <w:spacing w:line="360" w:lineRule="auto"/>
        <w:ind w:firstLineChars="200" w:firstLine="640"/>
        <w:jc w:val="center"/>
        <w:rPr>
          <w:rFonts w:ascii="Times New Roman" w:eastAsia="仿宋_GB2312" w:hAnsi="Times New Roman"/>
          <w:sz w:val="32"/>
          <w:szCs w:val="32"/>
        </w:rPr>
      </w:pPr>
      <w:r>
        <w:rPr>
          <w:rFonts w:ascii="Times New Roman" w:eastAsia="仿宋_GB2312" w:hAnsi="Times New Roman" w:hint="eastAsia"/>
          <w:sz w:val="32"/>
          <w:szCs w:val="32"/>
        </w:rPr>
        <w:t>（活动规则呈现示意图）</w:t>
      </w:r>
    </w:p>
    <w:p w14:paraId="283F2180" w14:textId="77777777" w:rsidR="00412300" w:rsidRDefault="00000000">
      <w:pPr>
        <w:pStyle w:val="2"/>
        <w:rPr>
          <w:rFonts w:ascii="Times New Roman" w:eastAsia="仿宋_GB2312" w:hAnsi="Times New Roman"/>
        </w:rPr>
      </w:pPr>
      <w:bookmarkStart w:id="62" w:name="_Toc92403434"/>
      <w:bookmarkStart w:id="63" w:name="_Toc117179052"/>
      <w:r>
        <w:rPr>
          <w:rFonts w:ascii="Times New Roman" w:eastAsia="仿宋_GB2312" w:hAnsi="Times New Roman"/>
        </w:rPr>
        <w:t>（</w:t>
      </w:r>
      <w:r>
        <w:rPr>
          <w:rFonts w:ascii="Times New Roman" w:eastAsia="仿宋_GB2312" w:hAnsi="Times New Roman" w:hint="eastAsia"/>
          <w:lang w:eastAsia="zh-Hans"/>
        </w:rPr>
        <w:t>十</w:t>
      </w:r>
      <w:r>
        <w:rPr>
          <w:rFonts w:ascii="Times New Roman" w:eastAsia="仿宋_GB2312" w:hAnsi="Times New Roman"/>
        </w:rPr>
        <w:t>）消费券活动页面配置</w:t>
      </w:r>
      <w:bookmarkEnd w:id="62"/>
      <w:bookmarkEnd w:id="63"/>
    </w:p>
    <w:p w14:paraId="18F4E9B1" w14:textId="77777777" w:rsidR="00412300" w:rsidRDefault="00000000">
      <w:pPr>
        <w:pStyle w:val="3"/>
      </w:pPr>
      <w:bookmarkStart w:id="64" w:name="_Toc117179053"/>
      <w:r>
        <w:t>1、领取入口设计及流程引导</w:t>
      </w:r>
      <w:bookmarkEnd w:id="64"/>
    </w:p>
    <w:p w14:paraId="06B5FC01" w14:textId="133D2C52" w:rsidR="00412300" w:rsidRDefault="00000000">
      <w:pPr>
        <w:spacing w:line="360" w:lineRule="auto"/>
        <w:ind w:firstLineChars="200" w:firstLine="640"/>
        <w:rPr>
          <w:rFonts w:ascii="Times New Roman" w:eastAsia="仿宋_GB2312" w:hAnsi="Times New Roman"/>
          <w:sz w:val="32"/>
          <w:szCs w:val="32"/>
        </w:rPr>
      </w:pPr>
      <w:r>
        <w:rPr>
          <w:rFonts w:ascii="Times New Roman" w:eastAsia="仿宋_GB2312" w:hAnsi="Times New Roman"/>
          <w:sz w:val="32"/>
          <w:szCs w:val="32"/>
        </w:rPr>
        <w:t>在美团</w:t>
      </w:r>
      <w:r>
        <w:rPr>
          <w:rFonts w:ascii="Times New Roman" w:eastAsia="仿宋_GB2312" w:hAnsi="Times New Roman"/>
          <w:sz w:val="32"/>
          <w:szCs w:val="32"/>
        </w:rPr>
        <w:t>APP</w:t>
      </w:r>
      <w:r>
        <w:rPr>
          <w:rFonts w:ascii="Times New Roman" w:eastAsia="仿宋_GB2312" w:hAnsi="Times New Roman"/>
          <w:sz w:val="32"/>
          <w:szCs w:val="32"/>
        </w:rPr>
        <w:t>定制专属线上</w:t>
      </w:r>
      <w:r>
        <w:rPr>
          <w:rFonts w:ascii="Times New Roman" w:eastAsia="仿宋_GB2312" w:hAnsi="Times New Roman"/>
          <w:sz w:val="32"/>
          <w:szCs w:val="32"/>
        </w:rPr>
        <w:t>“</w:t>
      </w:r>
      <w:r w:rsidR="003724A1">
        <w:rPr>
          <w:rFonts w:ascii="Times New Roman" w:eastAsia="仿宋_GB2312" w:hAnsi="Times New Roman" w:hint="eastAsia"/>
          <w:sz w:val="32"/>
          <w:szCs w:val="32"/>
        </w:rPr>
        <w:t>暑期</w:t>
      </w:r>
      <w:r>
        <w:rPr>
          <w:rFonts w:ascii="Times New Roman" w:eastAsia="仿宋_GB2312" w:hAnsi="Times New Roman"/>
          <w:sz w:val="32"/>
          <w:szCs w:val="32"/>
        </w:rPr>
        <w:t>消费券</w:t>
      </w:r>
      <w:r>
        <w:rPr>
          <w:rFonts w:ascii="Times New Roman" w:eastAsia="仿宋_GB2312" w:hAnsi="Times New Roman"/>
          <w:sz w:val="32"/>
          <w:szCs w:val="32"/>
        </w:rPr>
        <w:t>”</w:t>
      </w:r>
      <w:r>
        <w:rPr>
          <w:rFonts w:ascii="Times New Roman" w:eastAsia="仿宋_GB2312" w:hAnsi="Times New Roman"/>
          <w:sz w:val="32"/>
          <w:szCs w:val="32"/>
        </w:rPr>
        <w:t>发券活动，用户进入美团软件，即可通过美团赠送的丰富优质广告资源，进入线上发券会场。也可通过线下扫码及政府公众号入口参与</w:t>
      </w:r>
      <w:r>
        <w:rPr>
          <w:rFonts w:ascii="Times New Roman" w:eastAsia="仿宋_GB2312" w:hAnsi="Times New Roman"/>
          <w:sz w:val="32"/>
          <w:szCs w:val="32"/>
        </w:rPr>
        <w:lastRenderedPageBreak/>
        <w:t>活动。</w:t>
      </w:r>
    </w:p>
    <w:p w14:paraId="0E915788" w14:textId="77777777" w:rsidR="00412300" w:rsidRDefault="00000000">
      <w:pPr>
        <w:spacing w:line="360" w:lineRule="auto"/>
        <w:ind w:firstLineChars="200" w:firstLine="640"/>
        <w:rPr>
          <w:rFonts w:ascii="Times New Roman" w:eastAsia="仿宋_GB2312" w:hAnsi="Times New Roman"/>
          <w:sz w:val="32"/>
          <w:szCs w:val="32"/>
        </w:rPr>
      </w:pPr>
      <w:r>
        <w:rPr>
          <w:rFonts w:ascii="Times New Roman" w:eastAsia="仿宋_GB2312" w:hAnsi="Times New Roman" w:hint="eastAsia"/>
          <w:sz w:val="32"/>
          <w:szCs w:val="32"/>
        </w:rPr>
        <w:t>·</w:t>
      </w:r>
      <w:r>
        <w:rPr>
          <w:rFonts w:ascii="Times New Roman" w:eastAsia="仿宋_GB2312" w:hAnsi="Times New Roman"/>
          <w:sz w:val="32"/>
          <w:szCs w:val="32"/>
        </w:rPr>
        <w:t>用户通过线下扫码、线上广告入口及搜索关键字进入活动专题页</w:t>
      </w:r>
    </w:p>
    <w:p w14:paraId="78D7B37A" w14:textId="77777777" w:rsidR="00412300" w:rsidRDefault="00000000">
      <w:pPr>
        <w:pStyle w:val="a9"/>
        <w:shd w:val="clear" w:color="auto" w:fill="FFFFFF"/>
        <w:spacing w:before="120" w:beforeAutospacing="0" w:after="120" w:afterAutospacing="0" w:line="330" w:lineRule="atLeast"/>
        <w:rPr>
          <w:rFonts w:cs="Segoe UI"/>
          <w:color w:val="000000"/>
        </w:rPr>
      </w:pPr>
      <w:r>
        <w:rPr>
          <w:rFonts w:cs="Segoe UI" w:hint="eastAsia"/>
          <w:noProof/>
          <w:color w:val="000000"/>
        </w:rPr>
        <w:drawing>
          <wp:inline distT="0" distB="0" distL="0" distR="0" wp14:anchorId="69CDC638" wp14:editId="163A3ED8">
            <wp:extent cx="5274310" cy="2862580"/>
            <wp:effectExtent l="0" t="0" r="254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113" cstate="screen">
                      <a:extLst>
                        <a:ext uri="{28A0092B-C50C-407E-A947-70E740481C1C}">
                          <a14:useLocalDpi xmlns:a14="http://schemas.microsoft.com/office/drawing/2010/main"/>
                        </a:ext>
                      </a:extLst>
                    </a:blip>
                    <a:stretch>
                      <a:fillRect/>
                    </a:stretch>
                  </pic:blipFill>
                  <pic:spPr>
                    <a:xfrm>
                      <a:off x="0" y="0"/>
                      <a:ext cx="5274310" cy="2862580"/>
                    </a:xfrm>
                    <a:prstGeom prst="rect">
                      <a:avLst/>
                    </a:prstGeom>
                  </pic:spPr>
                </pic:pic>
              </a:graphicData>
            </a:graphic>
          </wp:inline>
        </w:drawing>
      </w:r>
    </w:p>
    <w:p w14:paraId="060D3C92" w14:textId="77777777" w:rsidR="00412300" w:rsidRDefault="00000000">
      <w:pPr>
        <w:spacing w:line="360" w:lineRule="auto"/>
        <w:ind w:firstLineChars="200" w:firstLine="640"/>
        <w:rPr>
          <w:rFonts w:ascii="Times New Roman" w:eastAsia="仿宋_GB2312" w:hAnsi="Times New Roman"/>
          <w:sz w:val="32"/>
          <w:szCs w:val="32"/>
        </w:rPr>
      </w:pPr>
      <w:r>
        <w:rPr>
          <w:rFonts w:ascii="Times New Roman" w:eastAsia="仿宋_GB2312" w:hAnsi="Times New Roman" w:hint="eastAsia"/>
          <w:sz w:val="32"/>
          <w:szCs w:val="32"/>
        </w:rPr>
        <w:t>·</w:t>
      </w:r>
      <w:r>
        <w:rPr>
          <w:rFonts w:ascii="Times New Roman" w:eastAsia="仿宋_GB2312" w:hAnsi="Times New Roman"/>
          <w:sz w:val="32"/>
          <w:szCs w:val="32"/>
        </w:rPr>
        <w:t>用户在活动专题页面可进行领券，购买各类生活服务及商品后，可进入分会场进行更多专项主题消费</w:t>
      </w:r>
    </w:p>
    <w:p w14:paraId="44D95A39" w14:textId="77777777" w:rsidR="00412300" w:rsidRDefault="00000000">
      <w:pPr>
        <w:pStyle w:val="a9"/>
        <w:shd w:val="clear" w:color="auto" w:fill="FFFFFF"/>
        <w:spacing w:before="120" w:beforeAutospacing="0" w:after="120" w:afterAutospacing="0" w:line="330" w:lineRule="atLeast"/>
        <w:ind w:firstLineChars="200" w:firstLine="480"/>
        <w:jc w:val="both"/>
      </w:pPr>
      <w:r>
        <w:rPr>
          <w:rFonts w:hint="eastAsia"/>
          <w:noProof/>
        </w:rPr>
        <w:lastRenderedPageBreak/>
        <w:drawing>
          <wp:inline distT="0" distB="0" distL="0" distR="0" wp14:anchorId="5389988B" wp14:editId="60ADEF8D">
            <wp:extent cx="5274310" cy="4000500"/>
            <wp:effectExtent l="0" t="0" r="254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114" cstate="screen">
                      <a:extLst>
                        <a:ext uri="{28A0092B-C50C-407E-A947-70E740481C1C}">
                          <a14:useLocalDpi xmlns:a14="http://schemas.microsoft.com/office/drawing/2010/main"/>
                        </a:ext>
                      </a:extLst>
                    </a:blip>
                    <a:stretch>
                      <a:fillRect/>
                    </a:stretch>
                  </pic:blipFill>
                  <pic:spPr>
                    <a:xfrm>
                      <a:off x="0" y="0"/>
                      <a:ext cx="5274310" cy="4000500"/>
                    </a:xfrm>
                    <a:prstGeom prst="rect">
                      <a:avLst/>
                    </a:prstGeom>
                  </pic:spPr>
                </pic:pic>
              </a:graphicData>
            </a:graphic>
          </wp:inline>
        </w:drawing>
      </w:r>
    </w:p>
    <w:p w14:paraId="6167047D" w14:textId="77777777" w:rsidR="00412300" w:rsidRDefault="00000000">
      <w:pPr>
        <w:pStyle w:val="3"/>
      </w:pPr>
      <w:bookmarkStart w:id="65" w:name="_Toc117179054"/>
      <w:r>
        <w:t>2、消费券使用流程示意</w:t>
      </w:r>
      <w:bookmarkEnd w:id="65"/>
    </w:p>
    <w:p w14:paraId="482409B3" w14:textId="77777777" w:rsidR="00412300" w:rsidRDefault="00000000">
      <w:pPr>
        <w:spacing w:line="360" w:lineRule="auto"/>
        <w:ind w:firstLineChars="200" w:firstLine="640"/>
        <w:rPr>
          <w:rFonts w:ascii="Times New Roman" w:eastAsia="仿宋_GB2312" w:hAnsi="Times New Roman"/>
          <w:sz w:val="32"/>
          <w:szCs w:val="32"/>
        </w:rPr>
      </w:pPr>
      <w:r>
        <w:rPr>
          <w:rFonts w:ascii="Times New Roman" w:eastAsia="仿宋_GB2312" w:hAnsi="Times New Roman"/>
          <w:sz w:val="32"/>
          <w:szCs w:val="32"/>
        </w:rPr>
        <w:t>抵扣券：用户领券后，消费券自动放入用户账户，点击</w:t>
      </w:r>
      <w:r>
        <w:rPr>
          <w:rFonts w:ascii="Times New Roman" w:eastAsia="仿宋_GB2312" w:hAnsi="Times New Roman"/>
          <w:sz w:val="32"/>
          <w:szCs w:val="32"/>
        </w:rPr>
        <w:t>“</w:t>
      </w:r>
      <w:r>
        <w:rPr>
          <w:rFonts w:ascii="Times New Roman" w:eastAsia="仿宋_GB2312" w:hAnsi="Times New Roman"/>
          <w:sz w:val="32"/>
          <w:szCs w:val="32"/>
        </w:rPr>
        <w:t>我的</w:t>
      </w:r>
      <w:r>
        <w:rPr>
          <w:rFonts w:ascii="Times New Roman" w:eastAsia="仿宋_GB2312" w:hAnsi="Times New Roman"/>
          <w:sz w:val="32"/>
          <w:szCs w:val="32"/>
        </w:rPr>
        <w:t>-</w:t>
      </w:r>
      <w:r>
        <w:rPr>
          <w:rFonts w:ascii="Times New Roman" w:eastAsia="仿宋_GB2312" w:hAnsi="Times New Roman"/>
          <w:sz w:val="32"/>
          <w:szCs w:val="32"/>
        </w:rPr>
        <w:t>卡包</w:t>
      </w:r>
      <w:r>
        <w:rPr>
          <w:rFonts w:ascii="Times New Roman" w:eastAsia="仿宋_GB2312" w:hAnsi="Times New Roman"/>
          <w:sz w:val="32"/>
          <w:szCs w:val="32"/>
        </w:rPr>
        <w:t>”</w:t>
      </w:r>
      <w:r>
        <w:rPr>
          <w:rFonts w:ascii="Times New Roman" w:eastAsia="仿宋_GB2312" w:hAnsi="Times New Roman"/>
          <w:sz w:val="32"/>
          <w:szCs w:val="32"/>
        </w:rPr>
        <w:t>可查看。下单后，达到满减门槛时，系统提示有可选消费抵扣券，手动选择后进行抵扣。</w:t>
      </w:r>
    </w:p>
    <w:p w14:paraId="2994ED26" w14:textId="77777777" w:rsidR="00412300" w:rsidRDefault="00000000">
      <w:pPr>
        <w:pStyle w:val="a9"/>
        <w:shd w:val="clear" w:color="auto" w:fill="FFFFFF"/>
        <w:spacing w:before="120" w:beforeAutospacing="0" w:after="120" w:afterAutospacing="0" w:line="330" w:lineRule="atLeast"/>
        <w:ind w:firstLineChars="200" w:firstLine="480"/>
        <w:jc w:val="both"/>
      </w:pPr>
      <w:r>
        <w:rPr>
          <w:rFonts w:hint="eastAsia"/>
          <w:noProof/>
        </w:rPr>
        <w:drawing>
          <wp:inline distT="0" distB="0" distL="0" distR="0" wp14:anchorId="0BCBD303" wp14:editId="256AC4F3">
            <wp:extent cx="5274310" cy="2531745"/>
            <wp:effectExtent l="0" t="0" r="2540" b="190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pic:cNvPicPr>
                  </pic:nvPicPr>
                  <pic:blipFill>
                    <a:blip r:embed="rId115" cstate="screen">
                      <a:extLst>
                        <a:ext uri="{28A0092B-C50C-407E-A947-70E740481C1C}">
                          <a14:useLocalDpi xmlns:a14="http://schemas.microsoft.com/office/drawing/2010/main"/>
                        </a:ext>
                      </a:extLst>
                    </a:blip>
                    <a:stretch>
                      <a:fillRect/>
                    </a:stretch>
                  </pic:blipFill>
                  <pic:spPr>
                    <a:xfrm>
                      <a:off x="0" y="0"/>
                      <a:ext cx="5274310" cy="2531745"/>
                    </a:xfrm>
                    <a:prstGeom prst="rect">
                      <a:avLst/>
                    </a:prstGeom>
                  </pic:spPr>
                </pic:pic>
              </a:graphicData>
            </a:graphic>
          </wp:inline>
        </w:drawing>
      </w:r>
    </w:p>
    <w:p w14:paraId="515A8B78" w14:textId="77777777" w:rsidR="00412300" w:rsidRDefault="00000000">
      <w:pPr>
        <w:spacing w:line="360" w:lineRule="auto"/>
        <w:ind w:firstLineChars="200" w:firstLine="640"/>
        <w:jc w:val="center"/>
      </w:pPr>
      <w:r>
        <w:rPr>
          <w:rFonts w:ascii="Times New Roman" w:eastAsia="仿宋_GB2312" w:hAnsi="Times New Roman"/>
          <w:sz w:val="32"/>
          <w:szCs w:val="32"/>
        </w:rPr>
        <w:t>（抵扣型消费券用券流程）</w:t>
      </w:r>
    </w:p>
    <w:p w14:paraId="19A54B12" w14:textId="77777777" w:rsidR="00412300" w:rsidRDefault="00000000">
      <w:pPr>
        <w:spacing w:line="360" w:lineRule="auto"/>
        <w:ind w:firstLineChars="200" w:firstLine="640"/>
        <w:rPr>
          <w:rFonts w:ascii="Times New Roman" w:eastAsia="仿宋_GB2312" w:hAnsi="Times New Roman"/>
          <w:sz w:val="32"/>
          <w:szCs w:val="32"/>
        </w:rPr>
      </w:pPr>
      <w:r>
        <w:rPr>
          <w:rFonts w:ascii="Times New Roman" w:eastAsia="仿宋_GB2312" w:hAnsi="Times New Roman"/>
          <w:sz w:val="32"/>
          <w:szCs w:val="32"/>
        </w:rPr>
        <w:lastRenderedPageBreak/>
        <w:t>现金券：用户下单后，结算时自动扣减，并提示券已使用。</w:t>
      </w:r>
    </w:p>
    <w:p w14:paraId="753DA829" w14:textId="77777777" w:rsidR="00412300" w:rsidRDefault="00000000">
      <w:pPr>
        <w:pStyle w:val="a9"/>
        <w:shd w:val="clear" w:color="auto" w:fill="FFFFFF"/>
        <w:spacing w:before="120" w:beforeAutospacing="0" w:after="120" w:afterAutospacing="0" w:line="330" w:lineRule="atLeast"/>
        <w:jc w:val="center"/>
        <w:rPr>
          <w:rFonts w:cs="Segoe UI"/>
          <w:color w:val="000000"/>
        </w:rPr>
      </w:pPr>
      <w:r>
        <w:rPr>
          <w:rFonts w:ascii="Segoe UI" w:hAnsi="Segoe UI" w:cs="Segoe UI"/>
          <w:color w:val="333333"/>
          <w:sz w:val="2"/>
          <w:szCs w:val="2"/>
          <w:shd w:val="clear" w:color="auto" w:fill="FFFFFF"/>
        </w:rPr>
        <w:br/>
      </w:r>
      <w:r>
        <w:rPr>
          <w:rFonts w:cs="Segoe UI" w:hint="eastAsia"/>
          <w:noProof/>
          <w:color w:val="000000"/>
        </w:rPr>
        <w:drawing>
          <wp:inline distT="0" distB="0" distL="0" distR="0" wp14:anchorId="0C127439" wp14:editId="3B016F4C">
            <wp:extent cx="1781810" cy="3714750"/>
            <wp:effectExtent l="0" t="0" r="9525"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pic:cNvPicPr>
                  </pic:nvPicPr>
                  <pic:blipFill>
                    <a:blip r:embed="rId116" cstate="screen">
                      <a:extLst>
                        <a:ext uri="{28A0092B-C50C-407E-A947-70E740481C1C}">
                          <a14:useLocalDpi xmlns:a14="http://schemas.microsoft.com/office/drawing/2010/main"/>
                        </a:ext>
                      </a:extLst>
                    </a:blip>
                    <a:stretch>
                      <a:fillRect/>
                    </a:stretch>
                  </pic:blipFill>
                  <pic:spPr>
                    <a:xfrm>
                      <a:off x="0" y="0"/>
                      <a:ext cx="1787200" cy="3726502"/>
                    </a:xfrm>
                    <a:prstGeom prst="rect">
                      <a:avLst/>
                    </a:prstGeom>
                  </pic:spPr>
                </pic:pic>
              </a:graphicData>
            </a:graphic>
          </wp:inline>
        </w:drawing>
      </w:r>
      <w:r>
        <w:rPr>
          <w:rFonts w:cs="Segoe UI" w:hint="eastAsia"/>
          <w:noProof/>
          <w:color w:val="000000"/>
        </w:rPr>
        <w:drawing>
          <wp:inline distT="0" distB="0" distL="0" distR="0" wp14:anchorId="4117801D" wp14:editId="3D9AB9A5">
            <wp:extent cx="1746250" cy="3689350"/>
            <wp:effectExtent l="0" t="0" r="6350" b="635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a:picLocks noChangeAspect="1"/>
                    </pic:cNvPicPr>
                  </pic:nvPicPr>
                  <pic:blipFill>
                    <a:blip r:embed="rId117">
                      <a:extLst>
                        <a:ext uri="{28A0092B-C50C-407E-A947-70E740481C1C}">
                          <a14:useLocalDpi xmlns:a14="http://schemas.microsoft.com/office/drawing/2010/main"/>
                        </a:ext>
                      </a:extLst>
                    </a:blip>
                    <a:stretch>
                      <a:fillRect/>
                    </a:stretch>
                  </pic:blipFill>
                  <pic:spPr>
                    <a:xfrm>
                      <a:off x="0" y="0"/>
                      <a:ext cx="1746340" cy="3689540"/>
                    </a:xfrm>
                    <a:prstGeom prst="rect">
                      <a:avLst/>
                    </a:prstGeom>
                  </pic:spPr>
                </pic:pic>
              </a:graphicData>
            </a:graphic>
          </wp:inline>
        </w:drawing>
      </w:r>
    </w:p>
    <w:p w14:paraId="596916B1" w14:textId="77777777" w:rsidR="00412300" w:rsidRDefault="00000000">
      <w:pPr>
        <w:spacing w:line="360" w:lineRule="auto"/>
        <w:ind w:firstLineChars="200" w:firstLine="640"/>
        <w:jc w:val="center"/>
        <w:rPr>
          <w:rFonts w:ascii="Times New Roman" w:eastAsia="仿宋_GB2312" w:hAnsi="Times New Roman"/>
          <w:sz w:val="32"/>
          <w:szCs w:val="32"/>
        </w:rPr>
      </w:pPr>
      <w:r>
        <w:rPr>
          <w:rFonts w:ascii="Times New Roman" w:eastAsia="仿宋_GB2312" w:hAnsi="Times New Roman" w:hint="eastAsia"/>
          <w:sz w:val="32"/>
          <w:szCs w:val="32"/>
        </w:rPr>
        <w:t>（</w:t>
      </w:r>
      <w:r>
        <w:rPr>
          <w:rFonts w:ascii="Times New Roman" w:eastAsia="仿宋_GB2312" w:hAnsi="Times New Roman"/>
          <w:sz w:val="32"/>
          <w:szCs w:val="32"/>
        </w:rPr>
        <w:t>现金消费券用券流程）</w:t>
      </w:r>
    </w:p>
    <w:p w14:paraId="2F98706C" w14:textId="77777777" w:rsidR="00412300" w:rsidRDefault="00000000">
      <w:pPr>
        <w:pStyle w:val="3"/>
      </w:pPr>
      <w:bookmarkStart w:id="66" w:name="_Toc117179055"/>
      <w:r>
        <w:t>3、退款退券页面设计及流程引导</w:t>
      </w:r>
      <w:bookmarkEnd w:id="66"/>
    </w:p>
    <w:p w14:paraId="061DBD33" w14:textId="77777777" w:rsidR="00412300" w:rsidRDefault="00000000">
      <w:pPr>
        <w:spacing w:line="360" w:lineRule="auto"/>
        <w:ind w:firstLineChars="200" w:firstLine="640"/>
        <w:rPr>
          <w:rFonts w:ascii="Times New Roman" w:eastAsia="仿宋_GB2312" w:hAnsi="Times New Roman"/>
          <w:sz w:val="32"/>
          <w:szCs w:val="32"/>
        </w:rPr>
      </w:pPr>
      <w:r>
        <w:rPr>
          <w:rFonts w:ascii="Times New Roman" w:eastAsia="仿宋_GB2312" w:hAnsi="Times New Roman"/>
          <w:sz w:val="32"/>
          <w:szCs w:val="32"/>
        </w:rPr>
        <w:t>用户可在活动专题页进入退款退券页面，进入后页面设置退款退券流程步骤引导</w:t>
      </w:r>
      <w:r>
        <w:rPr>
          <w:rFonts w:ascii="Times New Roman" w:eastAsia="仿宋_GB2312" w:hAnsi="Times New Roman" w:hint="eastAsia"/>
          <w:sz w:val="32"/>
          <w:szCs w:val="32"/>
        </w:rPr>
        <w:t>。</w:t>
      </w:r>
    </w:p>
    <w:p w14:paraId="3DEFF876" w14:textId="77777777" w:rsidR="00412300" w:rsidRDefault="00000000">
      <w:pPr>
        <w:pStyle w:val="a9"/>
        <w:shd w:val="clear" w:color="auto" w:fill="FFFFFF"/>
        <w:spacing w:before="120" w:beforeAutospacing="0" w:after="120" w:afterAutospacing="0" w:line="330" w:lineRule="atLeast"/>
        <w:jc w:val="center"/>
        <w:rPr>
          <w:rFonts w:cs="Segoe UI"/>
          <w:color w:val="000000"/>
        </w:rPr>
      </w:pPr>
      <w:r>
        <w:rPr>
          <w:rFonts w:cs="Segoe UI" w:hint="eastAsia"/>
          <w:noProof/>
          <w:color w:val="000000"/>
        </w:rPr>
        <w:lastRenderedPageBreak/>
        <w:drawing>
          <wp:inline distT="0" distB="0" distL="0" distR="0" wp14:anchorId="73D0B200" wp14:editId="284999A5">
            <wp:extent cx="2724150" cy="5251450"/>
            <wp:effectExtent l="0" t="0" r="0" b="635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pic:cNvPicPr>
                  </pic:nvPicPr>
                  <pic:blipFill>
                    <a:blip r:embed="rId118">
                      <a:extLst>
                        <a:ext uri="{28A0092B-C50C-407E-A947-70E740481C1C}">
                          <a14:useLocalDpi xmlns:a14="http://schemas.microsoft.com/office/drawing/2010/main"/>
                        </a:ext>
                      </a:extLst>
                    </a:blip>
                    <a:stretch>
                      <a:fillRect/>
                    </a:stretch>
                  </pic:blipFill>
                  <pic:spPr>
                    <a:xfrm>
                      <a:off x="0" y="0"/>
                      <a:ext cx="2724290" cy="5251720"/>
                    </a:xfrm>
                    <a:prstGeom prst="rect">
                      <a:avLst/>
                    </a:prstGeom>
                  </pic:spPr>
                </pic:pic>
              </a:graphicData>
            </a:graphic>
          </wp:inline>
        </w:drawing>
      </w:r>
    </w:p>
    <w:p w14:paraId="3A1BA3C7" w14:textId="77777777" w:rsidR="00412300" w:rsidRDefault="00000000">
      <w:pPr>
        <w:spacing w:line="360" w:lineRule="auto"/>
        <w:ind w:firstLineChars="200" w:firstLine="640"/>
        <w:jc w:val="center"/>
        <w:rPr>
          <w:rFonts w:ascii="Times New Roman" w:eastAsia="仿宋_GB2312" w:hAnsi="Times New Roman"/>
          <w:sz w:val="32"/>
          <w:szCs w:val="32"/>
        </w:rPr>
      </w:pPr>
      <w:r>
        <w:rPr>
          <w:rFonts w:ascii="Times New Roman" w:eastAsia="仿宋_GB2312" w:hAnsi="Times New Roman" w:hint="eastAsia"/>
          <w:sz w:val="32"/>
          <w:szCs w:val="32"/>
        </w:rPr>
        <w:t>（退款退券流程示意图）</w:t>
      </w:r>
    </w:p>
    <w:p w14:paraId="5166EC1F" w14:textId="77777777" w:rsidR="00412300" w:rsidRDefault="00000000">
      <w:pPr>
        <w:pStyle w:val="2"/>
      </w:pPr>
      <w:bookmarkStart w:id="67" w:name="_Toc92403435"/>
      <w:bookmarkStart w:id="68" w:name="_Toc117179056"/>
      <w:r>
        <w:rPr>
          <w:rFonts w:hint="eastAsia"/>
          <w:lang w:eastAsia="zh-Hans"/>
        </w:rPr>
        <w:t>（十一）各类配比及活动</w:t>
      </w:r>
      <w:r>
        <w:t>承诺</w:t>
      </w:r>
      <w:bookmarkEnd w:id="67"/>
      <w:bookmarkEnd w:id="68"/>
    </w:p>
    <w:p w14:paraId="747D5180" w14:textId="68D5406D" w:rsidR="00412300" w:rsidRDefault="00000000">
      <w:pPr>
        <w:spacing w:line="360" w:lineRule="auto"/>
        <w:ind w:firstLineChars="200" w:firstLine="640"/>
        <w:rPr>
          <w:rFonts w:ascii="Times New Roman" w:eastAsia="仿宋_GB2312" w:hAnsi="Times New Roman"/>
          <w:sz w:val="32"/>
          <w:szCs w:val="32"/>
        </w:rPr>
      </w:pPr>
      <w:r>
        <w:rPr>
          <w:rFonts w:ascii="Times New Roman" w:eastAsia="仿宋_GB2312" w:hAnsi="Times New Roman"/>
          <w:sz w:val="32"/>
          <w:szCs w:val="32"/>
        </w:rPr>
        <w:t>为更好支持消费券项目，美团计划在消费券发放期间，发动在</w:t>
      </w:r>
      <w:r w:rsidR="00BF50B4">
        <w:rPr>
          <w:rFonts w:ascii="Times New Roman" w:eastAsia="仿宋_GB2312" w:hAnsi="Times New Roman" w:hint="eastAsia"/>
          <w:sz w:val="32"/>
          <w:szCs w:val="32"/>
        </w:rPr>
        <w:t>宁波</w:t>
      </w:r>
      <w:r>
        <w:rPr>
          <w:rFonts w:ascii="Times New Roman" w:eastAsia="仿宋_GB2312" w:hAnsi="Times New Roman"/>
          <w:sz w:val="32"/>
          <w:szCs w:val="32"/>
        </w:rPr>
        <w:t>市地区餐饮、酒店、门票、民宿、电影等多个消费场景，</w:t>
      </w:r>
      <w:r>
        <w:rPr>
          <w:rFonts w:ascii="Times New Roman" w:eastAsia="仿宋_GB2312" w:hAnsi="Times New Roman" w:hint="eastAsia"/>
          <w:sz w:val="32"/>
          <w:szCs w:val="32"/>
          <w:lang w:eastAsia="zh-Hans"/>
        </w:rPr>
        <w:t>并结合数字人民币应用，</w:t>
      </w:r>
      <w:r>
        <w:rPr>
          <w:rFonts w:ascii="Times New Roman" w:eastAsia="仿宋_GB2312" w:hAnsi="Times New Roman"/>
          <w:sz w:val="32"/>
          <w:szCs w:val="32"/>
        </w:rPr>
        <w:t>投入相关活动成本及资金成本打造多种线上</w:t>
      </w:r>
      <w:r>
        <w:rPr>
          <w:rFonts w:ascii="Times New Roman" w:eastAsia="仿宋_GB2312" w:hAnsi="Times New Roman"/>
          <w:sz w:val="32"/>
          <w:szCs w:val="32"/>
        </w:rPr>
        <w:t>“</w:t>
      </w:r>
      <w:r>
        <w:rPr>
          <w:rFonts w:ascii="Times New Roman" w:eastAsia="仿宋_GB2312" w:hAnsi="Times New Roman"/>
          <w:sz w:val="32"/>
          <w:szCs w:val="32"/>
        </w:rPr>
        <w:t>促消费惠民活动</w:t>
      </w:r>
      <w:r>
        <w:rPr>
          <w:rFonts w:ascii="Times New Roman" w:eastAsia="仿宋_GB2312" w:hAnsi="Times New Roman"/>
          <w:sz w:val="32"/>
          <w:szCs w:val="32"/>
        </w:rPr>
        <w:t>”</w:t>
      </w:r>
      <w:r>
        <w:rPr>
          <w:rFonts w:ascii="Times New Roman" w:eastAsia="仿宋_GB2312" w:hAnsi="Times New Roman"/>
          <w:sz w:val="32"/>
          <w:szCs w:val="32"/>
        </w:rPr>
        <w:t>，涵盖发券、补贴等多种形式。</w:t>
      </w:r>
    </w:p>
    <w:p w14:paraId="7712F7A0" w14:textId="77777777" w:rsidR="00412300" w:rsidRDefault="00412300">
      <w:pPr>
        <w:pStyle w:val="Heading2"/>
        <w:ind w:left="0" w:firstLine="0"/>
        <w:jc w:val="both"/>
      </w:pPr>
    </w:p>
    <w:p w14:paraId="2DB29BB4" w14:textId="77777777" w:rsidR="00412300" w:rsidRDefault="00000000">
      <w:pPr>
        <w:pStyle w:val="3"/>
      </w:pPr>
      <w:bookmarkStart w:id="69" w:name="_Toc92403436"/>
      <w:bookmarkStart w:id="70" w:name="_Toc117179057"/>
      <w:r>
        <w:t>1、配比资金投入</w:t>
      </w:r>
      <w:bookmarkEnd w:id="69"/>
      <w:bookmarkEnd w:id="70"/>
    </w:p>
    <w:p w14:paraId="380C157E" w14:textId="5B0CAD39" w:rsidR="00412300" w:rsidRDefault="00000000">
      <w:pPr>
        <w:spacing w:line="360" w:lineRule="auto"/>
        <w:ind w:firstLineChars="200" w:firstLine="640"/>
        <w:rPr>
          <w:rFonts w:ascii="Times New Roman" w:eastAsia="仿宋_GB2312" w:hAnsi="Times New Roman"/>
          <w:sz w:val="32"/>
          <w:szCs w:val="32"/>
          <w:lang w:eastAsia="zh-Hans"/>
        </w:rPr>
      </w:pPr>
      <w:r>
        <w:rPr>
          <w:rFonts w:ascii="Times New Roman" w:eastAsia="仿宋_GB2312" w:hAnsi="Times New Roman"/>
          <w:sz w:val="32"/>
          <w:szCs w:val="32"/>
        </w:rPr>
        <w:t>在资金方面，美团将在配套方案中，</w:t>
      </w:r>
      <w:r>
        <w:rPr>
          <w:rFonts w:ascii="Times New Roman" w:eastAsia="仿宋_GB2312" w:hAnsi="Times New Roman" w:hint="eastAsia"/>
          <w:sz w:val="32"/>
          <w:szCs w:val="32"/>
        </w:rPr>
        <w:t>如</w:t>
      </w:r>
      <w:r>
        <w:rPr>
          <w:rFonts w:ascii="Times New Roman" w:eastAsia="仿宋_GB2312" w:hAnsi="Times New Roman"/>
          <w:sz w:val="32"/>
          <w:szCs w:val="32"/>
        </w:rPr>
        <w:t>在美团以</w:t>
      </w:r>
      <w:r>
        <w:rPr>
          <w:rFonts w:ascii="Times New Roman" w:eastAsia="仿宋_GB2312" w:hAnsi="Times New Roman" w:hint="eastAsia"/>
          <w:sz w:val="32"/>
          <w:szCs w:val="32"/>
        </w:rPr>
        <w:t>周末恰大牌、美团外卖天天神券、网上年货节</w:t>
      </w:r>
      <w:r>
        <w:rPr>
          <w:rFonts w:ascii="Times New Roman" w:eastAsia="仿宋_GB2312" w:hAnsi="Times New Roman"/>
          <w:sz w:val="32"/>
          <w:szCs w:val="32"/>
        </w:rPr>
        <w:t>等活动，开展涵盖发券、补贴等多种形式的发放</w:t>
      </w:r>
      <w:r>
        <w:rPr>
          <w:rFonts w:ascii="Times New Roman" w:eastAsia="仿宋_GB2312" w:hAnsi="Times New Roman" w:hint="eastAsia"/>
          <w:sz w:val="32"/>
          <w:szCs w:val="32"/>
          <w:lang w:eastAsia="zh-Hans"/>
        </w:rPr>
        <w:t>。</w:t>
      </w:r>
    </w:p>
    <w:p w14:paraId="42A15917" w14:textId="77777777" w:rsidR="00412300" w:rsidRDefault="00000000">
      <w:pPr>
        <w:pStyle w:val="3"/>
        <w:numPr>
          <w:ilvl w:val="0"/>
          <w:numId w:val="4"/>
        </w:numPr>
      </w:pPr>
      <w:bookmarkStart w:id="71" w:name="_Toc92403437"/>
      <w:bookmarkStart w:id="72" w:name="_Toc117179058"/>
      <w:r>
        <w:t>配套资源投入</w:t>
      </w:r>
      <w:bookmarkEnd w:id="71"/>
      <w:bookmarkEnd w:id="72"/>
    </w:p>
    <w:p w14:paraId="42E3AAC9" w14:textId="0EB4355B" w:rsidR="00412300" w:rsidRDefault="00000000">
      <w:pPr>
        <w:spacing w:line="360" w:lineRule="auto"/>
        <w:ind w:firstLineChars="200" w:firstLine="640"/>
        <w:rPr>
          <w:rFonts w:ascii="Times New Roman" w:eastAsia="仿宋_GB2312" w:hAnsi="Times New Roman"/>
          <w:sz w:val="32"/>
          <w:szCs w:val="32"/>
        </w:rPr>
      </w:pPr>
      <w:r>
        <w:rPr>
          <w:rFonts w:ascii="Times New Roman" w:eastAsia="仿宋_GB2312" w:hAnsi="Times New Roman"/>
          <w:sz w:val="32"/>
          <w:szCs w:val="32"/>
        </w:rPr>
        <w:t>在线上资源方面，美团将投入包括美团</w:t>
      </w:r>
      <w:r>
        <w:rPr>
          <w:rFonts w:ascii="Times New Roman" w:eastAsia="仿宋_GB2312" w:hAnsi="Times New Roman"/>
          <w:sz w:val="32"/>
          <w:szCs w:val="32"/>
        </w:rPr>
        <w:t>APP</w:t>
      </w:r>
      <w:r>
        <w:rPr>
          <w:rFonts w:ascii="Times New Roman" w:eastAsia="仿宋_GB2312" w:hAnsi="Times New Roman"/>
          <w:sz w:val="32"/>
          <w:szCs w:val="32"/>
        </w:rPr>
        <w:t>核心广告资源位以及美团官方微博、微信等站外传播资源矩阵。</w:t>
      </w:r>
    </w:p>
    <w:tbl>
      <w:tblPr>
        <w:tblW w:w="0" w:type="auto"/>
        <w:jc w:val="center"/>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2856"/>
        <w:gridCol w:w="4179"/>
      </w:tblGrid>
      <w:tr w:rsidR="00412300" w14:paraId="54EC8B88" w14:textId="77777777">
        <w:trPr>
          <w:jc w:val="center"/>
        </w:trPr>
        <w:tc>
          <w:tcPr>
            <w:tcW w:w="2856" w:type="dxa"/>
            <w:tcBorders>
              <w:top w:val="single" w:sz="6" w:space="0" w:color="DDDDDD"/>
              <w:left w:val="single" w:sz="6" w:space="0" w:color="DDDDDD"/>
              <w:bottom w:val="single" w:sz="6" w:space="0" w:color="DDDDDD"/>
              <w:right w:val="single" w:sz="6" w:space="0" w:color="DDDDDD"/>
            </w:tcBorders>
            <w:shd w:val="clear" w:color="auto" w:fill="F6F6F6"/>
            <w:tcMar>
              <w:top w:w="15" w:type="dxa"/>
              <w:left w:w="120" w:type="dxa"/>
              <w:bottom w:w="15" w:type="dxa"/>
              <w:right w:w="120" w:type="dxa"/>
            </w:tcMar>
          </w:tcPr>
          <w:p w14:paraId="331BBC49" w14:textId="77777777" w:rsidR="00412300" w:rsidRDefault="00000000">
            <w:pPr>
              <w:widowControl/>
              <w:spacing w:before="120" w:after="120" w:line="330" w:lineRule="atLeast"/>
              <w:jc w:val="left"/>
              <w:rPr>
                <w:rFonts w:ascii="仿宋" w:eastAsia="仿宋" w:hAnsi="仿宋" w:cs="Segoe UI"/>
                <w:b/>
                <w:bCs/>
                <w:color w:val="333333"/>
                <w:kern w:val="0"/>
                <w:sz w:val="24"/>
              </w:rPr>
            </w:pPr>
            <w:r>
              <w:rPr>
                <w:rFonts w:ascii="仿宋" w:eastAsia="仿宋" w:hAnsi="仿宋" w:cs="Segoe UI"/>
                <w:b/>
                <w:bCs/>
                <w:color w:val="333333"/>
                <w:kern w:val="0"/>
                <w:sz w:val="24"/>
              </w:rPr>
              <w:t>类项</w:t>
            </w:r>
          </w:p>
        </w:tc>
        <w:tc>
          <w:tcPr>
            <w:tcW w:w="4179" w:type="dxa"/>
            <w:tcBorders>
              <w:top w:val="single" w:sz="6" w:space="0" w:color="DDDDDD"/>
              <w:left w:val="single" w:sz="6" w:space="0" w:color="DDDDDD"/>
              <w:bottom w:val="single" w:sz="6" w:space="0" w:color="DDDDDD"/>
              <w:right w:val="single" w:sz="6" w:space="0" w:color="DDDDDD"/>
            </w:tcBorders>
            <w:shd w:val="clear" w:color="auto" w:fill="F6F6F6"/>
            <w:tcMar>
              <w:top w:w="15" w:type="dxa"/>
              <w:left w:w="120" w:type="dxa"/>
              <w:bottom w:w="15" w:type="dxa"/>
              <w:right w:w="120" w:type="dxa"/>
            </w:tcMar>
          </w:tcPr>
          <w:p w14:paraId="4A12F923" w14:textId="77777777" w:rsidR="00412300" w:rsidRDefault="00000000">
            <w:pPr>
              <w:widowControl/>
              <w:wordWrap w:val="0"/>
              <w:spacing w:before="120" w:after="120" w:line="330" w:lineRule="atLeast"/>
              <w:jc w:val="left"/>
              <w:rPr>
                <w:rFonts w:ascii="仿宋" w:eastAsia="仿宋" w:hAnsi="仿宋" w:cs="Segoe UI"/>
                <w:b/>
                <w:bCs/>
                <w:color w:val="333333"/>
                <w:kern w:val="0"/>
                <w:sz w:val="24"/>
              </w:rPr>
            </w:pPr>
            <w:r>
              <w:rPr>
                <w:rFonts w:ascii="仿宋" w:eastAsia="仿宋" w:hAnsi="仿宋" w:cs="Segoe UI"/>
                <w:b/>
                <w:bCs/>
                <w:color w:val="333333"/>
                <w:kern w:val="0"/>
                <w:sz w:val="24"/>
              </w:rPr>
              <w:t>内容</w:t>
            </w:r>
          </w:p>
        </w:tc>
      </w:tr>
      <w:tr w:rsidR="00412300" w14:paraId="486079E6" w14:textId="77777777">
        <w:trPr>
          <w:jc w:val="center"/>
        </w:trPr>
        <w:tc>
          <w:tcPr>
            <w:tcW w:w="2856" w:type="dxa"/>
            <w:tcBorders>
              <w:top w:val="single" w:sz="6" w:space="0" w:color="DDDDDD"/>
              <w:left w:val="single" w:sz="6" w:space="0" w:color="DDDDDD"/>
              <w:bottom w:val="single" w:sz="6" w:space="0" w:color="DDDDDD"/>
              <w:right w:val="single" w:sz="6" w:space="0" w:color="DDDDDD"/>
            </w:tcBorders>
            <w:shd w:val="clear" w:color="auto" w:fill="FFFFFF"/>
            <w:tcMar>
              <w:top w:w="15" w:type="dxa"/>
              <w:left w:w="120" w:type="dxa"/>
              <w:bottom w:w="15" w:type="dxa"/>
              <w:right w:w="120" w:type="dxa"/>
            </w:tcMar>
          </w:tcPr>
          <w:p w14:paraId="11B1B5C1" w14:textId="77777777" w:rsidR="00412300" w:rsidRDefault="00000000">
            <w:pPr>
              <w:widowControl/>
              <w:wordWrap w:val="0"/>
              <w:spacing w:before="120" w:after="120" w:line="330" w:lineRule="atLeast"/>
              <w:jc w:val="left"/>
              <w:rPr>
                <w:rFonts w:ascii="仿宋" w:eastAsia="仿宋" w:hAnsi="仿宋" w:cs="Segoe UI"/>
                <w:kern w:val="0"/>
                <w:sz w:val="24"/>
              </w:rPr>
            </w:pPr>
            <w:r>
              <w:rPr>
                <w:rFonts w:ascii="仿宋" w:eastAsia="仿宋" w:hAnsi="仿宋" w:cs="Segoe UI"/>
                <w:bCs/>
                <w:kern w:val="0"/>
                <w:sz w:val="24"/>
              </w:rPr>
              <w:t>媒体广告</w:t>
            </w:r>
          </w:p>
        </w:tc>
        <w:tc>
          <w:tcPr>
            <w:tcW w:w="4179" w:type="dxa"/>
            <w:tcBorders>
              <w:top w:val="single" w:sz="6" w:space="0" w:color="DDDDDD"/>
              <w:left w:val="single" w:sz="6" w:space="0" w:color="DDDDDD"/>
              <w:bottom w:val="single" w:sz="6" w:space="0" w:color="DDDDDD"/>
              <w:right w:val="single" w:sz="6" w:space="0" w:color="DDDDDD"/>
            </w:tcBorders>
            <w:shd w:val="clear" w:color="auto" w:fill="FFFFFF"/>
            <w:tcMar>
              <w:top w:w="15" w:type="dxa"/>
              <w:left w:w="120" w:type="dxa"/>
              <w:bottom w:w="15" w:type="dxa"/>
              <w:right w:w="120" w:type="dxa"/>
            </w:tcMar>
          </w:tcPr>
          <w:p w14:paraId="69965C51" w14:textId="77777777" w:rsidR="00412300" w:rsidRDefault="00000000">
            <w:pPr>
              <w:widowControl/>
              <w:wordWrap w:val="0"/>
              <w:spacing w:before="120" w:after="120" w:line="330" w:lineRule="atLeast"/>
              <w:jc w:val="left"/>
              <w:rPr>
                <w:rFonts w:ascii="仿宋" w:eastAsia="仿宋" w:hAnsi="仿宋" w:cs="Segoe UI"/>
                <w:kern w:val="0"/>
                <w:sz w:val="24"/>
              </w:rPr>
            </w:pPr>
            <w:r>
              <w:rPr>
                <w:rFonts w:ascii="仿宋" w:eastAsia="仿宋" w:hAnsi="仿宋" w:cs="Segoe UI" w:hint="eastAsia"/>
                <w:bCs/>
                <w:kern w:val="0"/>
                <w:sz w:val="24"/>
              </w:rPr>
              <w:t>湖北各地</w:t>
            </w:r>
            <w:r>
              <w:rPr>
                <w:rFonts w:ascii="仿宋" w:eastAsia="仿宋" w:hAnsi="仿宋" w:cs="Segoe UI"/>
                <w:bCs/>
                <w:kern w:val="0"/>
                <w:sz w:val="24"/>
              </w:rPr>
              <w:t>纸媒、电视机广播媒体等</w:t>
            </w:r>
          </w:p>
        </w:tc>
      </w:tr>
      <w:tr w:rsidR="00412300" w14:paraId="6185F6F1" w14:textId="77777777">
        <w:trPr>
          <w:jc w:val="center"/>
        </w:trPr>
        <w:tc>
          <w:tcPr>
            <w:tcW w:w="2856" w:type="dxa"/>
            <w:tcBorders>
              <w:top w:val="single" w:sz="6" w:space="0" w:color="DDDDDD"/>
              <w:left w:val="single" w:sz="6" w:space="0" w:color="DDDDDD"/>
              <w:bottom w:val="single" w:sz="6" w:space="0" w:color="DDDDDD"/>
              <w:right w:val="single" w:sz="6" w:space="0" w:color="DDDDDD"/>
            </w:tcBorders>
            <w:shd w:val="clear" w:color="auto" w:fill="FFFFFF"/>
            <w:tcMar>
              <w:top w:w="15" w:type="dxa"/>
              <w:left w:w="120" w:type="dxa"/>
              <w:bottom w:w="15" w:type="dxa"/>
              <w:right w:w="120" w:type="dxa"/>
            </w:tcMar>
          </w:tcPr>
          <w:p w14:paraId="38314AAA" w14:textId="77777777" w:rsidR="00412300" w:rsidRDefault="00000000">
            <w:pPr>
              <w:widowControl/>
              <w:wordWrap w:val="0"/>
              <w:spacing w:before="120" w:after="120" w:line="330" w:lineRule="atLeast"/>
              <w:jc w:val="left"/>
              <w:rPr>
                <w:rFonts w:ascii="仿宋" w:eastAsia="仿宋" w:hAnsi="仿宋" w:cs="Segoe UI"/>
                <w:color w:val="333333"/>
                <w:kern w:val="0"/>
                <w:sz w:val="24"/>
              </w:rPr>
            </w:pPr>
            <w:r>
              <w:rPr>
                <w:rFonts w:ascii="仿宋" w:eastAsia="仿宋" w:hAnsi="仿宋" w:cs="Segoe UI"/>
                <w:color w:val="333333"/>
                <w:kern w:val="0"/>
                <w:sz w:val="24"/>
              </w:rPr>
              <w:t>地面广告</w:t>
            </w:r>
          </w:p>
        </w:tc>
        <w:tc>
          <w:tcPr>
            <w:tcW w:w="4179" w:type="dxa"/>
            <w:tcBorders>
              <w:top w:val="single" w:sz="6" w:space="0" w:color="DDDDDD"/>
              <w:left w:val="single" w:sz="6" w:space="0" w:color="DDDDDD"/>
              <w:bottom w:val="single" w:sz="6" w:space="0" w:color="DDDDDD"/>
              <w:right w:val="single" w:sz="6" w:space="0" w:color="DDDDDD"/>
            </w:tcBorders>
            <w:shd w:val="clear" w:color="auto" w:fill="FFFFFF"/>
            <w:tcMar>
              <w:top w:w="15" w:type="dxa"/>
              <w:left w:w="120" w:type="dxa"/>
              <w:bottom w:w="15" w:type="dxa"/>
              <w:right w:w="120" w:type="dxa"/>
            </w:tcMar>
          </w:tcPr>
          <w:p w14:paraId="560A3AFE" w14:textId="77777777" w:rsidR="00412300" w:rsidRDefault="00000000">
            <w:pPr>
              <w:widowControl/>
              <w:wordWrap w:val="0"/>
              <w:spacing w:before="120" w:after="120" w:line="330" w:lineRule="atLeast"/>
              <w:jc w:val="left"/>
              <w:rPr>
                <w:rFonts w:ascii="仿宋" w:eastAsia="仿宋" w:hAnsi="仿宋" w:cs="Segoe UI"/>
                <w:color w:val="333333"/>
                <w:kern w:val="0"/>
                <w:sz w:val="24"/>
              </w:rPr>
            </w:pPr>
            <w:r>
              <w:rPr>
                <w:rFonts w:ascii="仿宋" w:eastAsia="仿宋" w:hAnsi="仿宋" w:cs="Segoe UI"/>
                <w:color w:val="333333"/>
                <w:kern w:val="0"/>
                <w:sz w:val="24"/>
              </w:rPr>
              <w:t>各类场所线下海报台卡物料铺设，外卖箱贴亦可</w:t>
            </w:r>
          </w:p>
        </w:tc>
      </w:tr>
      <w:tr w:rsidR="00412300" w14:paraId="2F17322D" w14:textId="77777777">
        <w:trPr>
          <w:jc w:val="center"/>
        </w:trPr>
        <w:tc>
          <w:tcPr>
            <w:tcW w:w="2856" w:type="dxa"/>
            <w:tcBorders>
              <w:top w:val="single" w:sz="6" w:space="0" w:color="DDDDDD"/>
              <w:left w:val="single" w:sz="6" w:space="0" w:color="DDDDDD"/>
              <w:bottom w:val="single" w:sz="6" w:space="0" w:color="DDDDDD"/>
              <w:right w:val="single" w:sz="6" w:space="0" w:color="DDDDDD"/>
            </w:tcBorders>
            <w:shd w:val="clear" w:color="auto" w:fill="FFFFFF"/>
            <w:tcMar>
              <w:top w:w="15" w:type="dxa"/>
              <w:left w:w="120" w:type="dxa"/>
              <w:bottom w:w="15" w:type="dxa"/>
              <w:right w:w="120" w:type="dxa"/>
            </w:tcMar>
          </w:tcPr>
          <w:p w14:paraId="6B5F5F21" w14:textId="77777777" w:rsidR="00412300" w:rsidRDefault="00000000">
            <w:pPr>
              <w:widowControl/>
              <w:wordWrap w:val="0"/>
              <w:spacing w:before="120" w:after="120" w:line="330" w:lineRule="atLeast"/>
              <w:jc w:val="left"/>
              <w:rPr>
                <w:rFonts w:ascii="仿宋" w:eastAsia="仿宋" w:hAnsi="仿宋" w:cs="Segoe UI"/>
                <w:color w:val="333333"/>
                <w:kern w:val="0"/>
                <w:sz w:val="24"/>
              </w:rPr>
            </w:pPr>
            <w:r>
              <w:rPr>
                <w:rFonts w:ascii="仿宋" w:eastAsia="仿宋" w:hAnsi="仿宋" w:cs="Segoe UI"/>
                <w:color w:val="333333"/>
                <w:kern w:val="0"/>
                <w:sz w:val="24"/>
              </w:rPr>
              <w:t>短信群发</w:t>
            </w:r>
          </w:p>
        </w:tc>
        <w:tc>
          <w:tcPr>
            <w:tcW w:w="4179" w:type="dxa"/>
            <w:tcBorders>
              <w:top w:val="single" w:sz="6" w:space="0" w:color="DDDDDD"/>
              <w:left w:val="single" w:sz="6" w:space="0" w:color="DDDDDD"/>
              <w:bottom w:val="single" w:sz="6" w:space="0" w:color="DDDDDD"/>
              <w:right w:val="single" w:sz="6" w:space="0" w:color="DDDDDD"/>
            </w:tcBorders>
            <w:shd w:val="clear" w:color="auto" w:fill="FFFFFF"/>
            <w:tcMar>
              <w:top w:w="15" w:type="dxa"/>
              <w:left w:w="120" w:type="dxa"/>
              <w:bottom w:w="15" w:type="dxa"/>
              <w:right w:w="120" w:type="dxa"/>
            </w:tcMar>
          </w:tcPr>
          <w:p w14:paraId="44D15E30" w14:textId="77777777" w:rsidR="00412300" w:rsidRDefault="00000000">
            <w:pPr>
              <w:widowControl/>
              <w:wordWrap w:val="0"/>
              <w:spacing w:before="120" w:after="120" w:line="330" w:lineRule="atLeast"/>
              <w:jc w:val="left"/>
              <w:rPr>
                <w:rFonts w:ascii="仿宋" w:eastAsia="仿宋" w:hAnsi="仿宋" w:cs="Segoe UI"/>
                <w:color w:val="333333"/>
                <w:kern w:val="0"/>
                <w:sz w:val="24"/>
              </w:rPr>
            </w:pPr>
            <w:r>
              <w:rPr>
                <w:rFonts w:ascii="仿宋" w:eastAsia="仿宋" w:hAnsi="仿宋" w:cs="Segoe UI"/>
                <w:color w:val="333333"/>
                <w:kern w:val="0"/>
                <w:sz w:val="24"/>
              </w:rPr>
              <w:t>与</w:t>
            </w:r>
            <w:r>
              <w:rPr>
                <w:rFonts w:ascii="仿宋" w:eastAsia="仿宋" w:hAnsi="仿宋" w:cs="Segoe UI" w:hint="eastAsia"/>
                <w:color w:val="333333"/>
                <w:kern w:val="0"/>
                <w:sz w:val="24"/>
              </w:rPr>
              <w:t>当地政府</w:t>
            </w:r>
            <w:r>
              <w:rPr>
                <w:rFonts w:ascii="仿宋" w:eastAsia="仿宋" w:hAnsi="仿宋" w:cs="Segoe UI"/>
                <w:color w:val="333333"/>
                <w:kern w:val="0"/>
                <w:sz w:val="24"/>
              </w:rPr>
              <w:t>共同合作，通过短信群发透传</w:t>
            </w:r>
            <w:r>
              <w:rPr>
                <w:rFonts w:ascii="仿宋" w:eastAsia="仿宋" w:hAnsi="仿宋" w:cs="Segoe UI" w:hint="eastAsia"/>
                <w:color w:val="333333"/>
                <w:kern w:val="0"/>
                <w:sz w:val="24"/>
              </w:rPr>
              <w:t>当地</w:t>
            </w:r>
            <w:r>
              <w:rPr>
                <w:rFonts w:ascii="仿宋" w:eastAsia="仿宋" w:hAnsi="仿宋" w:cs="Segoe UI"/>
                <w:color w:val="333333"/>
                <w:kern w:val="0"/>
                <w:sz w:val="24"/>
              </w:rPr>
              <w:t>消费者</w:t>
            </w:r>
          </w:p>
        </w:tc>
      </w:tr>
      <w:tr w:rsidR="00412300" w14:paraId="79396C6B" w14:textId="77777777">
        <w:trPr>
          <w:jc w:val="center"/>
        </w:trPr>
        <w:tc>
          <w:tcPr>
            <w:tcW w:w="2856" w:type="dxa"/>
            <w:tcBorders>
              <w:top w:val="single" w:sz="6" w:space="0" w:color="DDDDDD"/>
              <w:left w:val="single" w:sz="6" w:space="0" w:color="DDDDDD"/>
              <w:bottom w:val="single" w:sz="6" w:space="0" w:color="DDDDDD"/>
              <w:right w:val="single" w:sz="6" w:space="0" w:color="DDDDDD"/>
            </w:tcBorders>
            <w:shd w:val="clear" w:color="auto" w:fill="FFFFFF"/>
            <w:tcMar>
              <w:top w:w="15" w:type="dxa"/>
              <w:left w:w="120" w:type="dxa"/>
              <w:bottom w:w="15" w:type="dxa"/>
              <w:right w:w="120" w:type="dxa"/>
            </w:tcMar>
          </w:tcPr>
          <w:p w14:paraId="27ECC0EA" w14:textId="77777777" w:rsidR="00412300" w:rsidRDefault="00000000">
            <w:pPr>
              <w:widowControl/>
              <w:wordWrap w:val="0"/>
              <w:spacing w:before="120" w:after="120" w:line="330" w:lineRule="atLeast"/>
              <w:jc w:val="left"/>
              <w:rPr>
                <w:rFonts w:ascii="仿宋" w:eastAsia="仿宋" w:hAnsi="仿宋" w:cs="Segoe UI"/>
                <w:color w:val="333333"/>
                <w:kern w:val="0"/>
                <w:sz w:val="24"/>
              </w:rPr>
            </w:pPr>
            <w:r>
              <w:rPr>
                <w:rFonts w:ascii="仿宋" w:eastAsia="仿宋" w:hAnsi="仿宋" w:cs="Segoe UI"/>
                <w:color w:val="333333"/>
                <w:kern w:val="0"/>
                <w:sz w:val="24"/>
              </w:rPr>
              <w:t>社交媒体</w:t>
            </w:r>
          </w:p>
        </w:tc>
        <w:tc>
          <w:tcPr>
            <w:tcW w:w="4179" w:type="dxa"/>
            <w:tcBorders>
              <w:top w:val="single" w:sz="6" w:space="0" w:color="DDDDDD"/>
              <w:left w:val="single" w:sz="6" w:space="0" w:color="DDDDDD"/>
              <w:bottom w:val="single" w:sz="6" w:space="0" w:color="DDDDDD"/>
              <w:right w:val="single" w:sz="6" w:space="0" w:color="DDDDDD"/>
            </w:tcBorders>
            <w:shd w:val="clear" w:color="auto" w:fill="FFFFFF"/>
            <w:tcMar>
              <w:top w:w="15" w:type="dxa"/>
              <w:left w:w="120" w:type="dxa"/>
              <w:bottom w:w="15" w:type="dxa"/>
              <w:right w:w="120" w:type="dxa"/>
            </w:tcMar>
          </w:tcPr>
          <w:p w14:paraId="40B19F4F" w14:textId="77777777" w:rsidR="00412300" w:rsidRDefault="00000000">
            <w:pPr>
              <w:widowControl/>
              <w:wordWrap w:val="0"/>
              <w:spacing w:before="120" w:after="120" w:line="330" w:lineRule="atLeast"/>
              <w:jc w:val="left"/>
              <w:rPr>
                <w:rFonts w:ascii="仿宋" w:eastAsia="仿宋" w:hAnsi="仿宋" w:cs="Segoe UI"/>
                <w:color w:val="333333"/>
                <w:kern w:val="0"/>
                <w:sz w:val="24"/>
              </w:rPr>
            </w:pPr>
            <w:r>
              <w:rPr>
                <w:rFonts w:ascii="仿宋" w:eastAsia="仿宋" w:hAnsi="仿宋" w:cs="Segoe UI" w:hint="eastAsia"/>
                <w:color w:val="333333"/>
                <w:kern w:val="0"/>
                <w:sz w:val="24"/>
              </w:rPr>
              <w:t>政府</w:t>
            </w:r>
            <w:r>
              <w:rPr>
                <w:rFonts w:ascii="仿宋" w:eastAsia="仿宋" w:hAnsi="仿宋" w:cs="Segoe UI"/>
                <w:color w:val="333333"/>
                <w:kern w:val="0"/>
                <w:sz w:val="24"/>
              </w:rPr>
              <w:t>及</w:t>
            </w:r>
            <w:r>
              <w:rPr>
                <w:rFonts w:ascii="仿宋" w:eastAsia="仿宋" w:hAnsi="仿宋" w:cs="Segoe UI" w:hint="eastAsia"/>
                <w:color w:val="333333"/>
                <w:kern w:val="0"/>
                <w:sz w:val="24"/>
              </w:rPr>
              <w:t>平台</w:t>
            </w:r>
            <w:r>
              <w:rPr>
                <w:rFonts w:ascii="仿宋" w:eastAsia="仿宋" w:hAnsi="仿宋" w:cs="Segoe UI"/>
                <w:color w:val="333333"/>
                <w:kern w:val="0"/>
                <w:sz w:val="24"/>
              </w:rPr>
              <w:t>官方社媒账号发布</w:t>
            </w:r>
          </w:p>
        </w:tc>
      </w:tr>
    </w:tbl>
    <w:p w14:paraId="2B013318" w14:textId="326FB030" w:rsidR="00412300" w:rsidRDefault="00000000">
      <w:pPr>
        <w:spacing w:line="360" w:lineRule="auto"/>
        <w:ind w:firstLineChars="200" w:firstLine="640"/>
        <w:rPr>
          <w:rFonts w:ascii="Times New Roman" w:eastAsia="仿宋_GB2312" w:hAnsi="Times New Roman"/>
          <w:sz w:val="32"/>
          <w:szCs w:val="32"/>
        </w:rPr>
      </w:pPr>
      <w:r>
        <w:rPr>
          <w:rFonts w:ascii="Times New Roman" w:eastAsia="仿宋_GB2312" w:hAnsi="Times New Roman" w:hint="eastAsia"/>
          <w:sz w:val="32"/>
          <w:szCs w:val="32"/>
        </w:rPr>
        <w:t>具体而言，在</w:t>
      </w:r>
      <w:r>
        <w:rPr>
          <w:rFonts w:ascii="Times New Roman" w:eastAsia="仿宋_GB2312" w:hAnsi="Times New Roman"/>
          <w:sz w:val="32"/>
          <w:szCs w:val="32"/>
        </w:rPr>
        <w:t>美团</w:t>
      </w:r>
      <w:r>
        <w:rPr>
          <w:rFonts w:ascii="Times New Roman" w:eastAsia="仿宋_GB2312" w:hAnsi="Times New Roman"/>
          <w:sz w:val="32"/>
          <w:szCs w:val="32"/>
        </w:rPr>
        <w:t>App</w:t>
      </w:r>
      <w:r>
        <w:rPr>
          <w:rFonts w:ascii="Times New Roman" w:eastAsia="仿宋_GB2312" w:hAnsi="Times New Roman" w:hint="eastAsia"/>
          <w:sz w:val="32"/>
          <w:szCs w:val="32"/>
        </w:rPr>
        <w:t>上，提供</w:t>
      </w:r>
      <w:r>
        <w:rPr>
          <w:rFonts w:ascii="Times New Roman" w:eastAsia="仿宋_GB2312" w:hAnsi="Times New Roman"/>
          <w:sz w:val="32"/>
          <w:szCs w:val="32"/>
        </w:rPr>
        <w:t>首页启动图或侧边栏或顶通展示</w:t>
      </w:r>
      <w:r>
        <w:rPr>
          <w:rFonts w:ascii="Times New Roman" w:eastAsia="仿宋_GB2312" w:hAnsi="Times New Roman" w:hint="eastAsia"/>
          <w:sz w:val="32"/>
          <w:szCs w:val="32"/>
        </w:rPr>
        <w:t>，</w:t>
      </w:r>
      <w:r>
        <w:rPr>
          <w:rFonts w:ascii="Times New Roman" w:eastAsia="仿宋_GB2312" w:hAnsi="Times New Roman" w:hint="eastAsia"/>
          <w:sz w:val="32"/>
          <w:szCs w:val="32"/>
        </w:rPr>
        <w:t>5</w:t>
      </w:r>
      <w:r>
        <w:rPr>
          <w:rFonts w:ascii="Times New Roman" w:eastAsia="仿宋_GB2312" w:hAnsi="Times New Roman" w:hint="eastAsia"/>
          <w:sz w:val="32"/>
          <w:szCs w:val="32"/>
        </w:rPr>
        <w:t>天</w:t>
      </w:r>
      <w:r>
        <w:rPr>
          <w:rFonts w:ascii="Times New Roman" w:eastAsia="仿宋_GB2312" w:hAnsi="Times New Roman"/>
          <w:sz w:val="32"/>
          <w:szCs w:val="32"/>
        </w:rPr>
        <w:t>猜喜</w:t>
      </w:r>
      <w:r>
        <w:rPr>
          <w:rFonts w:ascii="Times New Roman" w:eastAsia="仿宋_GB2312" w:hAnsi="Times New Roman"/>
          <w:sz w:val="32"/>
          <w:szCs w:val="32"/>
        </w:rPr>
        <w:t>32</w:t>
      </w:r>
      <w:r>
        <w:rPr>
          <w:rFonts w:ascii="Times New Roman" w:eastAsia="仿宋_GB2312" w:hAnsi="Times New Roman"/>
          <w:sz w:val="32"/>
          <w:szCs w:val="32"/>
        </w:rPr>
        <w:t>位</w:t>
      </w:r>
      <w:r>
        <w:rPr>
          <w:rFonts w:ascii="Times New Roman" w:eastAsia="仿宋_GB2312" w:hAnsi="Times New Roman" w:hint="eastAsia"/>
          <w:sz w:val="32"/>
          <w:szCs w:val="32"/>
        </w:rPr>
        <w:t>展示资源，以及券领取使用相关</w:t>
      </w:r>
      <w:r>
        <w:rPr>
          <w:rFonts w:ascii="Times New Roman" w:eastAsia="仿宋_GB2312" w:hAnsi="Times New Roman" w:hint="eastAsia"/>
          <w:sz w:val="32"/>
          <w:szCs w:val="32"/>
        </w:rPr>
        <w:t>push</w:t>
      </w:r>
      <w:r>
        <w:rPr>
          <w:rFonts w:ascii="Times New Roman" w:eastAsia="仿宋_GB2312" w:hAnsi="Times New Roman" w:hint="eastAsia"/>
          <w:sz w:val="32"/>
          <w:szCs w:val="32"/>
        </w:rPr>
        <w:t>，活动期间，首页默认词持续</w:t>
      </w:r>
      <w:r>
        <w:rPr>
          <w:rFonts w:ascii="Times New Roman" w:eastAsia="仿宋_GB2312" w:hAnsi="Times New Roman" w:hint="eastAsia"/>
          <w:sz w:val="32"/>
          <w:szCs w:val="32"/>
        </w:rPr>
        <w:t>1</w:t>
      </w:r>
      <w:r>
        <w:rPr>
          <w:rFonts w:ascii="Times New Roman" w:eastAsia="仿宋_GB2312" w:hAnsi="Times New Roman"/>
          <w:sz w:val="32"/>
          <w:szCs w:val="32"/>
        </w:rPr>
        <w:t>0</w:t>
      </w:r>
      <w:r>
        <w:rPr>
          <w:rFonts w:ascii="Times New Roman" w:eastAsia="仿宋_GB2312" w:hAnsi="Times New Roman" w:hint="eastAsia"/>
          <w:sz w:val="32"/>
          <w:szCs w:val="32"/>
        </w:rPr>
        <w:t>天，首页搜索词长期有效。</w:t>
      </w:r>
    </w:p>
    <w:p w14:paraId="00C16192" w14:textId="4C8E68C2" w:rsidR="00412300" w:rsidRDefault="00000000">
      <w:pPr>
        <w:spacing w:line="360" w:lineRule="auto"/>
        <w:rPr>
          <w:rFonts w:ascii="Times New Roman" w:eastAsia="仿宋_GB2312" w:hAnsi="Times New Roman"/>
          <w:sz w:val="32"/>
          <w:szCs w:val="32"/>
        </w:rPr>
      </w:pPr>
      <w:r>
        <w:rPr>
          <w:rFonts w:ascii="Times New Roman" w:eastAsia="仿宋_GB2312" w:hAnsi="Times New Roman" w:hint="eastAsia"/>
          <w:sz w:val="32"/>
          <w:szCs w:val="32"/>
        </w:rPr>
        <w:t>（</w:t>
      </w:r>
      <w:r w:rsidR="00BF50B4">
        <w:rPr>
          <w:rFonts w:ascii="Times New Roman" w:eastAsia="仿宋_GB2312" w:hAnsi="Times New Roman"/>
          <w:sz w:val="32"/>
          <w:szCs w:val="32"/>
        </w:rPr>
        <w:t>1</w:t>
      </w:r>
      <w:r>
        <w:rPr>
          <w:rFonts w:ascii="Times New Roman" w:eastAsia="仿宋_GB2312" w:hAnsi="Times New Roman" w:hint="eastAsia"/>
          <w:sz w:val="32"/>
          <w:szCs w:val="32"/>
        </w:rPr>
        <w:t>）美团</w:t>
      </w:r>
      <w:r>
        <w:rPr>
          <w:rFonts w:ascii="Times New Roman" w:eastAsia="仿宋_GB2312" w:hAnsi="Times New Roman" w:hint="eastAsia"/>
          <w:sz w:val="32"/>
          <w:szCs w:val="32"/>
        </w:rPr>
        <w:t>A</w:t>
      </w:r>
      <w:r>
        <w:rPr>
          <w:rFonts w:ascii="Times New Roman" w:eastAsia="仿宋_GB2312" w:hAnsi="Times New Roman"/>
          <w:sz w:val="32"/>
          <w:szCs w:val="32"/>
        </w:rPr>
        <w:t>PP</w:t>
      </w:r>
      <w:r>
        <w:rPr>
          <w:rFonts w:ascii="Times New Roman" w:eastAsia="仿宋_GB2312" w:hAnsi="Times New Roman" w:hint="eastAsia"/>
          <w:sz w:val="32"/>
          <w:szCs w:val="32"/>
        </w:rPr>
        <w:t>：</w:t>
      </w:r>
    </w:p>
    <w:tbl>
      <w:tblPr>
        <w:tblW w:w="0" w:type="auto"/>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3644"/>
        <w:gridCol w:w="5333"/>
      </w:tblGrid>
      <w:tr w:rsidR="00412300" w14:paraId="42119FA4" w14:textId="77777777">
        <w:tc>
          <w:tcPr>
            <w:tcW w:w="3644" w:type="dxa"/>
            <w:tcBorders>
              <w:top w:val="single" w:sz="6" w:space="0" w:color="DDDDDD"/>
              <w:left w:val="single" w:sz="6" w:space="0" w:color="DDDDDD"/>
              <w:bottom w:val="single" w:sz="6" w:space="0" w:color="DDDDDD"/>
              <w:right w:val="single" w:sz="6" w:space="0" w:color="DDDDDD"/>
            </w:tcBorders>
            <w:shd w:val="clear" w:color="auto" w:fill="F6F6F6"/>
            <w:tcMar>
              <w:top w:w="15" w:type="dxa"/>
              <w:left w:w="120" w:type="dxa"/>
              <w:bottom w:w="15" w:type="dxa"/>
              <w:right w:w="120" w:type="dxa"/>
            </w:tcMar>
          </w:tcPr>
          <w:p w14:paraId="15C8CFB8" w14:textId="77777777" w:rsidR="00412300" w:rsidRDefault="00000000">
            <w:pPr>
              <w:widowControl/>
              <w:wordWrap w:val="0"/>
              <w:spacing w:before="120" w:after="120" w:line="330" w:lineRule="atLeast"/>
              <w:jc w:val="left"/>
              <w:rPr>
                <w:rFonts w:ascii="仿宋" w:eastAsia="仿宋" w:hAnsi="仿宋" w:cs="Segoe UI"/>
                <w:b/>
                <w:bCs/>
                <w:color w:val="333333"/>
                <w:kern w:val="0"/>
              </w:rPr>
            </w:pPr>
            <w:r>
              <w:rPr>
                <w:rFonts w:ascii="仿宋" w:eastAsia="仿宋" w:hAnsi="仿宋" w:cs="Segoe UI"/>
                <w:b/>
                <w:bCs/>
                <w:color w:val="333333"/>
                <w:kern w:val="0"/>
              </w:rPr>
              <w:t>资源位</w:t>
            </w:r>
          </w:p>
        </w:tc>
        <w:tc>
          <w:tcPr>
            <w:tcW w:w="5333" w:type="dxa"/>
            <w:tcBorders>
              <w:top w:val="single" w:sz="6" w:space="0" w:color="DDDDDD"/>
              <w:left w:val="single" w:sz="6" w:space="0" w:color="DDDDDD"/>
              <w:bottom w:val="single" w:sz="6" w:space="0" w:color="DDDDDD"/>
              <w:right w:val="single" w:sz="6" w:space="0" w:color="DDDDDD"/>
            </w:tcBorders>
            <w:shd w:val="clear" w:color="auto" w:fill="F6F6F6"/>
            <w:tcMar>
              <w:top w:w="15" w:type="dxa"/>
              <w:left w:w="120" w:type="dxa"/>
              <w:bottom w:w="15" w:type="dxa"/>
              <w:right w:w="120" w:type="dxa"/>
            </w:tcMar>
          </w:tcPr>
          <w:p w14:paraId="53D589BB" w14:textId="77777777" w:rsidR="00412300" w:rsidRDefault="00000000">
            <w:pPr>
              <w:widowControl/>
              <w:wordWrap w:val="0"/>
              <w:spacing w:before="120" w:after="120" w:line="330" w:lineRule="atLeast"/>
              <w:jc w:val="left"/>
              <w:rPr>
                <w:rFonts w:ascii="仿宋" w:eastAsia="仿宋" w:hAnsi="仿宋" w:cs="Segoe UI"/>
                <w:b/>
                <w:bCs/>
                <w:color w:val="333333"/>
                <w:kern w:val="0"/>
              </w:rPr>
            </w:pPr>
            <w:r>
              <w:rPr>
                <w:rFonts w:ascii="仿宋" w:eastAsia="仿宋" w:hAnsi="仿宋" w:cs="Segoe UI"/>
                <w:b/>
                <w:bCs/>
                <w:color w:val="333333"/>
                <w:kern w:val="0"/>
              </w:rPr>
              <w:t>使用时间</w:t>
            </w:r>
          </w:p>
        </w:tc>
      </w:tr>
      <w:tr w:rsidR="00412300" w14:paraId="15A9E287" w14:textId="77777777">
        <w:tc>
          <w:tcPr>
            <w:tcW w:w="3644" w:type="dxa"/>
            <w:tcBorders>
              <w:top w:val="single" w:sz="6" w:space="0" w:color="DDDDDD"/>
              <w:left w:val="single" w:sz="6" w:space="0" w:color="DDDDDD"/>
              <w:bottom w:val="single" w:sz="6" w:space="0" w:color="DDDDDD"/>
              <w:right w:val="single" w:sz="6" w:space="0" w:color="DDDDDD"/>
            </w:tcBorders>
            <w:shd w:val="clear" w:color="auto" w:fill="FFFFFF"/>
            <w:tcMar>
              <w:top w:w="15" w:type="dxa"/>
              <w:left w:w="120" w:type="dxa"/>
              <w:bottom w:w="15" w:type="dxa"/>
              <w:right w:w="120" w:type="dxa"/>
            </w:tcMar>
          </w:tcPr>
          <w:p w14:paraId="39262A80" w14:textId="77777777" w:rsidR="00412300" w:rsidRDefault="00000000">
            <w:pPr>
              <w:widowControl/>
              <w:wordWrap w:val="0"/>
              <w:spacing w:before="120" w:after="120" w:line="330" w:lineRule="atLeast"/>
              <w:jc w:val="left"/>
              <w:rPr>
                <w:rFonts w:ascii="仿宋" w:eastAsia="仿宋" w:hAnsi="仿宋" w:cs="Segoe UI"/>
                <w:color w:val="333333"/>
                <w:kern w:val="0"/>
              </w:rPr>
            </w:pPr>
            <w:r>
              <w:rPr>
                <w:rFonts w:ascii="仿宋" w:eastAsia="仿宋" w:hAnsi="仿宋" w:cs="Segoe UI"/>
                <w:color w:val="333333"/>
                <w:kern w:val="0"/>
              </w:rPr>
              <w:t>大促简版通栏</w:t>
            </w:r>
          </w:p>
        </w:tc>
        <w:tc>
          <w:tcPr>
            <w:tcW w:w="5333" w:type="dxa"/>
            <w:tcBorders>
              <w:top w:val="single" w:sz="6" w:space="0" w:color="DDDDDD"/>
              <w:left w:val="single" w:sz="6" w:space="0" w:color="DDDDDD"/>
              <w:bottom w:val="single" w:sz="6" w:space="0" w:color="DDDDDD"/>
              <w:right w:val="single" w:sz="6" w:space="0" w:color="DDDDDD"/>
            </w:tcBorders>
            <w:shd w:val="clear" w:color="auto" w:fill="FFFFFF"/>
            <w:tcMar>
              <w:top w:w="15" w:type="dxa"/>
              <w:left w:w="120" w:type="dxa"/>
              <w:bottom w:w="15" w:type="dxa"/>
              <w:right w:w="120" w:type="dxa"/>
            </w:tcMar>
          </w:tcPr>
          <w:p w14:paraId="083934C3" w14:textId="77777777" w:rsidR="00412300" w:rsidRDefault="00000000">
            <w:pPr>
              <w:widowControl/>
              <w:wordWrap w:val="0"/>
              <w:spacing w:before="120" w:after="120" w:line="330" w:lineRule="atLeast"/>
              <w:jc w:val="center"/>
              <w:rPr>
                <w:rFonts w:ascii="仿宋" w:eastAsia="仿宋" w:hAnsi="仿宋" w:cs="Segoe UI"/>
                <w:color w:val="333333"/>
                <w:kern w:val="0"/>
              </w:rPr>
            </w:pPr>
            <w:r>
              <w:rPr>
                <w:rFonts w:ascii="仿宋" w:eastAsia="仿宋" w:hAnsi="仿宋" w:cs="Segoe UI"/>
                <w:color w:val="333333"/>
                <w:kern w:val="0"/>
              </w:rPr>
              <w:t>5天</w:t>
            </w:r>
          </w:p>
        </w:tc>
      </w:tr>
      <w:tr w:rsidR="00412300" w14:paraId="0D70B675" w14:textId="77777777">
        <w:tc>
          <w:tcPr>
            <w:tcW w:w="3644" w:type="dxa"/>
            <w:tcBorders>
              <w:top w:val="single" w:sz="6" w:space="0" w:color="DDDDDD"/>
              <w:left w:val="single" w:sz="6" w:space="0" w:color="DDDDDD"/>
              <w:bottom w:val="single" w:sz="6" w:space="0" w:color="DDDDDD"/>
              <w:right w:val="single" w:sz="6" w:space="0" w:color="DDDDDD"/>
            </w:tcBorders>
            <w:shd w:val="clear" w:color="auto" w:fill="FFFFFF"/>
            <w:tcMar>
              <w:top w:w="15" w:type="dxa"/>
              <w:left w:w="120" w:type="dxa"/>
              <w:bottom w:w="15" w:type="dxa"/>
              <w:right w:w="120" w:type="dxa"/>
            </w:tcMar>
          </w:tcPr>
          <w:p w14:paraId="316405AC" w14:textId="77777777" w:rsidR="00412300" w:rsidRDefault="00000000">
            <w:pPr>
              <w:widowControl/>
              <w:wordWrap w:val="0"/>
              <w:spacing w:before="120" w:after="120" w:line="330" w:lineRule="atLeast"/>
              <w:jc w:val="left"/>
              <w:rPr>
                <w:rFonts w:ascii="仿宋" w:eastAsia="仿宋" w:hAnsi="仿宋" w:cs="Segoe UI"/>
                <w:color w:val="333333"/>
                <w:kern w:val="0"/>
              </w:rPr>
            </w:pPr>
            <w:r>
              <w:rPr>
                <w:rFonts w:ascii="仿宋" w:eastAsia="仿宋" w:hAnsi="仿宋" w:cs="Segoe UI"/>
                <w:color w:val="333333"/>
                <w:kern w:val="0"/>
              </w:rPr>
              <w:t>猜喜32位</w:t>
            </w:r>
          </w:p>
        </w:tc>
        <w:tc>
          <w:tcPr>
            <w:tcW w:w="5333" w:type="dxa"/>
            <w:tcBorders>
              <w:top w:val="single" w:sz="6" w:space="0" w:color="DDDDDD"/>
              <w:left w:val="single" w:sz="6" w:space="0" w:color="DDDDDD"/>
              <w:bottom w:val="single" w:sz="6" w:space="0" w:color="DDDDDD"/>
              <w:right w:val="single" w:sz="6" w:space="0" w:color="DDDDDD"/>
            </w:tcBorders>
            <w:shd w:val="clear" w:color="auto" w:fill="FFFFFF"/>
            <w:tcMar>
              <w:top w:w="15" w:type="dxa"/>
              <w:left w:w="120" w:type="dxa"/>
              <w:bottom w:w="15" w:type="dxa"/>
              <w:right w:w="120" w:type="dxa"/>
            </w:tcMar>
          </w:tcPr>
          <w:p w14:paraId="653A6CE7" w14:textId="77777777" w:rsidR="00412300" w:rsidRDefault="00000000">
            <w:pPr>
              <w:widowControl/>
              <w:wordWrap w:val="0"/>
              <w:spacing w:before="120" w:after="120" w:line="330" w:lineRule="atLeast"/>
              <w:jc w:val="center"/>
              <w:rPr>
                <w:rFonts w:ascii="仿宋" w:eastAsia="仿宋" w:hAnsi="仿宋" w:cs="Segoe UI"/>
                <w:color w:val="333333"/>
                <w:kern w:val="0"/>
              </w:rPr>
            </w:pPr>
            <w:r>
              <w:rPr>
                <w:rFonts w:ascii="仿宋" w:eastAsia="仿宋" w:hAnsi="仿宋" w:cs="Segoe UI"/>
                <w:color w:val="333333"/>
                <w:kern w:val="0"/>
              </w:rPr>
              <w:t>5天</w:t>
            </w:r>
          </w:p>
        </w:tc>
      </w:tr>
      <w:tr w:rsidR="00412300" w14:paraId="5D7195B0" w14:textId="77777777">
        <w:tc>
          <w:tcPr>
            <w:tcW w:w="3644" w:type="dxa"/>
            <w:tcBorders>
              <w:top w:val="single" w:sz="6" w:space="0" w:color="DDDDDD"/>
              <w:left w:val="single" w:sz="6" w:space="0" w:color="DDDDDD"/>
              <w:bottom w:val="single" w:sz="6" w:space="0" w:color="DDDDDD"/>
              <w:right w:val="single" w:sz="6" w:space="0" w:color="DDDDDD"/>
            </w:tcBorders>
            <w:shd w:val="clear" w:color="auto" w:fill="FFFFFF"/>
            <w:tcMar>
              <w:top w:w="15" w:type="dxa"/>
              <w:left w:w="120" w:type="dxa"/>
              <w:bottom w:w="15" w:type="dxa"/>
              <w:right w:w="120" w:type="dxa"/>
            </w:tcMar>
          </w:tcPr>
          <w:p w14:paraId="3814667E" w14:textId="77777777" w:rsidR="00412300" w:rsidRDefault="00000000">
            <w:pPr>
              <w:widowControl/>
              <w:wordWrap w:val="0"/>
              <w:spacing w:before="120" w:after="120" w:line="330" w:lineRule="atLeast"/>
              <w:jc w:val="left"/>
              <w:rPr>
                <w:rFonts w:ascii="仿宋" w:eastAsia="仿宋" w:hAnsi="仿宋" w:cs="Segoe UI"/>
                <w:color w:val="333333"/>
                <w:kern w:val="0"/>
              </w:rPr>
            </w:pPr>
            <w:r>
              <w:rPr>
                <w:rFonts w:ascii="仿宋" w:eastAsia="仿宋" w:hAnsi="仿宋" w:cs="Segoe UI"/>
                <w:color w:val="333333"/>
                <w:kern w:val="0"/>
              </w:rPr>
              <w:lastRenderedPageBreak/>
              <w:t>启动屏</w:t>
            </w:r>
          </w:p>
        </w:tc>
        <w:tc>
          <w:tcPr>
            <w:tcW w:w="5333" w:type="dxa"/>
            <w:tcBorders>
              <w:top w:val="single" w:sz="6" w:space="0" w:color="DDDDDD"/>
              <w:left w:val="single" w:sz="6" w:space="0" w:color="DDDDDD"/>
              <w:bottom w:val="single" w:sz="6" w:space="0" w:color="DDDDDD"/>
              <w:right w:val="single" w:sz="6" w:space="0" w:color="DDDDDD"/>
            </w:tcBorders>
            <w:shd w:val="clear" w:color="auto" w:fill="FFFFFF"/>
            <w:tcMar>
              <w:top w:w="15" w:type="dxa"/>
              <w:left w:w="120" w:type="dxa"/>
              <w:bottom w:w="15" w:type="dxa"/>
              <w:right w:w="120" w:type="dxa"/>
            </w:tcMar>
          </w:tcPr>
          <w:p w14:paraId="01ACCE43" w14:textId="77777777" w:rsidR="00412300" w:rsidRDefault="00000000">
            <w:pPr>
              <w:widowControl/>
              <w:wordWrap w:val="0"/>
              <w:spacing w:before="120" w:after="120" w:line="330" w:lineRule="atLeast"/>
              <w:jc w:val="center"/>
              <w:rPr>
                <w:rFonts w:ascii="仿宋" w:eastAsia="仿宋" w:hAnsi="仿宋" w:cs="Segoe UI"/>
                <w:color w:val="333333"/>
                <w:kern w:val="0"/>
              </w:rPr>
            </w:pPr>
            <w:r>
              <w:rPr>
                <w:rFonts w:ascii="仿宋" w:eastAsia="仿宋" w:hAnsi="仿宋" w:cs="Segoe UI"/>
                <w:color w:val="333333"/>
                <w:kern w:val="0"/>
              </w:rPr>
              <w:t>3天</w:t>
            </w:r>
          </w:p>
        </w:tc>
      </w:tr>
      <w:tr w:rsidR="00412300" w14:paraId="5C09B40C" w14:textId="77777777">
        <w:tc>
          <w:tcPr>
            <w:tcW w:w="3644" w:type="dxa"/>
            <w:tcBorders>
              <w:top w:val="single" w:sz="6" w:space="0" w:color="DDDDDD"/>
              <w:left w:val="single" w:sz="6" w:space="0" w:color="DDDDDD"/>
              <w:bottom w:val="single" w:sz="6" w:space="0" w:color="DDDDDD"/>
              <w:right w:val="single" w:sz="6" w:space="0" w:color="DDDDDD"/>
            </w:tcBorders>
            <w:shd w:val="clear" w:color="auto" w:fill="FFFFFF"/>
            <w:tcMar>
              <w:top w:w="15" w:type="dxa"/>
              <w:left w:w="120" w:type="dxa"/>
              <w:bottom w:w="15" w:type="dxa"/>
              <w:right w:w="120" w:type="dxa"/>
            </w:tcMar>
          </w:tcPr>
          <w:p w14:paraId="6988675D" w14:textId="77777777" w:rsidR="00412300" w:rsidRDefault="00000000">
            <w:pPr>
              <w:widowControl/>
              <w:wordWrap w:val="0"/>
              <w:spacing w:before="120" w:after="120" w:line="330" w:lineRule="atLeast"/>
              <w:jc w:val="left"/>
              <w:rPr>
                <w:rFonts w:ascii="仿宋" w:eastAsia="仿宋" w:hAnsi="仿宋" w:cs="Segoe UI"/>
                <w:color w:val="333333"/>
                <w:kern w:val="0"/>
              </w:rPr>
            </w:pPr>
            <w:r>
              <w:rPr>
                <w:rFonts w:ascii="仿宋" w:eastAsia="仿宋" w:hAnsi="仿宋" w:cs="Segoe UI"/>
                <w:color w:val="333333"/>
                <w:kern w:val="0"/>
              </w:rPr>
              <w:t>首页搜索默认词</w:t>
            </w:r>
          </w:p>
        </w:tc>
        <w:tc>
          <w:tcPr>
            <w:tcW w:w="5333" w:type="dxa"/>
            <w:tcBorders>
              <w:top w:val="single" w:sz="6" w:space="0" w:color="DDDDDD"/>
              <w:left w:val="single" w:sz="6" w:space="0" w:color="DDDDDD"/>
              <w:bottom w:val="single" w:sz="6" w:space="0" w:color="DDDDDD"/>
              <w:right w:val="single" w:sz="6" w:space="0" w:color="DDDDDD"/>
            </w:tcBorders>
            <w:shd w:val="clear" w:color="auto" w:fill="FFFFFF"/>
            <w:tcMar>
              <w:top w:w="15" w:type="dxa"/>
              <w:left w:w="120" w:type="dxa"/>
              <w:bottom w:w="15" w:type="dxa"/>
              <w:right w:w="120" w:type="dxa"/>
            </w:tcMar>
          </w:tcPr>
          <w:p w14:paraId="30F2573E" w14:textId="77777777" w:rsidR="00412300" w:rsidRDefault="00000000">
            <w:pPr>
              <w:widowControl/>
              <w:wordWrap w:val="0"/>
              <w:spacing w:before="120" w:after="120" w:line="330" w:lineRule="atLeast"/>
              <w:jc w:val="center"/>
              <w:rPr>
                <w:rFonts w:ascii="仿宋" w:eastAsia="仿宋" w:hAnsi="仿宋" w:cs="Segoe UI"/>
                <w:color w:val="333333"/>
                <w:kern w:val="0"/>
              </w:rPr>
            </w:pPr>
            <w:r>
              <w:rPr>
                <w:rFonts w:ascii="仿宋" w:eastAsia="仿宋" w:hAnsi="仿宋" w:cs="Segoe UI"/>
                <w:color w:val="333333"/>
                <w:kern w:val="0"/>
              </w:rPr>
              <w:t>30天</w:t>
            </w:r>
          </w:p>
        </w:tc>
      </w:tr>
      <w:tr w:rsidR="00412300" w14:paraId="638251F2" w14:textId="77777777">
        <w:tc>
          <w:tcPr>
            <w:tcW w:w="3644" w:type="dxa"/>
            <w:tcBorders>
              <w:top w:val="single" w:sz="6" w:space="0" w:color="DDDDDD"/>
              <w:left w:val="single" w:sz="6" w:space="0" w:color="DDDDDD"/>
              <w:bottom w:val="single" w:sz="6" w:space="0" w:color="DDDDDD"/>
              <w:right w:val="single" w:sz="6" w:space="0" w:color="DDDDDD"/>
            </w:tcBorders>
            <w:shd w:val="clear" w:color="auto" w:fill="FFFFFF"/>
            <w:tcMar>
              <w:top w:w="15" w:type="dxa"/>
              <w:left w:w="120" w:type="dxa"/>
              <w:bottom w:w="15" w:type="dxa"/>
              <w:right w:w="120" w:type="dxa"/>
            </w:tcMar>
          </w:tcPr>
          <w:p w14:paraId="7B4D17FB" w14:textId="77777777" w:rsidR="00412300" w:rsidRDefault="00000000">
            <w:pPr>
              <w:widowControl/>
              <w:wordWrap w:val="0"/>
              <w:spacing w:before="120" w:after="120" w:line="330" w:lineRule="atLeast"/>
              <w:jc w:val="left"/>
              <w:rPr>
                <w:rFonts w:ascii="仿宋" w:eastAsia="仿宋" w:hAnsi="仿宋" w:cs="Segoe UI"/>
                <w:color w:val="333333"/>
                <w:kern w:val="0"/>
              </w:rPr>
            </w:pPr>
            <w:r>
              <w:rPr>
                <w:rFonts w:ascii="仿宋" w:eastAsia="仿宋" w:hAnsi="仿宋" w:cs="Segoe UI"/>
                <w:color w:val="333333"/>
                <w:kern w:val="0"/>
              </w:rPr>
              <w:t>阿拉丁卡片</w:t>
            </w:r>
          </w:p>
        </w:tc>
        <w:tc>
          <w:tcPr>
            <w:tcW w:w="5333" w:type="dxa"/>
            <w:tcBorders>
              <w:top w:val="single" w:sz="6" w:space="0" w:color="DDDDDD"/>
              <w:left w:val="single" w:sz="6" w:space="0" w:color="DDDDDD"/>
              <w:bottom w:val="single" w:sz="6" w:space="0" w:color="DDDDDD"/>
              <w:right w:val="single" w:sz="6" w:space="0" w:color="DDDDDD"/>
            </w:tcBorders>
            <w:shd w:val="clear" w:color="auto" w:fill="FFFFFF"/>
            <w:tcMar>
              <w:top w:w="15" w:type="dxa"/>
              <w:left w:w="120" w:type="dxa"/>
              <w:bottom w:w="15" w:type="dxa"/>
              <w:right w:w="120" w:type="dxa"/>
            </w:tcMar>
          </w:tcPr>
          <w:p w14:paraId="579E0067" w14:textId="77777777" w:rsidR="00412300" w:rsidRDefault="00000000">
            <w:pPr>
              <w:widowControl/>
              <w:wordWrap w:val="0"/>
              <w:spacing w:before="120" w:after="120" w:line="330" w:lineRule="atLeast"/>
              <w:jc w:val="center"/>
              <w:rPr>
                <w:rFonts w:ascii="仿宋" w:eastAsia="仿宋" w:hAnsi="仿宋" w:cs="Segoe UI"/>
                <w:color w:val="333333"/>
                <w:kern w:val="0"/>
              </w:rPr>
            </w:pPr>
            <w:r>
              <w:rPr>
                <w:rFonts w:ascii="仿宋" w:eastAsia="仿宋" w:hAnsi="仿宋" w:cs="Segoe UI"/>
                <w:color w:val="333333"/>
                <w:kern w:val="0"/>
              </w:rPr>
              <w:t>持续</w:t>
            </w:r>
          </w:p>
        </w:tc>
      </w:tr>
      <w:tr w:rsidR="00412300" w14:paraId="08EE916A" w14:textId="77777777">
        <w:tc>
          <w:tcPr>
            <w:tcW w:w="3644" w:type="dxa"/>
            <w:tcBorders>
              <w:top w:val="single" w:sz="6" w:space="0" w:color="DDDDDD"/>
              <w:left w:val="single" w:sz="6" w:space="0" w:color="DDDDDD"/>
              <w:bottom w:val="single" w:sz="6" w:space="0" w:color="DDDDDD"/>
              <w:right w:val="single" w:sz="6" w:space="0" w:color="DDDDDD"/>
            </w:tcBorders>
            <w:shd w:val="clear" w:color="auto" w:fill="FFFFFF"/>
            <w:tcMar>
              <w:top w:w="15" w:type="dxa"/>
              <w:left w:w="120" w:type="dxa"/>
              <w:bottom w:w="15" w:type="dxa"/>
              <w:right w:w="120" w:type="dxa"/>
            </w:tcMar>
          </w:tcPr>
          <w:p w14:paraId="198EABA6" w14:textId="77777777" w:rsidR="00412300" w:rsidRDefault="00000000">
            <w:pPr>
              <w:widowControl/>
              <w:wordWrap w:val="0"/>
              <w:spacing w:before="120" w:after="120" w:line="330" w:lineRule="atLeast"/>
              <w:jc w:val="left"/>
              <w:rPr>
                <w:rFonts w:ascii="仿宋" w:eastAsia="仿宋" w:hAnsi="仿宋" w:cs="Segoe UI"/>
                <w:color w:val="333333"/>
                <w:kern w:val="0"/>
              </w:rPr>
            </w:pPr>
            <w:r>
              <w:rPr>
                <w:rFonts w:ascii="仿宋" w:eastAsia="仿宋" w:hAnsi="仿宋" w:cs="Segoe UI"/>
                <w:color w:val="333333"/>
                <w:kern w:val="0"/>
              </w:rPr>
              <w:t>Push</w:t>
            </w:r>
          </w:p>
        </w:tc>
        <w:tc>
          <w:tcPr>
            <w:tcW w:w="5333" w:type="dxa"/>
            <w:tcBorders>
              <w:top w:val="single" w:sz="6" w:space="0" w:color="DDDDDD"/>
              <w:left w:val="single" w:sz="6" w:space="0" w:color="DDDDDD"/>
              <w:bottom w:val="single" w:sz="6" w:space="0" w:color="DDDDDD"/>
              <w:right w:val="single" w:sz="6" w:space="0" w:color="DDDDDD"/>
            </w:tcBorders>
            <w:shd w:val="clear" w:color="auto" w:fill="FFFFFF"/>
            <w:tcMar>
              <w:top w:w="15" w:type="dxa"/>
              <w:left w:w="120" w:type="dxa"/>
              <w:bottom w:w="15" w:type="dxa"/>
              <w:right w:w="120" w:type="dxa"/>
            </w:tcMar>
          </w:tcPr>
          <w:p w14:paraId="115BC704" w14:textId="77777777" w:rsidR="00412300" w:rsidRDefault="00000000">
            <w:pPr>
              <w:widowControl/>
              <w:wordWrap w:val="0"/>
              <w:spacing w:before="120" w:after="120" w:line="330" w:lineRule="atLeast"/>
              <w:jc w:val="center"/>
              <w:rPr>
                <w:rFonts w:ascii="仿宋" w:eastAsia="仿宋" w:hAnsi="仿宋" w:cs="Segoe UI"/>
                <w:color w:val="333333"/>
                <w:kern w:val="0"/>
              </w:rPr>
            </w:pPr>
            <w:r>
              <w:rPr>
                <w:rFonts w:ascii="仿宋" w:eastAsia="仿宋" w:hAnsi="仿宋" w:cs="Segoe UI"/>
                <w:color w:val="333333"/>
                <w:kern w:val="0"/>
              </w:rPr>
              <w:t>每周1次，预估3-4次</w:t>
            </w:r>
          </w:p>
        </w:tc>
      </w:tr>
    </w:tbl>
    <w:p w14:paraId="434D4262" w14:textId="77777777" w:rsidR="00412300" w:rsidRDefault="00000000">
      <w:pPr>
        <w:spacing w:line="360" w:lineRule="auto"/>
        <w:jc w:val="center"/>
        <w:rPr>
          <w:rFonts w:ascii="Times New Roman" w:eastAsia="仿宋_GB2312" w:hAnsi="Times New Roman"/>
          <w:sz w:val="32"/>
          <w:szCs w:val="32"/>
        </w:rPr>
      </w:pPr>
      <w:r>
        <w:rPr>
          <w:rFonts w:ascii="黑体" w:eastAsia="黑体" w:hAnsi="黑体" w:cs="Segoe UI" w:hint="eastAsia"/>
          <w:b/>
          <w:bCs/>
          <w:noProof/>
          <w:sz w:val="30"/>
          <w:szCs w:val="30"/>
        </w:rPr>
        <w:drawing>
          <wp:inline distT="0" distB="0" distL="114300" distR="114300" wp14:anchorId="2A981B4C" wp14:editId="285BE99C">
            <wp:extent cx="4565650" cy="4748530"/>
            <wp:effectExtent l="0" t="0" r="6350" b="1270"/>
            <wp:docPr id="142" name="图片 5" descr="深圳消费券-20220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5" descr="深圳消费券-20220426"/>
                    <pic:cNvPicPr>
                      <a:picLocks noChangeAspect="1"/>
                    </pic:cNvPicPr>
                  </pic:nvPicPr>
                  <pic:blipFill>
                    <a:blip r:embed="rId119"/>
                    <a:stretch>
                      <a:fillRect/>
                    </a:stretch>
                  </pic:blipFill>
                  <pic:spPr>
                    <a:xfrm>
                      <a:off x="0" y="0"/>
                      <a:ext cx="4565650" cy="4748530"/>
                    </a:xfrm>
                    <a:prstGeom prst="rect">
                      <a:avLst/>
                    </a:prstGeom>
                    <a:noFill/>
                    <a:ln>
                      <a:noFill/>
                    </a:ln>
                  </pic:spPr>
                </pic:pic>
              </a:graphicData>
            </a:graphic>
          </wp:inline>
        </w:drawing>
      </w:r>
    </w:p>
    <w:p w14:paraId="05F89042" w14:textId="77777777" w:rsidR="00412300" w:rsidRDefault="00412300"/>
    <w:p w14:paraId="2BC2E19C" w14:textId="77777777" w:rsidR="00412300" w:rsidRDefault="00000000">
      <w:pPr>
        <w:spacing w:line="360" w:lineRule="auto"/>
        <w:jc w:val="center"/>
        <w:rPr>
          <w:rFonts w:ascii="Times New Roman" w:eastAsia="仿宋_GB2312" w:hAnsi="Times New Roman"/>
          <w:sz w:val="32"/>
          <w:szCs w:val="32"/>
        </w:rPr>
      </w:pPr>
      <w:r>
        <w:rPr>
          <w:rFonts w:ascii="Times New Roman" w:eastAsia="仿宋_GB2312" w:hAnsi="Times New Roman" w:hint="eastAsia"/>
          <w:sz w:val="32"/>
          <w:szCs w:val="32"/>
        </w:rPr>
        <w:t>美团</w:t>
      </w:r>
      <w:r>
        <w:rPr>
          <w:rFonts w:ascii="Times New Roman" w:eastAsia="仿宋_GB2312" w:hAnsi="Times New Roman"/>
          <w:sz w:val="32"/>
          <w:szCs w:val="32"/>
        </w:rPr>
        <w:t>APP</w:t>
      </w:r>
      <w:r>
        <w:rPr>
          <w:rFonts w:ascii="Times New Roman" w:eastAsia="仿宋_GB2312" w:hAnsi="Times New Roman"/>
          <w:sz w:val="32"/>
          <w:szCs w:val="32"/>
        </w:rPr>
        <w:t>启动页面效果图</w:t>
      </w:r>
    </w:p>
    <w:p w14:paraId="6E55E8E6" w14:textId="77777777" w:rsidR="00412300" w:rsidRDefault="00000000">
      <w:pPr>
        <w:spacing w:line="360" w:lineRule="auto"/>
        <w:ind w:firstLineChars="200" w:firstLine="640"/>
        <w:jc w:val="center"/>
        <w:rPr>
          <w:rFonts w:ascii="Times New Roman" w:eastAsia="仿宋_GB2312" w:hAnsi="Times New Roman"/>
          <w:sz w:val="32"/>
          <w:szCs w:val="32"/>
        </w:rPr>
      </w:pPr>
      <w:r>
        <w:rPr>
          <w:rFonts w:ascii="Times New Roman" w:eastAsia="仿宋_GB2312" w:hAnsi="Times New Roman" w:hint="eastAsia"/>
          <w:noProof/>
          <w:sz w:val="32"/>
          <w:szCs w:val="32"/>
        </w:rPr>
        <w:lastRenderedPageBreak/>
        <w:drawing>
          <wp:inline distT="0" distB="0" distL="114300" distR="114300" wp14:anchorId="691DC595" wp14:editId="3631E302">
            <wp:extent cx="3121025" cy="6753860"/>
            <wp:effectExtent l="0" t="0" r="3175" b="2540"/>
            <wp:docPr id="141" name="图片 6" descr="点评开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6" descr="点评开屏"/>
                    <pic:cNvPicPr>
                      <a:picLocks noChangeAspect="1"/>
                    </pic:cNvPicPr>
                  </pic:nvPicPr>
                  <pic:blipFill>
                    <a:blip r:embed="rId120" cstate="screen">
                      <a:extLst>
                        <a:ext uri="{28A0092B-C50C-407E-A947-70E740481C1C}">
                          <a14:useLocalDpi xmlns:a14="http://schemas.microsoft.com/office/drawing/2010/main"/>
                        </a:ext>
                      </a:extLst>
                    </a:blip>
                    <a:stretch>
                      <a:fillRect/>
                    </a:stretch>
                  </pic:blipFill>
                  <pic:spPr>
                    <a:xfrm>
                      <a:off x="0" y="0"/>
                      <a:ext cx="3121025" cy="6753860"/>
                    </a:xfrm>
                    <a:prstGeom prst="rect">
                      <a:avLst/>
                    </a:prstGeom>
                    <a:noFill/>
                    <a:ln>
                      <a:noFill/>
                    </a:ln>
                  </pic:spPr>
                </pic:pic>
              </a:graphicData>
            </a:graphic>
          </wp:inline>
        </w:drawing>
      </w:r>
    </w:p>
    <w:p w14:paraId="70D4A77A" w14:textId="77777777" w:rsidR="00412300" w:rsidRDefault="00000000">
      <w:pPr>
        <w:spacing w:line="360" w:lineRule="auto"/>
        <w:ind w:firstLineChars="200" w:firstLine="640"/>
        <w:jc w:val="center"/>
        <w:rPr>
          <w:rFonts w:ascii="Times New Roman" w:eastAsia="仿宋_GB2312" w:hAnsi="Times New Roman"/>
          <w:sz w:val="32"/>
          <w:szCs w:val="32"/>
        </w:rPr>
      </w:pPr>
      <w:r>
        <w:rPr>
          <w:rFonts w:ascii="Times New Roman" w:eastAsia="仿宋_GB2312" w:hAnsi="Times New Roman" w:hint="eastAsia"/>
          <w:sz w:val="32"/>
          <w:szCs w:val="32"/>
        </w:rPr>
        <w:t>大众点评</w:t>
      </w:r>
      <w:r>
        <w:rPr>
          <w:rFonts w:ascii="Times New Roman" w:eastAsia="仿宋_GB2312" w:hAnsi="Times New Roman"/>
          <w:sz w:val="32"/>
          <w:szCs w:val="32"/>
        </w:rPr>
        <w:t>APP</w:t>
      </w:r>
      <w:r>
        <w:rPr>
          <w:rFonts w:ascii="Times New Roman" w:eastAsia="仿宋_GB2312" w:hAnsi="Times New Roman"/>
          <w:sz w:val="32"/>
          <w:szCs w:val="32"/>
        </w:rPr>
        <w:t>启动页面效果图</w:t>
      </w:r>
    </w:p>
    <w:p w14:paraId="2929F120" w14:textId="77777777" w:rsidR="00412300" w:rsidRDefault="00412300"/>
    <w:p w14:paraId="49143191" w14:textId="77777777" w:rsidR="00412300" w:rsidRDefault="00000000">
      <w:pPr>
        <w:jc w:val="center"/>
      </w:pPr>
      <w:r>
        <w:rPr>
          <w:noProof/>
        </w:rPr>
        <w:lastRenderedPageBreak/>
        <w:drawing>
          <wp:inline distT="0" distB="0" distL="0" distR="0" wp14:anchorId="32DEA390" wp14:editId="22358B01">
            <wp:extent cx="2457450" cy="5187950"/>
            <wp:effectExtent l="0" t="0" r="0" b="0"/>
            <wp:docPr id="81" name="图片 81" descr="C:\Users\ADMINI~1\AppData\Local\Temp\WeChat Files\fdfddcf4032b6ab0a5cb25528bf4a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C:\Users\ADMINI~1\AppData\Local\Temp\WeChat Files\fdfddcf4032b6ab0a5cb25528bf4a22.jpg"/>
                    <pic:cNvPicPr>
                      <a:picLocks noChangeAspect="1" noChangeArrowheads="1"/>
                    </pic:cNvPicPr>
                  </pic:nvPicPr>
                  <pic:blipFill>
                    <a:blip r:embed="rId121" cstate="screen">
                      <a:extLst>
                        <a:ext uri="{28A0092B-C50C-407E-A947-70E740481C1C}">
                          <a14:useLocalDpi xmlns:a14="http://schemas.microsoft.com/office/drawing/2010/main"/>
                        </a:ext>
                      </a:extLst>
                    </a:blip>
                    <a:srcRect/>
                    <a:stretch>
                      <a:fillRect/>
                    </a:stretch>
                  </pic:blipFill>
                  <pic:spPr>
                    <a:xfrm>
                      <a:off x="0" y="0"/>
                      <a:ext cx="2462908" cy="5199473"/>
                    </a:xfrm>
                    <a:prstGeom prst="rect">
                      <a:avLst/>
                    </a:prstGeom>
                    <a:noFill/>
                    <a:ln>
                      <a:noFill/>
                    </a:ln>
                  </pic:spPr>
                </pic:pic>
              </a:graphicData>
            </a:graphic>
          </wp:inline>
        </w:drawing>
      </w:r>
      <w:r>
        <w:rPr>
          <w:noProof/>
        </w:rPr>
        <w:drawing>
          <wp:inline distT="0" distB="0" distL="0" distR="0" wp14:anchorId="7B2267F9" wp14:editId="71FBA7A7">
            <wp:extent cx="2520950" cy="5124450"/>
            <wp:effectExtent l="0" t="0" r="0" b="635"/>
            <wp:docPr id="86" name="图片 86" descr="C:\Users\ADMINI~1\AppData\Local\Temp\WeChat Files\a630e84521042860f6f3884980b0f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C:\Users\ADMINI~1\AppData\Local\Temp\WeChat Files\a630e84521042860f6f3884980b0f25.jpg"/>
                    <pic:cNvPicPr>
                      <a:picLocks noChangeAspect="1" noChangeArrowheads="1"/>
                    </pic:cNvPicPr>
                  </pic:nvPicPr>
                  <pic:blipFill>
                    <a:blip r:embed="rId122" cstate="screen">
                      <a:extLst>
                        <a:ext uri="{28A0092B-C50C-407E-A947-70E740481C1C}">
                          <a14:useLocalDpi xmlns:a14="http://schemas.microsoft.com/office/drawing/2010/main"/>
                        </a:ext>
                      </a:extLst>
                    </a:blip>
                    <a:srcRect/>
                    <a:stretch>
                      <a:fillRect/>
                    </a:stretch>
                  </pic:blipFill>
                  <pic:spPr>
                    <a:xfrm>
                      <a:off x="0" y="0"/>
                      <a:ext cx="2520950" cy="5124261"/>
                    </a:xfrm>
                    <a:prstGeom prst="rect">
                      <a:avLst/>
                    </a:prstGeom>
                    <a:noFill/>
                    <a:ln>
                      <a:noFill/>
                    </a:ln>
                  </pic:spPr>
                </pic:pic>
              </a:graphicData>
            </a:graphic>
          </wp:inline>
        </w:drawing>
      </w:r>
    </w:p>
    <w:p w14:paraId="26BE5275" w14:textId="77777777" w:rsidR="00412300" w:rsidRDefault="00000000">
      <w:pPr>
        <w:jc w:val="center"/>
      </w:pPr>
      <w:r>
        <w:rPr>
          <w:rFonts w:ascii="Times New Roman" w:eastAsia="仿宋_GB2312" w:hAnsi="Times New Roman" w:hint="eastAsia"/>
          <w:sz w:val="32"/>
          <w:szCs w:val="32"/>
        </w:rPr>
        <w:t>（线上宣传示意图）</w:t>
      </w:r>
    </w:p>
    <w:p w14:paraId="6E6E109E" w14:textId="77777777" w:rsidR="00412300" w:rsidRDefault="00000000">
      <w:pPr>
        <w:pStyle w:val="3"/>
      </w:pPr>
      <w:bookmarkStart w:id="73" w:name="_Toc92403438"/>
      <w:bookmarkStart w:id="74" w:name="_Toc117179059"/>
      <w:r>
        <w:t>3、配套活动开展</w:t>
      </w:r>
      <w:bookmarkEnd w:id="73"/>
      <w:bookmarkEnd w:id="74"/>
    </w:p>
    <w:p w14:paraId="0F806D7F" w14:textId="77777777" w:rsidR="00412300" w:rsidRDefault="00000000">
      <w:pPr>
        <w:pStyle w:val="3"/>
      </w:pPr>
      <w:bookmarkStart w:id="75" w:name="_Toc117179060"/>
      <w:r>
        <w:rPr>
          <w:rFonts w:hint="eastAsia"/>
        </w:rPr>
        <w:t>（</w:t>
      </w:r>
      <w:r>
        <w:t>1</w:t>
      </w:r>
      <w:r>
        <w:rPr>
          <w:rFonts w:hint="eastAsia"/>
        </w:rPr>
        <w:t>）</w:t>
      </w:r>
      <w:r>
        <w:t>周末</w:t>
      </w:r>
      <w:r>
        <w:rPr>
          <w:rFonts w:hint="eastAsia"/>
        </w:rPr>
        <w:t>恰</w:t>
      </w:r>
      <w:r>
        <w:t>大牌促消费</w:t>
      </w:r>
      <w:bookmarkEnd w:id="75"/>
    </w:p>
    <w:p w14:paraId="4CF54A6C" w14:textId="77777777" w:rsidR="00412300" w:rsidRDefault="00000000">
      <w:pPr>
        <w:spacing w:line="360" w:lineRule="auto"/>
        <w:ind w:firstLineChars="200" w:firstLine="640"/>
        <w:rPr>
          <w:rFonts w:ascii="Times New Roman" w:eastAsia="仿宋_GB2312" w:hAnsi="Times New Roman"/>
          <w:sz w:val="32"/>
          <w:szCs w:val="32"/>
        </w:rPr>
      </w:pPr>
      <w:r>
        <w:rPr>
          <w:rFonts w:ascii="Times New Roman" w:eastAsia="仿宋_GB2312" w:hAnsi="Times New Roman" w:hint="eastAsia"/>
          <w:sz w:val="32"/>
          <w:szCs w:val="32"/>
        </w:rPr>
        <w:t>每周末定制</w:t>
      </w:r>
      <w:r>
        <w:rPr>
          <w:rFonts w:ascii="Times New Roman" w:eastAsia="仿宋_GB2312" w:hAnsi="Times New Roman" w:hint="eastAsia"/>
          <w:sz w:val="32"/>
          <w:szCs w:val="32"/>
        </w:rPr>
        <w:t>3</w:t>
      </w:r>
      <w:r>
        <w:rPr>
          <w:rFonts w:ascii="Times New Roman" w:eastAsia="仿宋_GB2312" w:hAnsi="Times New Roman" w:hint="eastAsia"/>
          <w:sz w:val="32"/>
          <w:szCs w:val="32"/>
        </w:rPr>
        <w:t>个营销会场，由主会场承接，分会场分别为品牌日和下午茶，为消费者提供优质爆品，针对周五至周日消费需求旺盛等特点，通过品牌营销活动促进消费。</w:t>
      </w:r>
    </w:p>
    <w:p w14:paraId="7934EE4B" w14:textId="77777777" w:rsidR="00412300" w:rsidRDefault="00000000">
      <w:pPr>
        <w:spacing w:line="360" w:lineRule="auto"/>
        <w:ind w:firstLineChars="200" w:firstLine="640"/>
        <w:rPr>
          <w:rFonts w:ascii="Times New Roman" w:eastAsia="仿宋_GB2312" w:hAnsi="Times New Roman"/>
          <w:sz w:val="32"/>
          <w:szCs w:val="32"/>
        </w:rPr>
      </w:pPr>
      <w:r>
        <w:rPr>
          <w:rFonts w:ascii="Times New Roman" w:eastAsia="仿宋_GB2312" w:hAnsi="Times New Roman" w:hint="eastAsia"/>
          <w:sz w:val="32"/>
          <w:szCs w:val="32"/>
        </w:rPr>
        <w:t>结合城市用户消费喜好，加强优质商户联动协同，丰富市场供给，配套优惠措施，创新活动形式，放大活动效应，积极响应“政府搭建平台、商家丰富供给、全民乐享消费”</w:t>
      </w:r>
      <w:r>
        <w:rPr>
          <w:rFonts w:ascii="Times New Roman" w:eastAsia="仿宋_GB2312" w:hAnsi="Times New Roman" w:hint="eastAsia"/>
          <w:sz w:val="32"/>
          <w:szCs w:val="32"/>
        </w:rPr>
        <w:lastRenderedPageBreak/>
        <w:t>的消费促进内生新动能。</w:t>
      </w:r>
    </w:p>
    <w:p w14:paraId="7EA6A402" w14:textId="77777777" w:rsidR="00412300" w:rsidRDefault="00000000">
      <w:pPr>
        <w:spacing w:line="360" w:lineRule="auto"/>
        <w:ind w:firstLineChars="200" w:firstLine="640"/>
        <w:rPr>
          <w:rFonts w:ascii="Times New Roman" w:eastAsia="仿宋_GB2312" w:hAnsi="Times New Roman"/>
          <w:sz w:val="32"/>
          <w:szCs w:val="32"/>
        </w:rPr>
      </w:pPr>
      <w:r>
        <w:rPr>
          <w:rFonts w:ascii="Times New Roman" w:eastAsia="仿宋_GB2312" w:hAnsi="Times New Roman" w:hint="eastAsia"/>
          <w:sz w:val="32"/>
          <w:szCs w:val="32"/>
        </w:rPr>
        <w:t>活动期间，用户在每个周末打开美团</w:t>
      </w:r>
      <w:r>
        <w:rPr>
          <w:rFonts w:ascii="Times New Roman" w:eastAsia="仿宋_GB2312" w:hAnsi="Times New Roman" w:hint="eastAsia"/>
          <w:sz w:val="32"/>
          <w:szCs w:val="32"/>
        </w:rPr>
        <w:t>APP</w:t>
      </w:r>
      <w:r>
        <w:rPr>
          <w:rFonts w:ascii="Times New Roman" w:eastAsia="仿宋_GB2312" w:hAnsi="Times New Roman" w:hint="eastAsia"/>
          <w:sz w:val="32"/>
          <w:szCs w:val="32"/>
        </w:rPr>
        <w:t>，在外卖频道可随机领取</w:t>
      </w:r>
      <w:r>
        <w:rPr>
          <w:rFonts w:ascii="Times New Roman" w:eastAsia="仿宋_GB2312" w:hAnsi="Times New Roman" w:hint="eastAsia"/>
          <w:sz w:val="32"/>
          <w:szCs w:val="32"/>
        </w:rPr>
        <w:t>5-20</w:t>
      </w:r>
      <w:r>
        <w:rPr>
          <w:rFonts w:ascii="Times New Roman" w:eastAsia="仿宋_GB2312" w:hAnsi="Times New Roman" w:hint="eastAsia"/>
          <w:sz w:val="32"/>
          <w:szCs w:val="32"/>
        </w:rPr>
        <w:t>元红包，另享专属商户大额折扣套餐。本季促消费活动，美团打造专属“周末恰大牌”会场，通过营销补贴，联合大牌商户补贴为用户带来更多优质产品，提升城市消费体验，为消费市场注入新动能，页面参考如下：</w:t>
      </w:r>
    </w:p>
    <w:p w14:paraId="59EEEF2A" w14:textId="77777777" w:rsidR="00412300" w:rsidRDefault="00000000">
      <w:pPr>
        <w:widowControl/>
        <w:shd w:val="clear" w:color="auto" w:fill="FFFFFF"/>
        <w:ind w:firstLineChars="200" w:firstLine="640"/>
        <w:jc w:val="left"/>
        <w:rPr>
          <w:rFonts w:ascii="仿宋" w:eastAsia="仿宋" w:hAnsi="仿宋" w:cs="Segoe UI"/>
          <w:color w:val="333333"/>
          <w:kern w:val="0"/>
          <w:sz w:val="32"/>
          <w:szCs w:val="32"/>
        </w:rPr>
      </w:pPr>
      <w:r>
        <w:rPr>
          <w:rFonts w:ascii="仿宋" w:eastAsia="仿宋" w:hAnsi="仿宋" w:cs="Segoe UI" w:hint="eastAsia"/>
          <w:noProof/>
          <w:color w:val="333333"/>
          <w:kern w:val="0"/>
          <w:sz w:val="32"/>
          <w:szCs w:val="32"/>
        </w:rPr>
        <w:drawing>
          <wp:inline distT="0" distB="0" distL="0" distR="0" wp14:anchorId="5E5B9698" wp14:editId="7AAD38D4">
            <wp:extent cx="1579245" cy="3384550"/>
            <wp:effectExtent l="0" t="0" r="1905" b="6350"/>
            <wp:docPr id="120" name="图片 120" descr="C:\Users\lichumeng02\AppData\Local\Microsoft\Windows\INetCache\Content.Word\大牌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descr="C:\Users\lichumeng02\AppData\Local\Microsoft\Windows\INetCache\Content.Word\大牌3.jpg"/>
                    <pic:cNvPicPr>
                      <a:picLocks noChangeAspect="1" noChangeArrowheads="1"/>
                    </pic:cNvPicPr>
                  </pic:nvPicPr>
                  <pic:blipFill>
                    <a:blip r:embed="rId123" cstate="screen">
                      <a:extLst>
                        <a:ext uri="{28A0092B-C50C-407E-A947-70E740481C1C}">
                          <a14:useLocalDpi xmlns:a14="http://schemas.microsoft.com/office/drawing/2010/main"/>
                        </a:ext>
                      </a:extLst>
                    </a:blip>
                    <a:srcRect/>
                    <a:stretch>
                      <a:fillRect/>
                    </a:stretch>
                  </pic:blipFill>
                  <pic:spPr>
                    <a:xfrm>
                      <a:off x="0" y="0"/>
                      <a:ext cx="1600776" cy="3429761"/>
                    </a:xfrm>
                    <a:prstGeom prst="rect">
                      <a:avLst/>
                    </a:prstGeom>
                    <a:noFill/>
                    <a:ln>
                      <a:noFill/>
                    </a:ln>
                  </pic:spPr>
                </pic:pic>
              </a:graphicData>
            </a:graphic>
          </wp:inline>
        </w:drawing>
      </w:r>
      <w:r>
        <w:rPr>
          <w:rFonts w:ascii="仿宋" w:eastAsia="仿宋" w:hAnsi="仿宋" w:cs="Segoe UI" w:hint="eastAsia"/>
          <w:noProof/>
          <w:color w:val="333333"/>
          <w:kern w:val="0"/>
          <w:sz w:val="32"/>
          <w:szCs w:val="32"/>
        </w:rPr>
        <w:drawing>
          <wp:inline distT="0" distB="0" distL="0" distR="0" wp14:anchorId="626A27A2" wp14:editId="1D7F4D31">
            <wp:extent cx="1638300" cy="3387725"/>
            <wp:effectExtent l="0" t="0" r="0" b="3175"/>
            <wp:docPr id="121" name="图片 121" descr="C:\Users\lichumeng02\AppData\Local\Microsoft\Windows\INetCache\Content.Word\大牌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descr="C:\Users\lichumeng02\AppData\Local\Microsoft\Windows\INetCache\Content.Word\大牌1.jpg"/>
                    <pic:cNvPicPr>
                      <a:picLocks noChangeAspect="1" noChangeArrowheads="1"/>
                    </pic:cNvPicPr>
                  </pic:nvPicPr>
                  <pic:blipFill>
                    <a:blip r:embed="rId124" cstate="screen">
                      <a:extLst>
                        <a:ext uri="{28A0092B-C50C-407E-A947-70E740481C1C}">
                          <a14:useLocalDpi xmlns:a14="http://schemas.microsoft.com/office/drawing/2010/main"/>
                        </a:ext>
                      </a:extLst>
                    </a:blip>
                    <a:srcRect/>
                    <a:stretch>
                      <a:fillRect/>
                    </a:stretch>
                  </pic:blipFill>
                  <pic:spPr>
                    <a:xfrm>
                      <a:off x="0" y="0"/>
                      <a:ext cx="1645034" cy="3401965"/>
                    </a:xfrm>
                    <a:prstGeom prst="rect">
                      <a:avLst/>
                    </a:prstGeom>
                    <a:noFill/>
                    <a:ln>
                      <a:noFill/>
                    </a:ln>
                  </pic:spPr>
                </pic:pic>
              </a:graphicData>
            </a:graphic>
          </wp:inline>
        </w:drawing>
      </w:r>
      <w:r>
        <w:rPr>
          <w:rFonts w:ascii="仿宋" w:eastAsia="仿宋" w:hAnsi="仿宋" w:cs="Segoe UI" w:hint="eastAsia"/>
          <w:noProof/>
          <w:color w:val="333333"/>
          <w:kern w:val="0"/>
          <w:sz w:val="32"/>
          <w:szCs w:val="32"/>
        </w:rPr>
        <w:drawing>
          <wp:inline distT="0" distB="0" distL="0" distR="0" wp14:anchorId="37C11463" wp14:editId="0537EDAA">
            <wp:extent cx="1645285" cy="3363595"/>
            <wp:effectExtent l="0" t="0" r="0" b="8255"/>
            <wp:docPr id="122" name="图片 122" descr="C:\Users\lichumeng02\AppData\Local\Microsoft\Windows\INetCache\Content.Word\大牌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descr="C:\Users\lichumeng02\AppData\Local\Microsoft\Windows\INetCache\Content.Word\大牌2.jpg"/>
                    <pic:cNvPicPr>
                      <a:picLocks noChangeAspect="1" noChangeArrowheads="1"/>
                    </pic:cNvPicPr>
                  </pic:nvPicPr>
                  <pic:blipFill>
                    <a:blip r:embed="rId125" cstate="screen">
                      <a:extLst>
                        <a:ext uri="{28A0092B-C50C-407E-A947-70E740481C1C}">
                          <a14:useLocalDpi xmlns:a14="http://schemas.microsoft.com/office/drawing/2010/main"/>
                        </a:ext>
                      </a:extLst>
                    </a:blip>
                    <a:srcRect/>
                    <a:stretch>
                      <a:fillRect/>
                    </a:stretch>
                  </pic:blipFill>
                  <pic:spPr>
                    <a:xfrm>
                      <a:off x="0" y="0"/>
                      <a:ext cx="1645645" cy="3363963"/>
                    </a:xfrm>
                    <a:prstGeom prst="rect">
                      <a:avLst/>
                    </a:prstGeom>
                    <a:noFill/>
                    <a:ln>
                      <a:noFill/>
                    </a:ln>
                  </pic:spPr>
                </pic:pic>
              </a:graphicData>
            </a:graphic>
          </wp:inline>
        </w:drawing>
      </w:r>
    </w:p>
    <w:p w14:paraId="3E5A03A3" w14:textId="77777777" w:rsidR="00412300" w:rsidRDefault="00412300">
      <w:pPr>
        <w:spacing w:line="360" w:lineRule="auto"/>
        <w:ind w:firstLineChars="200" w:firstLine="640"/>
        <w:rPr>
          <w:rFonts w:ascii="Times New Roman" w:eastAsia="仿宋_GB2312" w:hAnsi="Times New Roman"/>
          <w:sz w:val="32"/>
          <w:szCs w:val="32"/>
        </w:rPr>
      </w:pPr>
    </w:p>
    <w:p w14:paraId="1F6F61D6" w14:textId="2EC84235" w:rsidR="00412300" w:rsidRDefault="00DB72D1">
      <w:pPr>
        <w:pStyle w:val="1"/>
      </w:pPr>
      <w:bookmarkStart w:id="76" w:name="_Toc117179061"/>
      <w:r>
        <w:rPr>
          <w:rFonts w:hint="eastAsia"/>
        </w:rPr>
        <w:t>八、项目组人员介绍及职责分配</w:t>
      </w:r>
      <w:bookmarkEnd w:id="76"/>
    </w:p>
    <w:p w14:paraId="0F091088" w14:textId="77777777" w:rsidR="00412300" w:rsidRDefault="00000000">
      <w:pPr>
        <w:pStyle w:val="2"/>
      </w:pPr>
      <w:bookmarkStart w:id="77" w:name="_Toc92403441"/>
      <w:bookmarkStart w:id="78" w:name="_Toc117179062"/>
      <w:r>
        <w:rPr>
          <w:rFonts w:hint="eastAsia"/>
        </w:rPr>
        <w:t>（一）技术及管理人员配置</w:t>
      </w:r>
      <w:bookmarkEnd w:id="77"/>
      <w:bookmarkEnd w:id="78"/>
    </w:p>
    <w:tbl>
      <w:tblPr>
        <w:tblStyle w:val="aa"/>
        <w:tblW w:w="8518" w:type="dxa"/>
        <w:jc w:val="center"/>
        <w:tblLook w:val="04A0" w:firstRow="1" w:lastRow="0" w:firstColumn="1" w:lastColumn="0" w:noHBand="0" w:noVBand="1"/>
      </w:tblPr>
      <w:tblGrid>
        <w:gridCol w:w="1290"/>
        <w:gridCol w:w="993"/>
        <w:gridCol w:w="1992"/>
        <w:gridCol w:w="2008"/>
        <w:gridCol w:w="1298"/>
        <w:gridCol w:w="937"/>
      </w:tblGrid>
      <w:tr w:rsidR="00412300" w14:paraId="720EA84F" w14:textId="77777777">
        <w:trPr>
          <w:jc w:val="center"/>
        </w:trPr>
        <w:tc>
          <w:tcPr>
            <w:tcW w:w="1290" w:type="dxa"/>
          </w:tcPr>
          <w:p w14:paraId="69CBF750" w14:textId="77777777" w:rsidR="00412300" w:rsidRDefault="00000000">
            <w:pPr>
              <w:pStyle w:val="a9"/>
              <w:spacing w:before="0" w:beforeAutospacing="0" w:after="0" w:afterAutospacing="0" w:line="100" w:lineRule="atLeast"/>
              <w:jc w:val="both"/>
              <w:rPr>
                <w:rFonts w:ascii="仿宋_GB2312" w:eastAsia="仿宋_GB2312" w:hAnsi="仿宋_GB2312" w:cs="Segoe UI"/>
                <w:sz w:val="30"/>
                <w:szCs w:val="30"/>
              </w:rPr>
            </w:pPr>
            <w:r>
              <w:rPr>
                <w:rFonts w:ascii="仿宋_GB2312" w:eastAsia="仿宋_GB2312" w:hAnsi="仿宋_GB2312" w:cs="Segoe UI" w:hint="eastAsia"/>
                <w:sz w:val="30"/>
                <w:szCs w:val="30"/>
              </w:rPr>
              <w:t>姓名</w:t>
            </w:r>
          </w:p>
        </w:tc>
        <w:tc>
          <w:tcPr>
            <w:tcW w:w="993" w:type="dxa"/>
          </w:tcPr>
          <w:p w14:paraId="50DBA3F5" w14:textId="77777777" w:rsidR="00412300" w:rsidRDefault="00000000">
            <w:pPr>
              <w:pStyle w:val="a9"/>
              <w:spacing w:before="0" w:beforeAutospacing="0" w:after="0" w:afterAutospacing="0" w:line="100" w:lineRule="atLeast"/>
              <w:jc w:val="both"/>
              <w:rPr>
                <w:rFonts w:ascii="仿宋_GB2312" w:eastAsia="仿宋_GB2312" w:hAnsi="仿宋_GB2312" w:cs="Segoe UI"/>
                <w:sz w:val="30"/>
                <w:szCs w:val="30"/>
              </w:rPr>
            </w:pPr>
            <w:r>
              <w:rPr>
                <w:rFonts w:ascii="仿宋_GB2312" w:eastAsia="仿宋_GB2312" w:hAnsi="仿宋_GB2312" w:cs="Segoe UI" w:hint="eastAsia"/>
                <w:sz w:val="30"/>
                <w:szCs w:val="30"/>
              </w:rPr>
              <w:t>年龄</w:t>
            </w:r>
          </w:p>
        </w:tc>
        <w:tc>
          <w:tcPr>
            <w:tcW w:w="1992" w:type="dxa"/>
          </w:tcPr>
          <w:p w14:paraId="152DDD6D" w14:textId="77777777" w:rsidR="00412300" w:rsidRDefault="00000000">
            <w:pPr>
              <w:pStyle w:val="a9"/>
              <w:spacing w:before="0" w:beforeAutospacing="0" w:after="0" w:afterAutospacing="0" w:line="100" w:lineRule="atLeast"/>
              <w:jc w:val="both"/>
              <w:rPr>
                <w:rFonts w:ascii="仿宋_GB2312" w:eastAsia="仿宋_GB2312" w:hAnsi="仿宋_GB2312" w:cs="Segoe UI"/>
                <w:sz w:val="30"/>
                <w:szCs w:val="30"/>
              </w:rPr>
            </w:pPr>
            <w:r>
              <w:rPr>
                <w:rFonts w:ascii="仿宋_GB2312" w:eastAsia="仿宋_GB2312" w:hAnsi="仿宋_GB2312" w:cs="Segoe UI" w:hint="eastAsia"/>
                <w:sz w:val="30"/>
                <w:szCs w:val="30"/>
                <w:lang w:eastAsia="zh-Hans"/>
              </w:rPr>
              <w:t>本项目</w:t>
            </w:r>
            <w:r>
              <w:rPr>
                <w:rFonts w:ascii="仿宋_GB2312" w:eastAsia="仿宋_GB2312" w:hAnsi="仿宋_GB2312" w:cs="Segoe UI" w:hint="eastAsia"/>
                <w:sz w:val="30"/>
                <w:szCs w:val="30"/>
              </w:rPr>
              <w:t>负责岗位</w:t>
            </w:r>
          </w:p>
        </w:tc>
        <w:tc>
          <w:tcPr>
            <w:tcW w:w="2008" w:type="dxa"/>
          </w:tcPr>
          <w:p w14:paraId="1B9455E6" w14:textId="77777777" w:rsidR="00412300" w:rsidRDefault="00000000">
            <w:pPr>
              <w:pStyle w:val="a9"/>
              <w:spacing w:before="0" w:beforeAutospacing="0" w:after="0" w:afterAutospacing="0" w:line="100" w:lineRule="atLeast"/>
              <w:jc w:val="both"/>
              <w:rPr>
                <w:rFonts w:ascii="仿宋_GB2312" w:eastAsia="仿宋_GB2312" w:hAnsi="仿宋_GB2312" w:cs="Segoe UI"/>
                <w:sz w:val="30"/>
                <w:szCs w:val="30"/>
                <w:lang w:eastAsia="zh-Hans"/>
              </w:rPr>
            </w:pPr>
            <w:r>
              <w:rPr>
                <w:rFonts w:ascii="仿宋_GB2312" w:eastAsia="仿宋_GB2312" w:hAnsi="仿宋_GB2312" w:cs="Segoe UI" w:hint="eastAsia"/>
                <w:sz w:val="30"/>
                <w:szCs w:val="30"/>
                <w:lang w:eastAsia="zh-Hans"/>
              </w:rPr>
              <w:t>项目经历</w:t>
            </w:r>
          </w:p>
        </w:tc>
        <w:tc>
          <w:tcPr>
            <w:tcW w:w="1298" w:type="dxa"/>
          </w:tcPr>
          <w:p w14:paraId="24B00DFB" w14:textId="77777777" w:rsidR="00412300" w:rsidRDefault="00000000">
            <w:pPr>
              <w:pStyle w:val="a9"/>
              <w:spacing w:before="0" w:beforeAutospacing="0" w:after="0" w:afterAutospacing="0" w:line="100" w:lineRule="atLeast"/>
              <w:jc w:val="both"/>
              <w:rPr>
                <w:rFonts w:ascii="仿宋_GB2312" w:eastAsia="仿宋_GB2312" w:hAnsi="仿宋_GB2312" w:cs="Segoe UI"/>
                <w:sz w:val="30"/>
                <w:szCs w:val="30"/>
              </w:rPr>
            </w:pPr>
            <w:r>
              <w:rPr>
                <w:rFonts w:ascii="仿宋_GB2312" w:eastAsia="仿宋_GB2312" w:hAnsi="仿宋_GB2312" w:cs="Segoe UI" w:hint="eastAsia"/>
                <w:sz w:val="30"/>
                <w:szCs w:val="30"/>
              </w:rPr>
              <w:t>学历</w:t>
            </w:r>
          </w:p>
        </w:tc>
        <w:tc>
          <w:tcPr>
            <w:tcW w:w="937" w:type="dxa"/>
          </w:tcPr>
          <w:p w14:paraId="11151D38" w14:textId="77777777" w:rsidR="00412300" w:rsidRDefault="00000000">
            <w:pPr>
              <w:pStyle w:val="a9"/>
              <w:spacing w:before="0" w:beforeAutospacing="0" w:after="0" w:afterAutospacing="0" w:line="100" w:lineRule="atLeast"/>
              <w:jc w:val="both"/>
              <w:rPr>
                <w:rFonts w:ascii="仿宋_GB2312" w:eastAsia="仿宋_GB2312" w:hAnsi="仿宋_GB2312" w:cs="Segoe UI"/>
                <w:sz w:val="30"/>
                <w:szCs w:val="30"/>
              </w:rPr>
            </w:pPr>
            <w:r>
              <w:rPr>
                <w:rFonts w:ascii="仿宋_GB2312" w:eastAsia="仿宋_GB2312" w:hAnsi="仿宋_GB2312" w:cs="Segoe UI" w:hint="eastAsia"/>
                <w:sz w:val="30"/>
                <w:szCs w:val="30"/>
              </w:rPr>
              <w:t>从业年限</w:t>
            </w:r>
          </w:p>
        </w:tc>
      </w:tr>
      <w:tr w:rsidR="00412300" w14:paraId="26B03EC2" w14:textId="77777777">
        <w:trPr>
          <w:jc w:val="center"/>
        </w:trPr>
        <w:tc>
          <w:tcPr>
            <w:tcW w:w="1290" w:type="dxa"/>
          </w:tcPr>
          <w:p w14:paraId="375BDD07" w14:textId="77777777" w:rsidR="00412300" w:rsidRDefault="00000000">
            <w:pPr>
              <w:pStyle w:val="a9"/>
              <w:spacing w:before="0" w:beforeAutospacing="0" w:after="0" w:afterAutospacing="0" w:line="100" w:lineRule="atLeast"/>
              <w:jc w:val="both"/>
              <w:rPr>
                <w:rFonts w:ascii="仿宋_GB2312" w:eastAsia="仿宋_GB2312" w:hAnsi="仿宋_GB2312" w:cs="Segoe UI"/>
                <w:sz w:val="30"/>
                <w:szCs w:val="30"/>
              </w:rPr>
            </w:pPr>
            <w:r>
              <w:rPr>
                <w:rFonts w:ascii="仿宋_GB2312" w:eastAsia="仿宋_GB2312" w:hAnsi="仿宋_GB2312" w:cs="Segoe UI" w:hint="eastAsia"/>
                <w:sz w:val="30"/>
                <w:szCs w:val="30"/>
              </w:rPr>
              <w:lastRenderedPageBreak/>
              <w:t>黄伟</w:t>
            </w:r>
          </w:p>
        </w:tc>
        <w:tc>
          <w:tcPr>
            <w:tcW w:w="993" w:type="dxa"/>
          </w:tcPr>
          <w:p w14:paraId="5A3B38F9" w14:textId="79AA5C50" w:rsidR="00412300" w:rsidRDefault="00000000">
            <w:pPr>
              <w:pStyle w:val="a9"/>
              <w:spacing w:before="0" w:beforeAutospacing="0" w:after="0" w:afterAutospacing="0" w:line="100" w:lineRule="atLeast"/>
              <w:jc w:val="both"/>
              <w:rPr>
                <w:rFonts w:ascii="仿宋_GB2312" w:eastAsia="仿宋_GB2312" w:hAnsi="仿宋_GB2312" w:cs="Segoe UI"/>
                <w:sz w:val="30"/>
                <w:szCs w:val="30"/>
              </w:rPr>
            </w:pPr>
            <w:r>
              <w:rPr>
                <w:rFonts w:ascii="仿宋_GB2312" w:eastAsia="仿宋_GB2312" w:hAnsi="仿宋_GB2312" w:cs="Segoe UI" w:hint="eastAsia"/>
                <w:sz w:val="30"/>
                <w:szCs w:val="30"/>
              </w:rPr>
              <w:t>3</w:t>
            </w:r>
            <w:r w:rsidR="003724A1">
              <w:rPr>
                <w:rFonts w:ascii="仿宋_GB2312" w:eastAsia="仿宋_GB2312" w:hAnsi="仿宋_GB2312" w:cs="Segoe UI"/>
                <w:sz w:val="30"/>
                <w:szCs w:val="30"/>
              </w:rPr>
              <w:t>4</w:t>
            </w:r>
          </w:p>
        </w:tc>
        <w:tc>
          <w:tcPr>
            <w:tcW w:w="1992" w:type="dxa"/>
          </w:tcPr>
          <w:p w14:paraId="2D0583B9" w14:textId="77777777" w:rsidR="00412300" w:rsidRDefault="00000000">
            <w:pPr>
              <w:pStyle w:val="a9"/>
              <w:spacing w:before="0" w:beforeAutospacing="0" w:after="0" w:afterAutospacing="0" w:line="100" w:lineRule="atLeast"/>
              <w:jc w:val="both"/>
              <w:rPr>
                <w:rFonts w:ascii="仿宋_GB2312" w:eastAsia="仿宋_GB2312" w:hAnsi="仿宋_GB2312" w:cs="Segoe UI"/>
                <w:sz w:val="30"/>
                <w:szCs w:val="30"/>
              </w:rPr>
            </w:pPr>
            <w:r>
              <w:rPr>
                <w:rFonts w:ascii="仿宋_GB2312" w:eastAsia="仿宋_GB2312" w:hAnsi="仿宋_GB2312" w:cs="Segoe UI" w:hint="eastAsia"/>
                <w:sz w:val="30"/>
                <w:szCs w:val="30"/>
              </w:rPr>
              <w:t>项目经理</w:t>
            </w:r>
          </w:p>
        </w:tc>
        <w:tc>
          <w:tcPr>
            <w:tcW w:w="2008" w:type="dxa"/>
          </w:tcPr>
          <w:p w14:paraId="479B0CD3" w14:textId="77777777" w:rsidR="00412300" w:rsidRDefault="00000000">
            <w:pPr>
              <w:pStyle w:val="a9"/>
              <w:spacing w:before="0" w:beforeAutospacing="0" w:after="0" w:afterAutospacing="0" w:line="100" w:lineRule="atLeast"/>
              <w:jc w:val="both"/>
              <w:rPr>
                <w:rFonts w:ascii="仿宋_GB2312" w:eastAsia="仿宋_GB2312" w:hAnsi="仿宋_GB2312" w:cs="Segoe UI"/>
                <w:sz w:val="30"/>
                <w:szCs w:val="30"/>
                <w:lang w:eastAsia="zh-Hans"/>
              </w:rPr>
            </w:pPr>
            <w:r>
              <w:rPr>
                <w:rFonts w:ascii="仿宋_GB2312" w:eastAsia="仿宋_GB2312" w:hAnsi="仿宋_GB2312" w:cs="Segoe UI" w:hint="eastAsia"/>
                <w:sz w:val="30"/>
                <w:szCs w:val="30"/>
                <w:lang w:eastAsia="zh-Hans"/>
              </w:rPr>
              <w:t>台州消费券、浙江省文旅消费券等十余个消费券项目负责人</w:t>
            </w:r>
          </w:p>
        </w:tc>
        <w:tc>
          <w:tcPr>
            <w:tcW w:w="1298" w:type="dxa"/>
          </w:tcPr>
          <w:p w14:paraId="2247D278" w14:textId="77777777" w:rsidR="00412300" w:rsidRDefault="00000000">
            <w:pPr>
              <w:pStyle w:val="a9"/>
              <w:spacing w:before="0" w:beforeAutospacing="0" w:after="0" w:afterAutospacing="0" w:line="100" w:lineRule="atLeast"/>
              <w:jc w:val="both"/>
              <w:rPr>
                <w:rFonts w:ascii="仿宋_GB2312" w:eastAsia="仿宋_GB2312" w:hAnsi="仿宋_GB2312" w:cs="Segoe UI"/>
                <w:sz w:val="30"/>
                <w:szCs w:val="30"/>
              </w:rPr>
            </w:pPr>
            <w:r>
              <w:rPr>
                <w:rFonts w:ascii="仿宋_GB2312" w:eastAsia="仿宋_GB2312" w:hAnsi="仿宋_GB2312" w:cs="Segoe UI" w:hint="eastAsia"/>
                <w:sz w:val="30"/>
                <w:szCs w:val="30"/>
              </w:rPr>
              <w:t>本科</w:t>
            </w:r>
          </w:p>
        </w:tc>
        <w:tc>
          <w:tcPr>
            <w:tcW w:w="937" w:type="dxa"/>
          </w:tcPr>
          <w:p w14:paraId="38621AF0" w14:textId="77777777" w:rsidR="00412300" w:rsidRDefault="00000000">
            <w:pPr>
              <w:pStyle w:val="a9"/>
              <w:spacing w:before="0" w:beforeAutospacing="0" w:after="0" w:afterAutospacing="0" w:line="100" w:lineRule="atLeast"/>
              <w:jc w:val="both"/>
              <w:rPr>
                <w:rFonts w:ascii="仿宋_GB2312" w:eastAsia="仿宋_GB2312" w:hAnsi="仿宋_GB2312" w:cs="Segoe UI"/>
                <w:sz w:val="30"/>
                <w:szCs w:val="30"/>
              </w:rPr>
            </w:pPr>
            <w:r>
              <w:rPr>
                <w:rFonts w:ascii="仿宋_GB2312" w:eastAsia="仿宋_GB2312" w:hAnsi="仿宋_GB2312" w:cs="Segoe UI"/>
                <w:sz w:val="30"/>
                <w:szCs w:val="30"/>
              </w:rPr>
              <w:t>10</w:t>
            </w:r>
          </w:p>
        </w:tc>
      </w:tr>
      <w:tr w:rsidR="00412300" w14:paraId="5A63A591" w14:textId="77777777">
        <w:trPr>
          <w:jc w:val="center"/>
        </w:trPr>
        <w:tc>
          <w:tcPr>
            <w:tcW w:w="1290" w:type="dxa"/>
          </w:tcPr>
          <w:p w14:paraId="52645C96" w14:textId="77777777" w:rsidR="00412300" w:rsidRDefault="00000000">
            <w:pPr>
              <w:pStyle w:val="a9"/>
              <w:spacing w:before="0" w:beforeAutospacing="0" w:after="0" w:afterAutospacing="0" w:line="100" w:lineRule="atLeast"/>
              <w:jc w:val="both"/>
              <w:rPr>
                <w:rFonts w:ascii="仿宋_GB2312" w:eastAsia="仿宋_GB2312" w:hAnsi="仿宋_GB2312" w:cs="Segoe UI"/>
                <w:sz w:val="30"/>
                <w:szCs w:val="30"/>
                <w:lang w:eastAsia="zh-Hans"/>
              </w:rPr>
            </w:pPr>
            <w:r>
              <w:rPr>
                <w:rFonts w:ascii="仿宋_GB2312" w:eastAsia="仿宋_GB2312" w:hAnsi="仿宋_GB2312" w:cs="Segoe UI" w:hint="eastAsia"/>
                <w:sz w:val="30"/>
                <w:szCs w:val="30"/>
                <w:lang w:eastAsia="zh-Hans"/>
              </w:rPr>
              <w:t>王伊晨</w:t>
            </w:r>
          </w:p>
        </w:tc>
        <w:tc>
          <w:tcPr>
            <w:tcW w:w="993" w:type="dxa"/>
          </w:tcPr>
          <w:p w14:paraId="6F40C499" w14:textId="77777777" w:rsidR="00412300" w:rsidRDefault="00000000">
            <w:pPr>
              <w:pStyle w:val="a9"/>
              <w:spacing w:before="0" w:beforeAutospacing="0" w:after="0" w:afterAutospacing="0" w:line="100" w:lineRule="atLeast"/>
              <w:jc w:val="both"/>
              <w:rPr>
                <w:rFonts w:ascii="仿宋_GB2312" w:eastAsia="仿宋_GB2312" w:hAnsi="仿宋_GB2312" w:cs="Segoe UI"/>
                <w:sz w:val="30"/>
                <w:szCs w:val="30"/>
              </w:rPr>
            </w:pPr>
            <w:r>
              <w:rPr>
                <w:rFonts w:ascii="仿宋_GB2312" w:eastAsia="仿宋_GB2312" w:hAnsi="仿宋_GB2312" w:cs="Segoe UI"/>
                <w:sz w:val="30"/>
                <w:szCs w:val="30"/>
              </w:rPr>
              <w:t>25</w:t>
            </w:r>
          </w:p>
        </w:tc>
        <w:tc>
          <w:tcPr>
            <w:tcW w:w="1992" w:type="dxa"/>
          </w:tcPr>
          <w:p w14:paraId="22C3272E" w14:textId="77777777" w:rsidR="00412300" w:rsidRDefault="00000000">
            <w:pPr>
              <w:pStyle w:val="a9"/>
              <w:spacing w:before="0" w:beforeAutospacing="0" w:after="0" w:afterAutospacing="0" w:line="100" w:lineRule="atLeast"/>
              <w:jc w:val="both"/>
              <w:rPr>
                <w:rFonts w:ascii="仿宋_GB2312" w:eastAsia="仿宋_GB2312" w:hAnsi="仿宋_GB2312" w:cs="Segoe UI"/>
                <w:sz w:val="30"/>
                <w:szCs w:val="30"/>
                <w:lang w:eastAsia="zh-Hans"/>
              </w:rPr>
            </w:pPr>
            <w:r>
              <w:rPr>
                <w:rFonts w:ascii="仿宋_GB2312" w:eastAsia="仿宋_GB2312" w:hAnsi="仿宋_GB2312" w:cs="Segoe UI" w:hint="eastAsia"/>
                <w:sz w:val="30"/>
                <w:szCs w:val="30"/>
                <w:lang w:eastAsia="zh-Hans"/>
              </w:rPr>
              <w:t>项目联系人</w:t>
            </w:r>
          </w:p>
        </w:tc>
        <w:tc>
          <w:tcPr>
            <w:tcW w:w="2008" w:type="dxa"/>
          </w:tcPr>
          <w:p w14:paraId="33C2E475" w14:textId="77777777" w:rsidR="00412300" w:rsidRDefault="00000000">
            <w:pPr>
              <w:pStyle w:val="a9"/>
              <w:spacing w:before="0" w:beforeAutospacing="0" w:after="0" w:afterAutospacing="0" w:line="100" w:lineRule="atLeast"/>
              <w:jc w:val="both"/>
              <w:rPr>
                <w:rFonts w:ascii="仿宋_GB2312" w:eastAsia="仿宋_GB2312" w:hAnsi="仿宋_GB2312" w:cs="Segoe UI"/>
                <w:sz w:val="30"/>
                <w:szCs w:val="30"/>
                <w:lang w:eastAsia="zh-Hans"/>
              </w:rPr>
            </w:pPr>
            <w:r>
              <w:rPr>
                <w:rFonts w:ascii="仿宋_GB2312" w:eastAsia="仿宋_GB2312" w:hAnsi="仿宋_GB2312" w:cs="Segoe UI" w:hint="eastAsia"/>
                <w:sz w:val="30"/>
                <w:szCs w:val="30"/>
                <w:lang w:eastAsia="zh-Hans"/>
              </w:rPr>
              <w:t>北京大学硕士，参与浙江省夜经济发展报告等重大课题研究。</w:t>
            </w:r>
          </w:p>
        </w:tc>
        <w:tc>
          <w:tcPr>
            <w:tcW w:w="1298" w:type="dxa"/>
          </w:tcPr>
          <w:p w14:paraId="56C320B0" w14:textId="77777777" w:rsidR="00412300" w:rsidRDefault="00000000">
            <w:pPr>
              <w:pStyle w:val="a9"/>
              <w:spacing w:before="0" w:beforeAutospacing="0" w:after="0" w:afterAutospacing="0" w:line="100" w:lineRule="atLeast"/>
              <w:jc w:val="both"/>
              <w:rPr>
                <w:rFonts w:ascii="仿宋_GB2312" w:eastAsia="仿宋_GB2312" w:hAnsi="仿宋_GB2312" w:cs="Segoe UI"/>
                <w:sz w:val="30"/>
                <w:szCs w:val="30"/>
                <w:lang w:eastAsia="zh-Hans"/>
              </w:rPr>
            </w:pPr>
            <w:r>
              <w:rPr>
                <w:rFonts w:ascii="仿宋_GB2312" w:eastAsia="仿宋_GB2312" w:hAnsi="仿宋_GB2312" w:cs="Segoe UI" w:hint="eastAsia"/>
                <w:sz w:val="30"/>
                <w:szCs w:val="30"/>
                <w:lang w:eastAsia="zh-Hans"/>
              </w:rPr>
              <w:t>硕士</w:t>
            </w:r>
          </w:p>
        </w:tc>
        <w:tc>
          <w:tcPr>
            <w:tcW w:w="937" w:type="dxa"/>
          </w:tcPr>
          <w:p w14:paraId="16C9E505" w14:textId="77777777" w:rsidR="00412300" w:rsidRDefault="00000000">
            <w:pPr>
              <w:pStyle w:val="a9"/>
              <w:spacing w:before="0" w:beforeAutospacing="0" w:after="0" w:afterAutospacing="0" w:line="100" w:lineRule="atLeast"/>
              <w:jc w:val="both"/>
              <w:rPr>
                <w:rFonts w:ascii="仿宋_GB2312" w:eastAsia="仿宋_GB2312" w:hAnsi="仿宋_GB2312" w:cs="Segoe UI"/>
                <w:sz w:val="30"/>
                <w:szCs w:val="30"/>
              </w:rPr>
            </w:pPr>
            <w:r>
              <w:rPr>
                <w:rFonts w:ascii="仿宋_GB2312" w:eastAsia="仿宋_GB2312" w:hAnsi="仿宋_GB2312" w:cs="Segoe UI"/>
                <w:sz w:val="30"/>
                <w:szCs w:val="30"/>
              </w:rPr>
              <w:t>2</w:t>
            </w:r>
          </w:p>
        </w:tc>
      </w:tr>
      <w:tr w:rsidR="00412300" w14:paraId="285A4841" w14:textId="77777777">
        <w:trPr>
          <w:jc w:val="center"/>
        </w:trPr>
        <w:tc>
          <w:tcPr>
            <w:tcW w:w="1290" w:type="dxa"/>
          </w:tcPr>
          <w:p w14:paraId="3BD380B8" w14:textId="77777777" w:rsidR="00412300" w:rsidRDefault="00000000">
            <w:pPr>
              <w:pStyle w:val="a9"/>
              <w:spacing w:before="0" w:beforeAutospacing="0" w:after="0" w:afterAutospacing="0" w:line="100" w:lineRule="atLeast"/>
              <w:jc w:val="both"/>
              <w:rPr>
                <w:rFonts w:ascii="仿宋_GB2312" w:eastAsia="仿宋_GB2312" w:hAnsi="仿宋_GB2312" w:cs="Segoe UI"/>
                <w:sz w:val="30"/>
                <w:szCs w:val="30"/>
              </w:rPr>
            </w:pPr>
            <w:r>
              <w:rPr>
                <w:rFonts w:ascii="仿宋_GB2312" w:eastAsia="仿宋_GB2312" w:hAnsi="仿宋_GB2312" w:cs="Segoe UI" w:hint="eastAsia"/>
                <w:sz w:val="30"/>
                <w:szCs w:val="30"/>
              </w:rPr>
              <w:t>厉基巍</w:t>
            </w:r>
          </w:p>
        </w:tc>
        <w:tc>
          <w:tcPr>
            <w:tcW w:w="993" w:type="dxa"/>
          </w:tcPr>
          <w:p w14:paraId="3BFDF2E7" w14:textId="77777777" w:rsidR="00412300" w:rsidRDefault="00000000">
            <w:pPr>
              <w:pStyle w:val="a9"/>
              <w:spacing w:before="0" w:beforeAutospacing="0" w:after="0" w:afterAutospacing="0" w:line="100" w:lineRule="atLeast"/>
              <w:jc w:val="both"/>
              <w:rPr>
                <w:rFonts w:ascii="仿宋_GB2312" w:eastAsia="仿宋_GB2312" w:hAnsi="仿宋_GB2312" w:cs="Segoe UI"/>
                <w:sz w:val="30"/>
                <w:szCs w:val="30"/>
              </w:rPr>
            </w:pPr>
            <w:r>
              <w:rPr>
                <w:rFonts w:ascii="仿宋_GB2312" w:eastAsia="仿宋_GB2312" w:hAnsi="仿宋_GB2312" w:cs="Segoe UI" w:hint="eastAsia"/>
                <w:sz w:val="30"/>
                <w:szCs w:val="30"/>
              </w:rPr>
              <w:t>3</w:t>
            </w:r>
            <w:r>
              <w:rPr>
                <w:rFonts w:ascii="仿宋_GB2312" w:eastAsia="仿宋_GB2312" w:hAnsi="仿宋_GB2312" w:cs="Segoe UI"/>
                <w:sz w:val="30"/>
                <w:szCs w:val="30"/>
              </w:rPr>
              <w:t>7</w:t>
            </w:r>
          </w:p>
        </w:tc>
        <w:tc>
          <w:tcPr>
            <w:tcW w:w="1992" w:type="dxa"/>
          </w:tcPr>
          <w:p w14:paraId="185C5C84" w14:textId="77777777" w:rsidR="00412300" w:rsidRDefault="00000000">
            <w:pPr>
              <w:pStyle w:val="a9"/>
              <w:spacing w:before="0" w:beforeAutospacing="0" w:after="0" w:afterAutospacing="0" w:line="100" w:lineRule="atLeast"/>
              <w:jc w:val="both"/>
              <w:rPr>
                <w:rFonts w:ascii="仿宋_GB2312" w:eastAsia="仿宋_GB2312" w:hAnsi="仿宋_GB2312" w:cs="Segoe UI"/>
                <w:sz w:val="30"/>
                <w:szCs w:val="30"/>
              </w:rPr>
            </w:pPr>
            <w:r>
              <w:rPr>
                <w:rFonts w:ascii="仿宋_GB2312" w:eastAsia="仿宋_GB2312" w:hAnsi="仿宋_GB2312" w:cs="Segoe UI" w:hint="eastAsia"/>
                <w:sz w:val="30"/>
                <w:szCs w:val="30"/>
              </w:rPr>
              <w:t>研究分析</w:t>
            </w:r>
          </w:p>
        </w:tc>
        <w:tc>
          <w:tcPr>
            <w:tcW w:w="2008" w:type="dxa"/>
          </w:tcPr>
          <w:p w14:paraId="2A55EA34" w14:textId="77777777" w:rsidR="00412300" w:rsidRDefault="00000000">
            <w:pPr>
              <w:pStyle w:val="a9"/>
              <w:spacing w:before="0" w:beforeAutospacing="0" w:after="0" w:afterAutospacing="0" w:line="100" w:lineRule="atLeast"/>
              <w:jc w:val="both"/>
              <w:rPr>
                <w:rFonts w:ascii="仿宋_GB2312" w:eastAsia="仿宋_GB2312" w:hAnsi="仿宋_GB2312" w:cs="Segoe UI"/>
                <w:sz w:val="30"/>
                <w:szCs w:val="30"/>
                <w:lang w:eastAsia="zh-Hans"/>
              </w:rPr>
            </w:pPr>
            <w:r>
              <w:rPr>
                <w:rFonts w:ascii="仿宋_GB2312" w:eastAsia="仿宋_GB2312" w:hAnsi="仿宋_GB2312" w:cs="Segoe UI" w:hint="eastAsia"/>
                <w:sz w:val="30"/>
                <w:szCs w:val="30"/>
                <w:lang w:eastAsia="zh-Hans"/>
              </w:rPr>
              <w:t>提供消费券发券策略支持，消费券效果分析支持，团队为全国数十个项目提供研究分析。</w:t>
            </w:r>
          </w:p>
        </w:tc>
        <w:tc>
          <w:tcPr>
            <w:tcW w:w="1298" w:type="dxa"/>
          </w:tcPr>
          <w:p w14:paraId="3D0693D9" w14:textId="77777777" w:rsidR="00412300" w:rsidRDefault="00000000">
            <w:pPr>
              <w:pStyle w:val="a9"/>
              <w:spacing w:before="0" w:beforeAutospacing="0" w:after="0" w:afterAutospacing="0" w:line="100" w:lineRule="atLeast"/>
              <w:jc w:val="both"/>
              <w:rPr>
                <w:rFonts w:ascii="仿宋_GB2312" w:eastAsia="仿宋_GB2312" w:hAnsi="仿宋_GB2312" w:cs="Segoe UI"/>
                <w:sz w:val="30"/>
                <w:szCs w:val="30"/>
              </w:rPr>
            </w:pPr>
            <w:r>
              <w:rPr>
                <w:rFonts w:ascii="仿宋_GB2312" w:eastAsia="仿宋_GB2312" w:hAnsi="仿宋_GB2312" w:cs="Segoe UI" w:hint="eastAsia"/>
                <w:sz w:val="30"/>
                <w:szCs w:val="30"/>
              </w:rPr>
              <w:t>博士</w:t>
            </w:r>
          </w:p>
        </w:tc>
        <w:tc>
          <w:tcPr>
            <w:tcW w:w="937" w:type="dxa"/>
          </w:tcPr>
          <w:p w14:paraId="4062C632" w14:textId="77777777" w:rsidR="00412300" w:rsidRDefault="00000000">
            <w:pPr>
              <w:pStyle w:val="a9"/>
              <w:spacing w:before="0" w:beforeAutospacing="0" w:after="0" w:afterAutospacing="0" w:line="100" w:lineRule="atLeast"/>
              <w:jc w:val="both"/>
              <w:rPr>
                <w:rFonts w:ascii="仿宋_GB2312" w:eastAsia="仿宋_GB2312" w:hAnsi="仿宋_GB2312" w:cs="Segoe UI"/>
                <w:sz w:val="30"/>
                <w:szCs w:val="30"/>
              </w:rPr>
            </w:pPr>
            <w:r>
              <w:rPr>
                <w:rFonts w:ascii="仿宋_GB2312" w:eastAsia="仿宋_GB2312" w:hAnsi="仿宋_GB2312" w:cs="Segoe UI"/>
                <w:sz w:val="30"/>
                <w:szCs w:val="30"/>
              </w:rPr>
              <w:t>10</w:t>
            </w:r>
          </w:p>
        </w:tc>
      </w:tr>
      <w:tr w:rsidR="00412300" w14:paraId="7A487E2D" w14:textId="77777777">
        <w:trPr>
          <w:jc w:val="center"/>
        </w:trPr>
        <w:tc>
          <w:tcPr>
            <w:tcW w:w="1290" w:type="dxa"/>
          </w:tcPr>
          <w:p w14:paraId="2A92A228" w14:textId="77777777" w:rsidR="00412300" w:rsidRDefault="00000000">
            <w:pPr>
              <w:pStyle w:val="a9"/>
              <w:spacing w:before="0" w:beforeAutospacing="0" w:after="0" w:afterAutospacing="0" w:line="100" w:lineRule="atLeast"/>
              <w:jc w:val="both"/>
              <w:rPr>
                <w:rFonts w:ascii="仿宋_GB2312" w:eastAsia="仿宋_GB2312" w:hAnsi="仿宋_GB2312" w:cs="Segoe UI"/>
                <w:sz w:val="30"/>
                <w:szCs w:val="30"/>
                <w:lang w:eastAsia="zh-Hans"/>
              </w:rPr>
            </w:pPr>
            <w:r>
              <w:rPr>
                <w:rFonts w:ascii="仿宋_GB2312" w:eastAsia="仿宋_GB2312" w:hAnsi="仿宋_GB2312" w:cs="Segoe UI" w:hint="eastAsia"/>
                <w:sz w:val="30"/>
                <w:szCs w:val="30"/>
                <w:lang w:eastAsia="zh-Hans"/>
              </w:rPr>
              <w:t>许惠洁</w:t>
            </w:r>
          </w:p>
        </w:tc>
        <w:tc>
          <w:tcPr>
            <w:tcW w:w="993" w:type="dxa"/>
          </w:tcPr>
          <w:p w14:paraId="5663A961" w14:textId="77777777" w:rsidR="00412300" w:rsidRDefault="00000000">
            <w:pPr>
              <w:pStyle w:val="a9"/>
              <w:spacing w:before="0" w:beforeAutospacing="0" w:after="0" w:afterAutospacing="0" w:line="100" w:lineRule="atLeast"/>
              <w:jc w:val="both"/>
              <w:rPr>
                <w:rFonts w:ascii="仿宋_GB2312" w:eastAsia="仿宋_GB2312" w:hAnsi="仿宋_GB2312" w:cs="Segoe UI"/>
                <w:sz w:val="30"/>
                <w:szCs w:val="30"/>
              </w:rPr>
            </w:pPr>
            <w:r>
              <w:rPr>
                <w:rFonts w:ascii="仿宋_GB2312" w:eastAsia="仿宋_GB2312" w:hAnsi="仿宋_GB2312" w:cs="Segoe UI"/>
                <w:sz w:val="30"/>
                <w:szCs w:val="30"/>
              </w:rPr>
              <w:t>24</w:t>
            </w:r>
          </w:p>
        </w:tc>
        <w:tc>
          <w:tcPr>
            <w:tcW w:w="1992" w:type="dxa"/>
          </w:tcPr>
          <w:p w14:paraId="4865C7B4" w14:textId="77777777" w:rsidR="00412300" w:rsidRDefault="00000000">
            <w:pPr>
              <w:pStyle w:val="a9"/>
              <w:spacing w:before="0" w:beforeAutospacing="0" w:after="0" w:afterAutospacing="0" w:line="100" w:lineRule="atLeast"/>
              <w:jc w:val="both"/>
              <w:rPr>
                <w:rFonts w:ascii="仿宋_GB2312" w:eastAsia="仿宋_GB2312" w:hAnsi="仿宋_GB2312" w:cs="Segoe UI"/>
                <w:sz w:val="30"/>
                <w:szCs w:val="30"/>
                <w:lang w:eastAsia="zh-Hans"/>
              </w:rPr>
            </w:pPr>
            <w:r>
              <w:rPr>
                <w:rFonts w:ascii="仿宋_GB2312" w:eastAsia="仿宋_GB2312" w:hAnsi="仿宋_GB2312" w:cs="Segoe UI" w:hint="eastAsia"/>
                <w:sz w:val="30"/>
                <w:szCs w:val="30"/>
                <w:lang w:eastAsia="zh-Hans"/>
              </w:rPr>
              <w:t>消费券运营</w:t>
            </w:r>
          </w:p>
        </w:tc>
        <w:tc>
          <w:tcPr>
            <w:tcW w:w="2008" w:type="dxa"/>
          </w:tcPr>
          <w:p w14:paraId="03AB1997" w14:textId="77777777" w:rsidR="00412300" w:rsidRDefault="00000000">
            <w:pPr>
              <w:pStyle w:val="a9"/>
              <w:spacing w:before="0" w:beforeAutospacing="0" w:after="0" w:afterAutospacing="0" w:line="100" w:lineRule="atLeast"/>
              <w:jc w:val="both"/>
              <w:rPr>
                <w:rFonts w:ascii="仿宋_GB2312" w:eastAsia="仿宋_GB2312" w:hAnsi="仿宋_GB2312" w:cs="Segoe UI"/>
                <w:sz w:val="30"/>
                <w:szCs w:val="30"/>
                <w:lang w:eastAsia="zh-Hans"/>
              </w:rPr>
            </w:pPr>
            <w:r>
              <w:rPr>
                <w:rFonts w:ascii="仿宋_GB2312" w:eastAsia="仿宋_GB2312" w:hAnsi="仿宋_GB2312" w:cs="Segoe UI" w:hint="eastAsia"/>
                <w:sz w:val="30"/>
                <w:szCs w:val="30"/>
                <w:lang w:eastAsia="zh-Hans"/>
              </w:rPr>
              <w:t>宾夕法尼亚大学硕士，主导过湖州消费券等项目</w:t>
            </w:r>
          </w:p>
        </w:tc>
        <w:tc>
          <w:tcPr>
            <w:tcW w:w="1298" w:type="dxa"/>
          </w:tcPr>
          <w:p w14:paraId="5601571F" w14:textId="77777777" w:rsidR="00412300" w:rsidRDefault="00000000">
            <w:pPr>
              <w:pStyle w:val="a9"/>
              <w:spacing w:before="0" w:beforeAutospacing="0" w:after="0" w:afterAutospacing="0" w:line="100" w:lineRule="atLeast"/>
              <w:jc w:val="both"/>
              <w:rPr>
                <w:rFonts w:ascii="仿宋_GB2312" w:eastAsia="仿宋_GB2312" w:hAnsi="仿宋_GB2312" w:cs="Segoe UI"/>
                <w:sz w:val="30"/>
                <w:szCs w:val="30"/>
                <w:lang w:eastAsia="zh-Hans"/>
              </w:rPr>
            </w:pPr>
            <w:r>
              <w:rPr>
                <w:rFonts w:ascii="仿宋_GB2312" w:eastAsia="仿宋_GB2312" w:hAnsi="仿宋_GB2312" w:cs="Segoe UI" w:hint="eastAsia"/>
                <w:sz w:val="30"/>
                <w:szCs w:val="30"/>
                <w:lang w:eastAsia="zh-Hans"/>
              </w:rPr>
              <w:t>硕士</w:t>
            </w:r>
          </w:p>
        </w:tc>
        <w:tc>
          <w:tcPr>
            <w:tcW w:w="937" w:type="dxa"/>
          </w:tcPr>
          <w:p w14:paraId="0C7832FB" w14:textId="77777777" w:rsidR="00412300" w:rsidRDefault="00000000">
            <w:pPr>
              <w:pStyle w:val="a9"/>
              <w:spacing w:before="0" w:beforeAutospacing="0" w:after="0" w:afterAutospacing="0" w:line="100" w:lineRule="atLeast"/>
              <w:jc w:val="both"/>
              <w:rPr>
                <w:rFonts w:ascii="仿宋_GB2312" w:eastAsia="仿宋_GB2312" w:hAnsi="仿宋_GB2312" w:cs="Segoe UI"/>
                <w:sz w:val="30"/>
                <w:szCs w:val="30"/>
              </w:rPr>
            </w:pPr>
            <w:r>
              <w:rPr>
                <w:rFonts w:ascii="仿宋_GB2312" w:eastAsia="仿宋_GB2312" w:hAnsi="仿宋_GB2312" w:cs="Segoe UI"/>
                <w:sz w:val="30"/>
                <w:szCs w:val="30"/>
              </w:rPr>
              <w:t>2</w:t>
            </w:r>
          </w:p>
        </w:tc>
      </w:tr>
      <w:tr w:rsidR="00412300" w14:paraId="23C9D074" w14:textId="77777777">
        <w:trPr>
          <w:jc w:val="center"/>
        </w:trPr>
        <w:tc>
          <w:tcPr>
            <w:tcW w:w="1290" w:type="dxa"/>
          </w:tcPr>
          <w:p w14:paraId="4A1D90FD" w14:textId="77777777" w:rsidR="00412300" w:rsidRDefault="00000000">
            <w:pPr>
              <w:pStyle w:val="a9"/>
              <w:spacing w:before="0" w:beforeAutospacing="0" w:after="0" w:afterAutospacing="0" w:line="100" w:lineRule="atLeast"/>
              <w:jc w:val="both"/>
              <w:rPr>
                <w:rFonts w:ascii="仿宋_GB2312" w:eastAsia="仿宋_GB2312" w:hAnsi="仿宋_GB2312" w:cs="Segoe UI"/>
                <w:sz w:val="30"/>
                <w:szCs w:val="30"/>
                <w:lang w:eastAsia="zh-Hans"/>
              </w:rPr>
            </w:pPr>
            <w:r>
              <w:rPr>
                <w:rFonts w:ascii="仿宋_GB2312" w:eastAsia="仿宋_GB2312" w:hAnsi="仿宋_GB2312" w:cs="Segoe UI" w:hint="eastAsia"/>
                <w:sz w:val="30"/>
                <w:szCs w:val="30"/>
                <w:lang w:eastAsia="zh-Hans"/>
              </w:rPr>
              <w:t>王冬冬</w:t>
            </w:r>
          </w:p>
        </w:tc>
        <w:tc>
          <w:tcPr>
            <w:tcW w:w="993" w:type="dxa"/>
          </w:tcPr>
          <w:p w14:paraId="6B501180" w14:textId="77777777" w:rsidR="00412300" w:rsidRDefault="00000000">
            <w:pPr>
              <w:pStyle w:val="a9"/>
              <w:spacing w:before="0" w:beforeAutospacing="0" w:after="0" w:afterAutospacing="0" w:line="100" w:lineRule="atLeast"/>
              <w:jc w:val="both"/>
              <w:rPr>
                <w:rFonts w:ascii="仿宋_GB2312" w:eastAsia="仿宋_GB2312" w:hAnsi="仿宋_GB2312" w:cs="Segoe UI"/>
                <w:sz w:val="30"/>
                <w:szCs w:val="30"/>
              </w:rPr>
            </w:pPr>
            <w:r>
              <w:rPr>
                <w:rFonts w:ascii="仿宋_GB2312" w:eastAsia="仿宋_GB2312" w:hAnsi="仿宋_GB2312" w:cs="Segoe UI" w:hint="eastAsia"/>
                <w:sz w:val="30"/>
                <w:szCs w:val="30"/>
              </w:rPr>
              <w:t>3</w:t>
            </w:r>
            <w:r>
              <w:rPr>
                <w:rFonts w:ascii="仿宋_GB2312" w:eastAsia="仿宋_GB2312" w:hAnsi="仿宋_GB2312" w:cs="Segoe UI"/>
                <w:sz w:val="30"/>
                <w:szCs w:val="30"/>
              </w:rPr>
              <w:t>3</w:t>
            </w:r>
          </w:p>
        </w:tc>
        <w:tc>
          <w:tcPr>
            <w:tcW w:w="1992" w:type="dxa"/>
          </w:tcPr>
          <w:p w14:paraId="79BC424C" w14:textId="77777777" w:rsidR="00412300" w:rsidRDefault="00000000">
            <w:pPr>
              <w:pStyle w:val="a9"/>
              <w:spacing w:before="0" w:beforeAutospacing="0" w:after="0" w:afterAutospacing="0" w:line="100" w:lineRule="atLeast"/>
              <w:jc w:val="both"/>
              <w:rPr>
                <w:rFonts w:ascii="仿宋_GB2312" w:eastAsia="仿宋_GB2312" w:hAnsi="仿宋_GB2312" w:cs="Segoe UI"/>
                <w:sz w:val="30"/>
                <w:szCs w:val="30"/>
                <w:lang w:eastAsia="zh-Hans"/>
              </w:rPr>
            </w:pPr>
            <w:r>
              <w:rPr>
                <w:rFonts w:ascii="仿宋_GB2312" w:eastAsia="仿宋_GB2312" w:hAnsi="仿宋_GB2312" w:cs="Segoe UI" w:hint="eastAsia"/>
                <w:sz w:val="30"/>
                <w:szCs w:val="30"/>
                <w:lang w:eastAsia="zh-Hans"/>
              </w:rPr>
              <w:t>运营负责人</w:t>
            </w:r>
          </w:p>
        </w:tc>
        <w:tc>
          <w:tcPr>
            <w:tcW w:w="2008" w:type="dxa"/>
          </w:tcPr>
          <w:p w14:paraId="464865E7" w14:textId="77777777" w:rsidR="00412300" w:rsidRDefault="00000000">
            <w:pPr>
              <w:pStyle w:val="a9"/>
              <w:spacing w:before="0" w:beforeAutospacing="0" w:after="0" w:afterAutospacing="0" w:line="100" w:lineRule="atLeast"/>
              <w:jc w:val="both"/>
              <w:rPr>
                <w:rFonts w:ascii="仿宋_GB2312" w:eastAsia="仿宋_GB2312" w:hAnsi="仿宋_GB2312" w:cs="Segoe UI"/>
                <w:sz w:val="30"/>
                <w:szCs w:val="30"/>
                <w:lang w:eastAsia="zh-Hans"/>
              </w:rPr>
            </w:pPr>
            <w:r>
              <w:rPr>
                <w:rFonts w:ascii="仿宋_GB2312" w:eastAsia="仿宋_GB2312" w:hAnsi="仿宋_GB2312" w:cs="Segoe UI" w:hint="eastAsia"/>
                <w:sz w:val="30"/>
                <w:szCs w:val="30"/>
                <w:lang w:eastAsia="zh-Hans"/>
              </w:rPr>
              <w:t>运营湖北、台州、龙华等区域消费券</w:t>
            </w:r>
          </w:p>
        </w:tc>
        <w:tc>
          <w:tcPr>
            <w:tcW w:w="1298" w:type="dxa"/>
          </w:tcPr>
          <w:p w14:paraId="627A3857" w14:textId="77777777" w:rsidR="00412300" w:rsidRDefault="00000000">
            <w:pPr>
              <w:pStyle w:val="a9"/>
              <w:spacing w:before="0" w:beforeAutospacing="0" w:after="0" w:afterAutospacing="0" w:line="100" w:lineRule="atLeast"/>
              <w:jc w:val="both"/>
              <w:rPr>
                <w:rFonts w:ascii="仿宋_GB2312" w:eastAsia="仿宋_GB2312" w:hAnsi="仿宋_GB2312" w:cs="Segoe UI"/>
                <w:sz w:val="30"/>
                <w:szCs w:val="30"/>
                <w:lang w:eastAsia="zh-Hans"/>
              </w:rPr>
            </w:pPr>
            <w:r>
              <w:rPr>
                <w:rFonts w:ascii="仿宋_GB2312" w:eastAsia="仿宋_GB2312" w:hAnsi="仿宋_GB2312" w:cs="Segoe UI" w:hint="eastAsia"/>
                <w:sz w:val="30"/>
                <w:szCs w:val="30"/>
                <w:lang w:eastAsia="zh-Hans"/>
              </w:rPr>
              <w:t>本科</w:t>
            </w:r>
          </w:p>
        </w:tc>
        <w:tc>
          <w:tcPr>
            <w:tcW w:w="937" w:type="dxa"/>
          </w:tcPr>
          <w:p w14:paraId="05D05141" w14:textId="77777777" w:rsidR="00412300" w:rsidRDefault="00000000">
            <w:pPr>
              <w:pStyle w:val="a9"/>
              <w:spacing w:before="0" w:beforeAutospacing="0" w:after="0" w:afterAutospacing="0" w:line="100" w:lineRule="atLeast"/>
              <w:jc w:val="both"/>
              <w:rPr>
                <w:rFonts w:ascii="仿宋_GB2312" w:eastAsia="仿宋_GB2312" w:hAnsi="仿宋_GB2312" w:cs="Segoe UI"/>
                <w:sz w:val="30"/>
                <w:szCs w:val="30"/>
              </w:rPr>
            </w:pPr>
            <w:r>
              <w:rPr>
                <w:rFonts w:ascii="仿宋_GB2312" w:eastAsia="仿宋_GB2312" w:hAnsi="仿宋_GB2312" w:cs="Segoe UI" w:hint="eastAsia"/>
                <w:sz w:val="30"/>
                <w:szCs w:val="30"/>
              </w:rPr>
              <w:t>1</w:t>
            </w:r>
            <w:r>
              <w:rPr>
                <w:rFonts w:ascii="仿宋_GB2312" w:eastAsia="仿宋_GB2312" w:hAnsi="仿宋_GB2312" w:cs="Segoe UI"/>
                <w:sz w:val="30"/>
                <w:szCs w:val="30"/>
              </w:rPr>
              <w:t>1</w:t>
            </w:r>
          </w:p>
        </w:tc>
      </w:tr>
      <w:tr w:rsidR="00412300" w14:paraId="72638E49" w14:textId="77777777">
        <w:trPr>
          <w:jc w:val="center"/>
        </w:trPr>
        <w:tc>
          <w:tcPr>
            <w:tcW w:w="1290" w:type="dxa"/>
          </w:tcPr>
          <w:p w14:paraId="104EC191" w14:textId="77777777" w:rsidR="00412300" w:rsidRDefault="00000000">
            <w:pPr>
              <w:pStyle w:val="a9"/>
              <w:spacing w:before="0" w:beforeAutospacing="0" w:after="0" w:afterAutospacing="0" w:line="100" w:lineRule="atLeast"/>
              <w:jc w:val="both"/>
              <w:rPr>
                <w:rFonts w:ascii="仿宋_GB2312" w:eastAsia="仿宋_GB2312" w:hAnsi="仿宋_GB2312" w:cs="Segoe UI"/>
                <w:sz w:val="30"/>
                <w:szCs w:val="30"/>
              </w:rPr>
            </w:pPr>
            <w:r>
              <w:rPr>
                <w:rFonts w:ascii="仿宋_GB2312" w:eastAsia="仿宋_GB2312" w:hAnsi="仿宋_GB2312" w:cs="Segoe UI" w:hint="eastAsia"/>
                <w:sz w:val="30"/>
                <w:szCs w:val="30"/>
              </w:rPr>
              <w:t>潘澄</w:t>
            </w:r>
          </w:p>
        </w:tc>
        <w:tc>
          <w:tcPr>
            <w:tcW w:w="993" w:type="dxa"/>
          </w:tcPr>
          <w:p w14:paraId="38649FD5" w14:textId="77777777" w:rsidR="00412300" w:rsidRDefault="00000000">
            <w:pPr>
              <w:pStyle w:val="a9"/>
              <w:spacing w:before="0" w:beforeAutospacing="0" w:after="0" w:afterAutospacing="0" w:line="100" w:lineRule="atLeast"/>
              <w:jc w:val="both"/>
              <w:rPr>
                <w:rFonts w:ascii="仿宋_GB2312" w:eastAsia="仿宋_GB2312" w:hAnsi="仿宋_GB2312" w:cs="Segoe UI"/>
                <w:sz w:val="30"/>
                <w:szCs w:val="30"/>
              </w:rPr>
            </w:pPr>
            <w:r>
              <w:rPr>
                <w:rFonts w:ascii="仿宋_GB2312" w:eastAsia="仿宋_GB2312" w:hAnsi="仿宋_GB2312" w:cs="Segoe UI" w:hint="eastAsia"/>
                <w:sz w:val="30"/>
                <w:szCs w:val="30"/>
              </w:rPr>
              <w:t>3</w:t>
            </w:r>
            <w:r>
              <w:rPr>
                <w:rFonts w:ascii="仿宋_GB2312" w:eastAsia="仿宋_GB2312" w:hAnsi="仿宋_GB2312" w:cs="Segoe UI"/>
                <w:sz w:val="30"/>
                <w:szCs w:val="30"/>
              </w:rPr>
              <w:t>8</w:t>
            </w:r>
          </w:p>
        </w:tc>
        <w:tc>
          <w:tcPr>
            <w:tcW w:w="1992" w:type="dxa"/>
          </w:tcPr>
          <w:p w14:paraId="07548526" w14:textId="77777777" w:rsidR="00412300" w:rsidRDefault="00000000">
            <w:pPr>
              <w:pStyle w:val="a9"/>
              <w:spacing w:before="0" w:beforeAutospacing="0" w:after="0" w:afterAutospacing="0" w:line="100" w:lineRule="atLeast"/>
              <w:jc w:val="both"/>
              <w:rPr>
                <w:rFonts w:ascii="仿宋_GB2312" w:eastAsia="仿宋_GB2312" w:hAnsi="仿宋_GB2312" w:cs="Segoe UI"/>
                <w:sz w:val="30"/>
                <w:szCs w:val="30"/>
                <w:lang w:eastAsia="zh-Hans"/>
              </w:rPr>
            </w:pPr>
            <w:r>
              <w:rPr>
                <w:rFonts w:ascii="仿宋_GB2312" w:eastAsia="仿宋_GB2312" w:hAnsi="仿宋_GB2312" w:cs="Segoe UI" w:hint="eastAsia"/>
                <w:sz w:val="30"/>
                <w:szCs w:val="30"/>
                <w:lang w:eastAsia="zh-Hans"/>
              </w:rPr>
              <w:t>技术开发团队</w:t>
            </w:r>
            <w:r>
              <w:rPr>
                <w:rFonts w:ascii="仿宋_GB2312" w:eastAsia="仿宋_GB2312" w:hAnsi="仿宋_GB2312" w:cs="Segoe UI" w:hint="eastAsia"/>
                <w:b/>
                <w:sz w:val="30"/>
                <w:szCs w:val="30"/>
                <w:lang w:eastAsia="zh-Hans"/>
              </w:rPr>
              <w:t>（信息技术团队为本次项目投入不少于</w:t>
            </w:r>
            <w:r>
              <w:rPr>
                <w:rFonts w:ascii="仿宋_GB2312" w:eastAsia="仿宋_GB2312" w:hAnsi="仿宋_GB2312" w:cs="Segoe UI"/>
                <w:b/>
                <w:sz w:val="30"/>
                <w:szCs w:val="30"/>
                <w:lang w:eastAsia="zh-Hans"/>
              </w:rPr>
              <w:t>20</w:t>
            </w:r>
            <w:r>
              <w:rPr>
                <w:rFonts w:ascii="仿宋_GB2312" w:eastAsia="仿宋_GB2312" w:hAnsi="仿宋_GB2312" w:cs="Segoe UI" w:hint="eastAsia"/>
                <w:b/>
                <w:sz w:val="30"/>
                <w:szCs w:val="30"/>
                <w:lang w:eastAsia="zh-Hans"/>
              </w:rPr>
              <w:t>人）</w:t>
            </w:r>
          </w:p>
        </w:tc>
        <w:tc>
          <w:tcPr>
            <w:tcW w:w="2008" w:type="dxa"/>
          </w:tcPr>
          <w:p w14:paraId="5084C351" w14:textId="77777777" w:rsidR="00412300" w:rsidRDefault="00000000">
            <w:pPr>
              <w:pStyle w:val="a9"/>
              <w:spacing w:before="0" w:beforeAutospacing="0" w:after="0" w:afterAutospacing="0" w:line="100" w:lineRule="atLeast"/>
              <w:jc w:val="both"/>
              <w:rPr>
                <w:rFonts w:ascii="仿宋_GB2312" w:eastAsia="仿宋_GB2312" w:hAnsi="仿宋_GB2312" w:cs="Segoe UI"/>
                <w:sz w:val="30"/>
                <w:szCs w:val="30"/>
              </w:rPr>
            </w:pPr>
            <w:r>
              <w:rPr>
                <w:rFonts w:ascii="仿宋_GB2312" w:eastAsia="仿宋_GB2312" w:hAnsi="仿宋_GB2312" w:cs="Segoe UI" w:hint="eastAsia"/>
                <w:sz w:val="30"/>
                <w:szCs w:val="30"/>
              </w:rPr>
              <w:t>现有公司</w:t>
            </w:r>
            <w:r>
              <w:rPr>
                <w:rFonts w:ascii="仿宋_GB2312" w:eastAsia="仿宋_GB2312" w:hAnsi="仿宋_GB2312" w:cs="Segoe UI" w:hint="eastAsia"/>
                <w:sz w:val="30"/>
                <w:szCs w:val="30"/>
                <w:lang w:eastAsia="zh-Hans"/>
              </w:rPr>
              <w:t>消费券</w:t>
            </w:r>
            <w:r>
              <w:rPr>
                <w:rFonts w:ascii="仿宋_GB2312" w:eastAsia="仿宋_GB2312" w:hAnsi="仿宋_GB2312" w:cs="Segoe UI" w:hint="eastAsia"/>
                <w:sz w:val="30"/>
                <w:szCs w:val="30"/>
              </w:rPr>
              <w:t>产品负责人，保障过湖北、台州等</w:t>
            </w:r>
            <w:r>
              <w:rPr>
                <w:rFonts w:ascii="仿宋_GB2312" w:eastAsia="仿宋_GB2312" w:hAnsi="仿宋_GB2312" w:cs="Segoe UI" w:hint="eastAsia"/>
                <w:sz w:val="30"/>
                <w:szCs w:val="30"/>
                <w:lang w:eastAsia="zh-Hans"/>
              </w:rPr>
              <w:t>全国一百多个</w:t>
            </w:r>
            <w:r>
              <w:rPr>
                <w:rFonts w:ascii="仿宋_GB2312" w:eastAsia="仿宋_GB2312" w:hAnsi="仿宋_GB2312" w:cs="Segoe UI" w:hint="eastAsia"/>
                <w:sz w:val="30"/>
                <w:szCs w:val="30"/>
              </w:rPr>
              <w:t>大型消费券</w:t>
            </w:r>
            <w:r>
              <w:rPr>
                <w:rFonts w:ascii="仿宋_GB2312" w:eastAsia="仿宋_GB2312" w:hAnsi="仿宋_GB2312" w:cs="Segoe UI" w:hint="eastAsia"/>
                <w:sz w:val="30"/>
                <w:szCs w:val="30"/>
                <w:lang w:eastAsia="zh-Hans"/>
              </w:rPr>
              <w:t>项目。</w:t>
            </w:r>
          </w:p>
        </w:tc>
        <w:tc>
          <w:tcPr>
            <w:tcW w:w="1298" w:type="dxa"/>
          </w:tcPr>
          <w:p w14:paraId="1045E354" w14:textId="77777777" w:rsidR="00412300" w:rsidRDefault="00000000">
            <w:pPr>
              <w:pStyle w:val="a9"/>
              <w:spacing w:before="0" w:beforeAutospacing="0" w:after="0" w:afterAutospacing="0" w:line="100" w:lineRule="atLeast"/>
              <w:jc w:val="both"/>
              <w:rPr>
                <w:rFonts w:ascii="仿宋_GB2312" w:eastAsia="仿宋_GB2312" w:hAnsi="仿宋_GB2312" w:cs="Segoe UI"/>
                <w:sz w:val="30"/>
                <w:szCs w:val="30"/>
              </w:rPr>
            </w:pPr>
            <w:r>
              <w:rPr>
                <w:rFonts w:ascii="仿宋_GB2312" w:eastAsia="仿宋_GB2312" w:hAnsi="仿宋_GB2312" w:cs="Segoe UI" w:hint="eastAsia"/>
                <w:sz w:val="30"/>
                <w:szCs w:val="30"/>
              </w:rPr>
              <w:t>硕士</w:t>
            </w:r>
          </w:p>
        </w:tc>
        <w:tc>
          <w:tcPr>
            <w:tcW w:w="937" w:type="dxa"/>
          </w:tcPr>
          <w:p w14:paraId="642ECC61" w14:textId="77777777" w:rsidR="00412300" w:rsidRDefault="00000000">
            <w:pPr>
              <w:pStyle w:val="a9"/>
              <w:spacing w:before="0" w:beforeAutospacing="0" w:after="0" w:afterAutospacing="0" w:line="100" w:lineRule="atLeast"/>
              <w:jc w:val="both"/>
              <w:rPr>
                <w:rFonts w:ascii="仿宋_GB2312" w:eastAsia="仿宋_GB2312" w:hAnsi="仿宋_GB2312" w:cs="Segoe UI"/>
                <w:sz w:val="30"/>
                <w:szCs w:val="30"/>
              </w:rPr>
            </w:pPr>
            <w:r>
              <w:rPr>
                <w:rFonts w:ascii="仿宋_GB2312" w:eastAsia="仿宋_GB2312" w:hAnsi="仿宋_GB2312" w:cs="Segoe UI" w:hint="eastAsia"/>
                <w:sz w:val="30"/>
                <w:szCs w:val="30"/>
              </w:rPr>
              <w:t>1</w:t>
            </w:r>
            <w:r>
              <w:rPr>
                <w:rFonts w:ascii="仿宋_GB2312" w:eastAsia="仿宋_GB2312" w:hAnsi="仿宋_GB2312" w:cs="Segoe UI"/>
                <w:sz w:val="30"/>
                <w:szCs w:val="30"/>
              </w:rPr>
              <w:t>4</w:t>
            </w:r>
          </w:p>
        </w:tc>
      </w:tr>
      <w:tr w:rsidR="00412300" w14:paraId="02C5FFB7" w14:textId="77777777">
        <w:trPr>
          <w:jc w:val="center"/>
        </w:trPr>
        <w:tc>
          <w:tcPr>
            <w:tcW w:w="1290" w:type="dxa"/>
          </w:tcPr>
          <w:p w14:paraId="705679AF" w14:textId="77777777" w:rsidR="00412300" w:rsidRDefault="00000000">
            <w:pPr>
              <w:pStyle w:val="a9"/>
              <w:spacing w:before="0" w:beforeAutospacing="0" w:after="0" w:afterAutospacing="0" w:line="100" w:lineRule="atLeast"/>
              <w:jc w:val="both"/>
              <w:rPr>
                <w:rFonts w:ascii="仿宋_GB2312" w:eastAsia="仿宋_GB2312" w:hAnsi="仿宋_GB2312" w:cs="Segoe UI"/>
                <w:sz w:val="30"/>
                <w:szCs w:val="30"/>
              </w:rPr>
            </w:pPr>
            <w:r>
              <w:rPr>
                <w:rFonts w:ascii="仿宋_GB2312" w:eastAsia="仿宋_GB2312" w:hAnsi="仿宋_GB2312" w:cs="Segoe UI" w:hint="eastAsia"/>
                <w:sz w:val="30"/>
                <w:szCs w:val="30"/>
              </w:rPr>
              <w:t>丘咏霞</w:t>
            </w:r>
          </w:p>
        </w:tc>
        <w:tc>
          <w:tcPr>
            <w:tcW w:w="993" w:type="dxa"/>
          </w:tcPr>
          <w:p w14:paraId="40870F75" w14:textId="77777777" w:rsidR="00412300" w:rsidRDefault="00000000">
            <w:pPr>
              <w:pStyle w:val="a9"/>
              <w:spacing w:before="0" w:beforeAutospacing="0" w:after="0" w:afterAutospacing="0" w:line="100" w:lineRule="atLeast"/>
              <w:jc w:val="both"/>
              <w:rPr>
                <w:rFonts w:ascii="仿宋_GB2312" w:eastAsia="仿宋_GB2312" w:hAnsi="仿宋_GB2312" w:cs="Segoe UI"/>
                <w:sz w:val="30"/>
                <w:szCs w:val="30"/>
              </w:rPr>
            </w:pPr>
            <w:r>
              <w:rPr>
                <w:rFonts w:ascii="仿宋_GB2312" w:eastAsia="仿宋_GB2312" w:hAnsi="仿宋_GB2312" w:cs="Segoe UI" w:hint="eastAsia"/>
                <w:sz w:val="30"/>
                <w:szCs w:val="30"/>
              </w:rPr>
              <w:t>4</w:t>
            </w:r>
            <w:r>
              <w:rPr>
                <w:rFonts w:ascii="仿宋_GB2312" w:eastAsia="仿宋_GB2312" w:hAnsi="仿宋_GB2312" w:cs="Segoe UI"/>
                <w:sz w:val="30"/>
                <w:szCs w:val="30"/>
              </w:rPr>
              <w:t>0</w:t>
            </w:r>
          </w:p>
        </w:tc>
        <w:tc>
          <w:tcPr>
            <w:tcW w:w="1992" w:type="dxa"/>
          </w:tcPr>
          <w:p w14:paraId="1868D01A" w14:textId="77777777" w:rsidR="00412300" w:rsidRDefault="00000000">
            <w:pPr>
              <w:pStyle w:val="a9"/>
              <w:spacing w:before="0" w:beforeAutospacing="0" w:after="0" w:afterAutospacing="0" w:line="100" w:lineRule="atLeast"/>
              <w:jc w:val="both"/>
              <w:rPr>
                <w:rFonts w:ascii="仿宋_GB2312" w:eastAsia="仿宋_GB2312" w:hAnsi="仿宋_GB2312" w:cs="Segoe UI"/>
                <w:sz w:val="30"/>
                <w:szCs w:val="30"/>
                <w:lang w:eastAsia="zh-Hans"/>
              </w:rPr>
            </w:pPr>
            <w:r>
              <w:rPr>
                <w:rFonts w:ascii="仿宋_GB2312" w:eastAsia="仿宋_GB2312" w:hAnsi="仿宋_GB2312" w:cs="Segoe UI" w:hint="eastAsia"/>
                <w:sz w:val="30"/>
                <w:szCs w:val="30"/>
                <w:lang w:eastAsia="zh-Hans"/>
              </w:rPr>
              <w:t>财务支持</w:t>
            </w:r>
          </w:p>
        </w:tc>
        <w:tc>
          <w:tcPr>
            <w:tcW w:w="2008" w:type="dxa"/>
          </w:tcPr>
          <w:p w14:paraId="08042BB2" w14:textId="77777777" w:rsidR="00412300" w:rsidRDefault="00000000">
            <w:pPr>
              <w:pStyle w:val="a9"/>
              <w:spacing w:before="0" w:beforeAutospacing="0" w:after="0" w:afterAutospacing="0" w:line="100" w:lineRule="atLeast"/>
              <w:jc w:val="both"/>
              <w:rPr>
                <w:rFonts w:ascii="仿宋_GB2312" w:eastAsia="仿宋_GB2312" w:hAnsi="仿宋_GB2312" w:cs="Segoe UI"/>
                <w:sz w:val="30"/>
                <w:szCs w:val="30"/>
              </w:rPr>
            </w:pPr>
            <w:r>
              <w:rPr>
                <w:rFonts w:ascii="仿宋_GB2312" w:eastAsia="仿宋_GB2312" w:hAnsi="仿宋_GB2312" w:cs="Segoe UI" w:hint="eastAsia"/>
                <w:sz w:val="30"/>
                <w:szCs w:val="30"/>
              </w:rPr>
              <w:t>消费券资金项目统筹对接人。自美团可承接消费</w:t>
            </w:r>
            <w:r>
              <w:rPr>
                <w:rFonts w:ascii="仿宋_GB2312" w:eastAsia="仿宋_GB2312" w:hAnsi="仿宋_GB2312" w:cs="Segoe UI" w:hint="eastAsia"/>
                <w:sz w:val="30"/>
                <w:szCs w:val="30"/>
              </w:rPr>
              <w:lastRenderedPageBreak/>
              <w:t>券起即开始负责后端资金所有流转相关事项。</w:t>
            </w:r>
          </w:p>
        </w:tc>
        <w:tc>
          <w:tcPr>
            <w:tcW w:w="1298" w:type="dxa"/>
          </w:tcPr>
          <w:p w14:paraId="230D12A0" w14:textId="77777777" w:rsidR="00412300" w:rsidRDefault="00000000">
            <w:pPr>
              <w:pStyle w:val="a9"/>
              <w:spacing w:before="0" w:beforeAutospacing="0" w:after="0" w:afterAutospacing="0" w:line="100" w:lineRule="atLeast"/>
              <w:jc w:val="both"/>
              <w:rPr>
                <w:rFonts w:ascii="仿宋_GB2312" w:eastAsia="仿宋_GB2312" w:hAnsi="仿宋_GB2312" w:cs="Segoe UI"/>
                <w:sz w:val="30"/>
                <w:szCs w:val="30"/>
              </w:rPr>
            </w:pPr>
            <w:r>
              <w:rPr>
                <w:rFonts w:ascii="仿宋_GB2312" w:eastAsia="仿宋_GB2312" w:hAnsi="仿宋_GB2312" w:cs="Segoe UI" w:hint="eastAsia"/>
                <w:sz w:val="30"/>
                <w:szCs w:val="30"/>
              </w:rPr>
              <w:lastRenderedPageBreak/>
              <w:t>硕士</w:t>
            </w:r>
          </w:p>
        </w:tc>
        <w:tc>
          <w:tcPr>
            <w:tcW w:w="937" w:type="dxa"/>
          </w:tcPr>
          <w:p w14:paraId="47903820" w14:textId="77777777" w:rsidR="00412300" w:rsidRDefault="00000000">
            <w:pPr>
              <w:pStyle w:val="a9"/>
              <w:spacing w:before="0" w:beforeAutospacing="0" w:after="0" w:afterAutospacing="0" w:line="100" w:lineRule="atLeast"/>
              <w:jc w:val="both"/>
              <w:rPr>
                <w:rFonts w:ascii="仿宋_GB2312" w:eastAsia="仿宋_GB2312" w:hAnsi="仿宋_GB2312" w:cs="Segoe UI"/>
                <w:sz w:val="30"/>
                <w:szCs w:val="30"/>
              </w:rPr>
            </w:pPr>
            <w:r>
              <w:rPr>
                <w:rFonts w:ascii="仿宋_GB2312" w:eastAsia="仿宋_GB2312" w:hAnsi="仿宋_GB2312" w:cs="Segoe UI" w:hint="eastAsia"/>
                <w:sz w:val="30"/>
                <w:szCs w:val="30"/>
              </w:rPr>
              <w:t>1</w:t>
            </w:r>
            <w:r>
              <w:rPr>
                <w:rFonts w:ascii="仿宋_GB2312" w:eastAsia="仿宋_GB2312" w:hAnsi="仿宋_GB2312" w:cs="Segoe UI"/>
                <w:sz w:val="30"/>
                <w:szCs w:val="30"/>
              </w:rPr>
              <w:t>3</w:t>
            </w:r>
          </w:p>
        </w:tc>
      </w:tr>
      <w:tr w:rsidR="00412300" w14:paraId="4FB8760B" w14:textId="77777777">
        <w:trPr>
          <w:jc w:val="center"/>
        </w:trPr>
        <w:tc>
          <w:tcPr>
            <w:tcW w:w="1290" w:type="dxa"/>
          </w:tcPr>
          <w:p w14:paraId="00EFCC07" w14:textId="77777777" w:rsidR="00412300" w:rsidRDefault="00000000">
            <w:pPr>
              <w:pStyle w:val="a9"/>
              <w:spacing w:before="0" w:beforeAutospacing="0" w:after="0" w:afterAutospacing="0" w:line="100" w:lineRule="atLeast"/>
              <w:jc w:val="both"/>
              <w:rPr>
                <w:rFonts w:ascii="仿宋_GB2312" w:eastAsia="仿宋_GB2312" w:hAnsi="仿宋_GB2312" w:cs="Segoe UI"/>
                <w:sz w:val="30"/>
                <w:szCs w:val="30"/>
                <w:lang w:eastAsia="zh-Hans"/>
              </w:rPr>
            </w:pPr>
            <w:r>
              <w:rPr>
                <w:rFonts w:ascii="仿宋_GB2312" w:eastAsia="仿宋_GB2312" w:hAnsi="仿宋_GB2312" w:cs="Segoe UI" w:hint="eastAsia"/>
                <w:sz w:val="30"/>
                <w:szCs w:val="30"/>
                <w:lang w:eastAsia="zh-Hans"/>
              </w:rPr>
              <w:t>蔺志艺</w:t>
            </w:r>
          </w:p>
        </w:tc>
        <w:tc>
          <w:tcPr>
            <w:tcW w:w="993" w:type="dxa"/>
          </w:tcPr>
          <w:p w14:paraId="0A72D309" w14:textId="77777777" w:rsidR="00412300" w:rsidRDefault="00000000">
            <w:pPr>
              <w:pStyle w:val="a9"/>
              <w:spacing w:before="0" w:beforeAutospacing="0" w:after="0" w:afterAutospacing="0" w:line="100" w:lineRule="atLeast"/>
              <w:jc w:val="both"/>
              <w:rPr>
                <w:rFonts w:ascii="仿宋_GB2312" w:eastAsia="仿宋_GB2312" w:hAnsi="仿宋_GB2312" w:cs="Segoe UI"/>
                <w:sz w:val="30"/>
                <w:szCs w:val="30"/>
              </w:rPr>
            </w:pPr>
            <w:r>
              <w:rPr>
                <w:rFonts w:ascii="仿宋_GB2312" w:eastAsia="仿宋_GB2312" w:hAnsi="仿宋_GB2312" w:cs="Segoe UI" w:hint="eastAsia"/>
                <w:sz w:val="30"/>
                <w:szCs w:val="30"/>
              </w:rPr>
              <w:t>3</w:t>
            </w:r>
            <w:r>
              <w:rPr>
                <w:rFonts w:ascii="仿宋_GB2312" w:eastAsia="仿宋_GB2312" w:hAnsi="仿宋_GB2312" w:cs="Segoe UI"/>
                <w:sz w:val="30"/>
                <w:szCs w:val="30"/>
              </w:rPr>
              <w:t>3</w:t>
            </w:r>
          </w:p>
        </w:tc>
        <w:tc>
          <w:tcPr>
            <w:tcW w:w="1992" w:type="dxa"/>
          </w:tcPr>
          <w:p w14:paraId="7216A400" w14:textId="77777777" w:rsidR="00412300" w:rsidRDefault="00000000">
            <w:pPr>
              <w:pStyle w:val="a9"/>
              <w:spacing w:before="0" w:beforeAutospacing="0" w:after="0" w:afterAutospacing="0" w:line="100" w:lineRule="atLeast"/>
              <w:jc w:val="both"/>
              <w:rPr>
                <w:rFonts w:ascii="仿宋_GB2312" w:eastAsia="仿宋_GB2312" w:hAnsi="仿宋_GB2312" w:cs="Segoe UI"/>
                <w:sz w:val="30"/>
                <w:szCs w:val="30"/>
                <w:lang w:eastAsia="zh-Hans"/>
              </w:rPr>
            </w:pPr>
            <w:r>
              <w:rPr>
                <w:rFonts w:ascii="仿宋_GB2312" w:eastAsia="仿宋_GB2312" w:hAnsi="仿宋_GB2312" w:cs="Segoe UI" w:hint="eastAsia"/>
                <w:sz w:val="30"/>
                <w:szCs w:val="30"/>
                <w:lang w:eastAsia="zh-Hans"/>
              </w:rPr>
              <w:t>客服支持</w:t>
            </w:r>
          </w:p>
        </w:tc>
        <w:tc>
          <w:tcPr>
            <w:tcW w:w="2008" w:type="dxa"/>
          </w:tcPr>
          <w:p w14:paraId="699E99BA" w14:textId="77777777" w:rsidR="00412300" w:rsidRDefault="00000000">
            <w:pPr>
              <w:pStyle w:val="a9"/>
              <w:spacing w:before="0" w:beforeAutospacing="0" w:after="0" w:afterAutospacing="0" w:line="100" w:lineRule="atLeast"/>
              <w:jc w:val="both"/>
              <w:rPr>
                <w:rFonts w:ascii="仿宋_GB2312" w:eastAsia="仿宋_GB2312" w:hAnsi="仿宋_GB2312" w:cs="Segoe UI"/>
                <w:sz w:val="30"/>
                <w:szCs w:val="30"/>
              </w:rPr>
            </w:pPr>
            <w:r>
              <w:rPr>
                <w:rFonts w:ascii="仿宋_GB2312" w:eastAsia="仿宋_GB2312" w:hAnsi="仿宋_GB2312" w:cs="Segoe UI" w:hint="eastAsia"/>
                <w:sz w:val="30"/>
                <w:szCs w:val="30"/>
              </w:rPr>
              <w:t>消费券项目业务客服统筹接口人。</w:t>
            </w:r>
          </w:p>
        </w:tc>
        <w:tc>
          <w:tcPr>
            <w:tcW w:w="1298" w:type="dxa"/>
          </w:tcPr>
          <w:p w14:paraId="047C5F0C" w14:textId="77777777" w:rsidR="00412300" w:rsidRDefault="00000000">
            <w:pPr>
              <w:pStyle w:val="a9"/>
              <w:spacing w:before="0" w:beforeAutospacing="0" w:after="0" w:afterAutospacing="0" w:line="100" w:lineRule="atLeast"/>
              <w:jc w:val="both"/>
              <w:rPr>
                <w:rFonts w:ascii="仿宋_GB2312" w:eastAsia="仿宋_GB2312" w:hAnsi="仿宋_GB2312" w:cs="Segoe UI"/>
                <w:sz w:val="30"/>
                <w:szCs w:val="30"/>
                <w:lang w:eastAsia="zh-Hans"/>
              </w:rPr>
            </w:pPr>
            <w:r>
              <w:rPr>
                <w:rFonts w:ascii="仿宋_GB2312" w:eastAsia="仿宋_GB2312" w:hAnsi="仿宋_GB2312" w:cs="Segoe UI" w:hint="eastAsia"/>
                <w:sz w:val="30"/>
                <w:szCs w:val="30"/>
                <w:lang w:eastAsia="zh-Hans"/>
              </w:rPr>
              <w:t>本科</w:t>
            </w:r>
          </w:p>
        </w:tc>
        <w:tc>
          <w:tcPr>
            <w:tcW w:w="937" w:type="dxa"/>
          </w:tcPr>
          <w:p w14:paraId="3257071B" w14:textId="77777777" w:rsidR="00412300" w:rsidRDefault="00000000">
            <w:pPr>
              <w:pStyle w:val="a9"/>
              <w:spacing w:before="0" w:beforeAutospacing="0" w:after="0" w:afterAutospacing="0" w:line="100" w:lineRule="atLeast"/>
              <w:jc w:val="both"/>
              <w:rPr>
                <w:rFonts w:ascii="仿宋_GB2312" w:eastAsia="仿宋_GB2312" w:hAnsi="仿宋_GB2312" w:cs="Segoe UI"/>
                <w:sz w:val="30"/>
                <w:szCs w:val="30"/>
              </w:rPr>
            </w:pPr>
            <w:r>
              <w:rPr>
                <w:rFonts w:ascii="仿宋_GB2312" w:eastAsia="仿宋_GB2312" w:hAnsi="仿宋_GB2312" w:cs="Segoe UI"/>
                <w:sz w:val="30"/>
                <w:szCs w:val="30"/>
              </w:rPr>
              <w:t>9</w:t>
            </w:r>
          </w:p>
        </w:tc>
      </w:tr>
      <w:tr w:rsidR="00412300" w14:paraId="5ADE1EDB" w14:textId="77777777">
        <w:trPr>
          <w:jc w:val="center"/>
        </w:trPr>
        <w:tc>
          <w:tcPr>
            <w:tcW w:w="1290" w:type="dxa"/>
          </w:tcPr>
          <w:p w14:paraId="729558AA" w14:textId="77777777" w:rsidR="00412300" w:rsidRDefault="00000000">
            <w:pPr>
              <w:pStyle w:val="a9"/>
              <w:spacing w:before="0" w:beforeAutospacing="0" w:after="0" w:afterAutospacing="0" w:line="100" w:lineRule="atLeast"/>
              <w:jc w:val="both"/>
              <w:rPr>
                <w:rFonts w:ascii="仿宋_GB2312" w:eastAsia="仿宋_GB2312" w:hAnsi="仿宋_GB2312" w:cs="Segoe UI"/>
                <w:sz w:val="30"/>
                <w:szCs w:val="30"/>
              </w:rPr>
            </w:pPr>
            <w:r>
              <w:rPr>
                <w:rFonts w:ascii="仿宋_GB2312" w:eastAsia="仿宋_GB2312" w:hAnsi="仿宋_GB2312" w:cs="Segoe UI" w:hint="eastAsia"/>
                <w:sz w:val="30"/>
                <w:szCs w:val="30"/>
              </w:rPr>
              <w:t>王珺</w:t>
            </w:r>
          </w:p>
        </w:tc>
        <w:tc>
          <w:tcPr>
            <w:tcW w:w="993" w:type="dxa"/>
          </w:tcPr>
          <w:p w14:paraId="66775556" w14:textId="77777777" w:rsidR="00412300" w:rsidRDefault="00000000">
            <w:pPr>
              <w:pStyle w:val="a9"/>
              <w:spacing w:before="0" w:beforeAutospacing="0" w:after="0" w:afterAutospacing="0" w:line="100" w:lineRule="atLeast"/>
              <w:jc w:val="both"/>
              <w:rPr>
                <w:rFonts w:ascii="仿宋_GB2312" w:eastAsia="仿宋_GB2312" w:hAnsi="仿宋_GB2312" w:cs="Segoe UI"/>
                <w:sz w:val="30"/>
                <w:szCs w:val="30"/>
              </w:rPr>
            </w:pPr>
            <w:r>
              <w:rPr>
                <w:rFonts w:ascii="仿宋_GB2312" w:eastAsia="仿宋_GB2312" w:hAnsi="仿宋_GB2312" w:cs="Segoe UI" w:hint="eastAsia"/>
                <w:sz w:val="30"/>
                <w:szCs w:val="30"/>
              </w:rPr>
              <w:t>3</w:t>
            </w:r>
            <w:r>
              <w:rPr>
                <w:rFonts w:ascii="仿宋_GB2312" w:eastAsia="仿宋_GB2312" w:hAnsi="仿宋_GB2312" w:cs="Segoe UI"/>
                <w:sz w:val="30"/>
                <w:szCs w:val="30"/>
              </w:rPr>
              <w:t>4</w:t>
            </w:r>
          </w:p>
        </w:tc>
        <w:tc>
          <w:tcPr>
            <w:tcW w:w="1992" w:type="dxa"/>
          </w:tcPr>
          <w:p w14:paraId="0B11AD85" w14:textId="77777777" w:rsidR="00412300" w:rsidRDefault="00000000">
            <w:pPr>
              <w:pStyle w:val="a9"/>
              <w:spacing w:before="0" w:beforeAutospacing="0" w:after="0" w:afterAutospacing="0" w:line="100" w:lineRule="atLeast"/>
              <w:jc w:val="both"/>
              <w:rPr>
                <w:rFonts w:ascii="仿宋_GB2312" w:eastAsia="仿宋_GB2312" w:hAnsi="仿宋_GB2312" w:cs="Segoe UI"/>
                <w:sz w:val="30"/>
                <w:szCs w:val="30"/>
              </w:rPr>
            </w:pPr>
            <w:r>
              <w:rPr>
                <w:rFonts w:ascii="仿宋_GB2312" w:eastAsia="仿宋_GB2312" w:hAnsi="仿宋_GB2312" w:cs="Segoe UI" w:hint="eastAsia"/>
                <w:sz w:val="30"/>
                <w:szCs w:val="30"/>
              </w:rPr>
              <w:t>数据支持</w:t>
            </w:r>
          </w:p>
        </w:tc>
        <w:tc>
          <w:tcPr>
            <w:tcW w:w="2008" w:type="dxa"/>
          </w:tcPr>
          <w:p w14:paraId="403A82A9" w14:textId="77777777" w:rsidR="00412300" w:rsidRDefault="00000000">
            <w:pPr>
              <w:pStyle w:val="a9"/>
              <w:spacing w:before="0" w:beforeAutospacing="0" w:after="0" w:afterAutospacing="0" w:line="100" w:lineRule="atLeast"/>
              <w:jc w:val="both"/>
              <w:rPr>
                <w:rFonts w:ascii="仿宋_GB2312" w:eastAsia="仿宋_GB2312" w:hAnsi="仿宋_GB2312" w:cs="Segoe UI"/>
                <w:sz w:val="30"/>
                <w:szCs w:val="30"/>
              </w:rPr>
            </w:pPr>
            <w:r>
              <w:rPr>
                <w:rFonts w:ascii="仿宋_GB2312" w:eastAsia="仿宋_GB2312" w:hAnsi="仿宋_GB2312" w:cs="Segoe UI" w:hint="eastAsia"/>
                <w:sz w:val="30"/>
                <w:szCs w:val="30"/>
              </w:rPr>
              <w:t>支持武汉、福田、天津等地消费券发放的数据支持工作</w:t>
            </w:r>
          </w:p>
        </w:tc>
        <w:tc>
          <w:tcPr>
            <w:tcW w:w="1298" w:type="dxa"/>
          </w:tcPr>
          <w:p w14:paraId="1FB361D7" w14:textId="77777777" w:rsidR="00412300" w:rsidRDefault="00000000">
            <w:pPr>
              <w:pStyle w:val="a9"/>
              <w:spacing w:before="0" w:beforeAutospacing="0" w:after="0" w:afterAutospacing="0" w:line="100" w:lineRule="atLeast"/>
              <w:jc w:val="both"/>
              <w:rPr>
                <w:rFonts w:ascii="仿宋_GB2312" w:eastAsia="仿宋_GB2312" w:hAnsi="仿宋_GB2312" w:cs="Segoe UI"/>
                <w:sz w:val="30"/>
                <w:szCs w:val="30"/>
              </w:rPr>
            </w:pPr>
            <w:r>
              <w:rPr>
                <w:rFonts w:ascii="仿宋_GB2312" w:eastAsia="仿宋_GB2312" w:hAnsi="仿宋_GB2312" w:cs="Segoe UI" w:hint="eastAsia"/>
                <w:sz w:val="30"/>
                <w:szCs w:val="30"/>
              </w:rPr>
              <w:t>博士</w:t>
            </w:r>
          </w:p>
        </w:tc>
        <w:tc>
          <w:tcPr>
            <w:tcW w:w="937" w:type="dxa"/>
          </w:tcPr>
          <w:p w14:paraId="3FBD43C8" w14:textId="77777777" w:rsidR="00412300" w:rsidRDefault="00000000">
            <w:pPr>
              <w:pStyle w:val="a9"/>
              <w:spacing w:before="0" w:beforeAutospacing="0" w:after="0" w:afterAutospacing="0" w:line="100" w:lineRule="atLeast"/>
              <w:jc w:val="both"/>
              <w:rPr>
                <w:rFonts w:ascii="仿宋_GB2312" w:eastAsia="仿宋_GB2312" w:hAnsi="仿宋_GB2312" w:cs="Segoe UI"/>
                <w:sz w:val="30"/>
                <w:szCs w:val="30"/>
              </w:rPr>
            </w:pPr>
            <w:r>
              <w:rPr>
                <w:rFonts w:ascii="仿宋_GB2312" w:eastAsia="仿宋_GB2312" w:hAnsi="仿宋_GB2312" w:cs="Segoe UI" w:hint="eastAsia"/>
                <w:sz w:val="30"/>
                <w:szCs w:val="30"/>
              </w:rPr>
              <w:t>4</w:t>
            </w:r>
          </w:p>
        </w:tc>
      </w:tr>
      <w:tr w:rsidR="00412300" w14:paraId="59866264" w14:textId="77777777">
        <w:trPr>
          <w:jc w:val="center"/>
        </w:trPr>
        <w:tc>
          <w:tcPr>
            <w:tcW w:w="1290" w:type="dxa"/>
          </w:tcPr>
          <w:p w14:paraId="1652912D" w14:textId="77777777" w:rsidR="00412300" w:rsidRDefault="00000000">
            <w:pPr>
              <w:pStyle w:val="a9"/>
              <w:spacing w:before="0" w:beforeAutospacing="0" w:after="0" w:afterAutospacing="0" w:line="100" w:lineRule="atLeast"/>
              <w:jc w:val="both"/>
              <w:rPr>
                <w:rFonts w:ascii="仿宋_GB2312" w:eastAsia="仿宋_GB2312" w:hAnsi="仿宋_GB2312" w:cs="Segoe UI"/>
                <w:sz w:val="30"/>
                <w:szCs w:val="30"/>
              </w:rPr>
            </w:pPr>
            <w:r>
              <w:rPr>
                <w:rFonts w:ascii="仿宋_GB2312" w:eastAsia="仿宋_GB2312" w:hAnsi="仿宋_GB2312" w:cs="Segoe UI" w:hint="eastAsia"/>
                <w:sz w:val="30"/>
                <w:szCs w:val="30"/>
              </w:rPr>
              <w:t>王斌</w:t>
            </w:r>
          </w:p>
        </w:tc>
        <w:tc>
          <w:tcPr>
            <w:tcW w:w="993" w:type="dxa"/>
          </w:tcPr>
          <w:p w14:paraId="7898281D" w14:textId="77777777" w:rsidR="00412300" w:rsidRDefault="00000000">
            <w:pPr>
              <w:pStyle w:val="a9"/>
              <w:spacing w:before="0" w:beforeAutospacing="0" w:after="0" w:afterAutospacing="0" w:line="100" w:lineRule="atLeast"/>
              <w:jc w:val="both"/>
              <w:rPr>
                <w:rFonts w:ascii="仿宋_GB2312" w:eastAsia="仿宋_GB2312" w:hAnsi="仿宋_GB2312" w:cs="Segoe UI"/>
                <w:sz w:val="30"/>
                <w:szCs w:val="30"/>
              </w:rPr>
            </w:pPr>
            <w:r>
              <w:rPr>
                <w:rFonts w:ascii="仿宋_GB2312" w:eastAsia="仿宋_GB2312" w:hAnsi="仿宋_GB2312" w:cs="Segoe UI" w:hint="eastAsia"/>
                <w:sz w:val="30"/>
                <w:szCs w:val="30"/>
              </w:rPr>
              <w:t>3</w:t>
            </w:r>
            <w:r>
              <w:rPr>
                <w:rFonts w:ascii="仿宋_GB2312" w:eastAsia="仿宋_GB2312" w:hAnsi="仿宋_GB2312" w:cs="Segoe UI"/>
                <w:sz w:val="30"/>
                <w:szCs w:val="30"/>
              </w:rPr>
              <w:t>9</w:t>
            </w:r>
          </w:p>
        </w:tc>
        <w:tc>
          <w:tcPr>
            <w:tcW w:w="1992" w:type="dxa"/>
          </w:tcPr>
          <w:p w14:paraId="0047C64B" w14:textId="77777777" w:rsidR="00412300" w:rsidRDefault="00000000">
            <w:pPr>
              <w:pStyle w:val="a9"/>
              <w:spacing w:before="0" w:beforeAutospacing="0" w:after="0" w:afterAutospacing="0" w:line="100" w:lineRule="atLeast"/>
              <w:jc w:val="both"/>
              <w:rPr>
                <w:rFonts w:ascii="仿宋_GB2312" w:eastAsia="仿宋_GB2312" w:hAnsi="仿宋_GB2312" w:cs="Segoe UI"/>
                <w:sz w:val="30"/>
                <w:szCs w:val="30"/>
              </w:rPr>
            </w:pPr>
            <w:r>
              <w:rPr>
                <w:rFonts w:ascii="仿宋_GB2312" w:eastAsia="仿宋_GB2312" w:hAnsi="仿宋_GB2312" w:cs="Segoe UI" w:hint="eastAsia"/>
                <w:sz w:val="30"/>
                <w:szCs w:val="30"/>
              </w:rPr>
              <w:t>发券策略</w:t>
            </w:r>
          </w:p>
        </w:tc>
        <w:tc>
          <w:tcPr>
            <w:tcW w:w="2008" w:type="dxa"/>
          </w:tcPr>
          <w:p w14:paraId="5C8ED222" w14:textId="77777777" w:rsidR="00412300" w:rsidRDefault="00000000">
            <w:pPr>
              <w:pStyle w:val="a9"/>
              <w:spacing w:before="0" w:beforeAutospacing="0" w:after="0" w:afterAutospacing="0" w:line="100" w:lineRule="atLeast"/>
              <w:jc w:val="both"/>
              <w:rPr>
                <w:rFonts w:ascii="仿宋_GB2312" w:eastAsia="仿宋_GB2312" w:hAnsi="仿宋_GB2312" w:cs="Segoe UI"/>
                <w:sz w:val="30"/>
                <w:szCs w:val="30"/>
              </w:rPr>
            </w:pPr>
            <w:r>
              <w:rPr>
                <w:rFonts w:ascii="仿宋_GB2312" w:eastAsia="仿宋_GB2312" w:hAnsi="仿宋_GB2312" w:cs="Segoe UI" w:hint="eastAsia"/>
                <w:sz w:val="30"/>
                <w:szCs w:val="30"/>
              </w:rPr>
              <w:t>消费券发放策略制定统筹人，参与过湖北、西安和台州等地消费券项目</w:t>
            </w:r>
          </w:p>
        </w:tc>
        <w:tc>
          <w:tcPr>
            <w:tcW w:w="1298" w:type="dxa"/>
          </w:tcPr>
          <w:p w14:paraId="6E20469B" w14:textId="77777777" w:rsidR="00412300" w:rsidRDefault="00000000">
            <w:pPr>
              <w:pStyle w:val="a9"/>
              <w:spacing w:before="0" w:beforeAutospacing="0" w:after="0" w:afterAutospacing="0" w:line="100" w:lineRule="atLeast"/>
              <w:jc w:val="both"/>
              <w:rPr>
                <w:rFonts w:ascii="仿宋_GB2312" w:eastAsia="仿宋_GB2312" w:hAnsi="仿宋_GB2312" w:cs="Segoe UI"/>
                <w:sz w:val="30"/>
                <w:szCs w:val="30"/>
              </w:rPr>
            </w:pPr>
            <w:r>
              <w:rPr>
                <w:rFonts w:ascii="仿宋_GB2312" w:eastAsia="仿宋_GB2312" w:hAnsi="仿宋_GB2312" w:cs="Segoe UI" w:hint="eastAsia"/>
                <w:sz w:val="30"/>
                <w:szCs w:val="30"/>
              </w:rPr>
              <w:t>硕士</w:t>
            </w:r>
          </w:p>
        </w:tc>
        <w:tc>
          <w:tcPr>
            <w:tcW w:w="937" w:type="dxa"/>
          </w:tcPr>
          <w:p w14:paraId="674191E1" w14:textId="77777777" w:rsidR="00412300" w:rsidRDefault="00000000">
            <w:pPr>
              <w:pStyle w:val="a9"/>
              <w:spacing w:before="0" w:beforeAutospacing="0" w:after="0" w:afterAutospacing="0" w:line="100" w:lineRule="atLeast"/>
              <w:jc w:val="both"/>
              <w:rPr>
                <w:rFonts w:ascii="仿宋_GB2312" w:eastAsia="仿宋_GB2312" w:hAnsi="仿宋_GB2312" w:cs="Segoe UI"/>
                <w:sz w:val="30"/>
                <w:szCs w:val="30"/>
              </w:rPr>
            </w:pPr>
            <w:r>
              <w:rPr>
                <w:rFonts w:ascii="仿宋_GB2312" w:eastAsia="仿宋_GB2312" w:hAnsi="仿宋_GB2312" w:cs="Segoe UI" w:hint="eastAsia"/>
                <w:sz w:val="30"/>
                <w:szCs w:val="30"/>
              </w:rPr>
              <w:t>1</w:t>
            </w:r>
            <w:r>
              <w:rPr>
                <w:rFonts w:ascii="仿宋_GB2312" w:eastAsia="仿宋_GB2312" w:hAnsi="仿宋_GB2312" w:cs="Segoe UI"/>
                <w:sz w:val="30"/>
                <w:szCs w:val="30"/>
              </w:rPr>
              <w:t>4</w:t>
            </w:r>
          </w:p>
        </w:tc>
      </w:tr>
      <w:tr w:rsidR="00412300" w14:paraId="4487DCCA" w14:textId="77777777">
        <w:trPr>
          <w:jc w:val="center"/>
        </w:trPr>
        <w:tc>
          <w:tcPr>
            <w:tcW w:w="1290" w:type="dxa"/>
          </w:tcPr>
          <w:p w14:paraId="1379879F" w14:textId="77777777" w:rsidR="00412300" w:rsidRDefault="00000000">
            <w:pPr>
              <w:pStyle w:val="a9"/>
              <w:spacing w:before="0" w:beforeAutospacing="0" w:after="0" w:afterAutospacing="0" w:line="100" w:lineRule="atLeast"/>
              <w:jc w:val="both"/>
              <w:rPr>
                <w:rFonts w:ascii="仿宋_GB2312" w:eastAsia="仿宋_GB2312" w:hAnsi="仿宋_GB2312" w:cs="Segoe UI"/>
                <w:sz w:val="30"/>
                <w:szCs w:val="30"/>
              </w:rPr>
            </w:pPr>
            <w:r>
              <w:rPr>
                <w:rFonts w:ascii="仿宋_GB2312" w:eastAsia="仿宋_GB2312" w:hAnsi="仿宋_GB2312" w:cs="Segoe UI" w:hint="eastAsia"/>
                <w:sz w:val="30"/>
                <w:szCs w:val="30"/>
              </w:rPr>
              <w:t>金祯</w:t>
            </w:r>
          </w:p>
        </w:tc>
        <w:tc>
          <w:tcPr>
            <w:tcW w:w="993" w:type="dxa"/>
          </w:tcPr>
          <w:p w14:paraId="3854AAD1" w14:textId="77777777" w:rsidR="00412300" w:rsidRDefault="00000000">
            <w:pPr>
              <w:pStyle w:val="a9"/>
              <w:spacing w:before="0" w:beforeAutospacing="0" w:after="0" w:afterAutospacing="0" w:line="100" w:lineRule="atLeast"/>
              <w:jc w:val="both"/>
              <w:rPr>
                <w:rFonts w:ascii="仿宋_GB2312" w:eastAsia="仿宋_GB2312" w:hAnsi="仿宋_GB2312" w:cs="Segoe UI"/>
                <w:sz w:val="30"/>
                <w:szCs w:val="30"/>
              </w:rPr>
            </w:pPr>
            <w:r>
              <w:rPr>
                <w:rFonts w:ascii="仿宋_GB2312" w:eastAsia="仿宋_GB2312" w:hAnsi="仿宋_GB2312" w:cs="Segoe UI" w:hint="eastAsia"/>
                <w:sz w:val="30"/>
                <w:szCs w:val="30"/>
              </w:rPr>
              <w:t>3</w:t>
            </w:r>
            <w:r>
              <w:rPr>
                <w:rFonts w:ascii="仿宋_GB2312" w:eastAsia="仿宋_GB2312" w:hAnsi="仿宋_GB2312" w:cs="Segoe UI"/>
                <w:sz w:val="30"/>
                <w:szCs w:val="30"/>
              </w:rPr>
              <w:t>2</w:t>
            </w:r>
          </w:p>
        </w:tc>
        <w:tc>
          <w:tcPr>
            <w:tcW w:w="1992" w:type="dxa"/>
          </w:tcPr>
          <w:p w14:paraId="2329D56A" w14:textId="77777777" w:rsidR="00412300" w:rsidRDefault="00000000">
            <w:pPr>
              <w:pStyle w:val="a9"/>
              <w:spacing w:before="0" w:beforeAutospacing="0" w:after="0" w:afterAutospacing="0" w:line="100" w:lineRule="atLeast"/>
              <w:jc w:val="both"/>
              <w:rPr>
                <w:rFonts w:ascii="仿宋_GB2312" w:eastAsia="仿宋_GB2312" w:hAnsi="仿宋_GB2312" w:cs="Segoe UI"/>
                <w:sz w:val="30"/>
                <w:szCs w:val="30"/>
              </w:rPr>
            </w:pPr>
            <w:r>
              <w:rPr>
                <w:rFonts w:ascii="仿宋_GB2312" w:eastAsia="仿宋_GB2312" w:hAnsi="仿宋_GB2312" w:cs="Segoe UI" w:hint="eastAsia"/>
                <w:sz w:val="30"/>
                <w:szCs w:val="30"/>
              </w:rPr>
              <w:t>法律支持</w:t>
            </w:r>
          </w:p>
        </w:tc>
        <w:tc>
          <w:tcPr>
            <w:tcW w:w="2008" w:type="dxa"/>
          </w:tcPr>
          <w:p w14:paraId="16ED13E9" w14:textId="77777777" w:rsidR="00412300" w:rsidRDefault="00000000">
            <w:pPr>
              <w:pStyle w:val="a9"/>
              <w:spacing w:before="0" w:beforeAutospacing="0" w:after="0" w:afterAutospacing="0" w:line="100" w:lineRule="atLeast"/>
              <w:jc w:val="both"/>
              <w:rPr>
                <w:rFonts w:ascii="仿宋_GB2312" w:eastAsia="仿宋_GB2312" w:hAnsi="仿宋_GB2312" w:cs="Segoe UI"/>
                <w:sz w:val="30"/>
                <w:szCs w:val="30"/>
              </w:rPr>
            </w:pPr>
            <w:r>
              <w:rPr>
                <w:rFonts w:ascii="仿宋_GB2312" w:eastAsia="仿宋_GB2312" w:hAnsi="仿宋_GB2312" w:cs="Segoe UI" w:hint="eastAsia"/>
                <w:sz w:val="30"/>
                <w:szCs w:val="30"/>
              </w:rPr>
              <w:t>所有消费券项目发放合同经手人。</w:t>
            </w:r>
          </w:p>
        </w:tc>
        <w:tc>
          <w:tcPr>
            <w:tcW w:w="1298" w:type="dxa"/>
          </w:tcPr>
          <w:p w14:paraId="2021814D" w14:textId="77777777" w:rsidR="00412300" w:rsidRDefault="00000000">
            <w:pPr>
              <w:pStyle w:val="a9"/>
              <w:spacing w:before="0" w:beforeAutospacing="0" w:after="0" w:afterAutospacing="0" w:line="100" w:lineRule="atLeast"/>
              <w:jc w:val="both"/>
              <w:rPr>
                <w:rFonts w:ascii="仿宋_GB2312" w:eastAsia="仿宋_GB2312" w:hAnsi="仿宋_GB2312" w:cs="Segoe UI"/>
                <w:sz w:val="30"/>
                <w:szCs w:val="30"/>
              </w:rPr>
            </w:pPr>
            <w:r>
              <w:rPr>
                <w:rFonts w:ascii="仿宋_GB2312" w:eastAsia="仿宋_GB2312" w:hAnsi="仿宋_GB2312" w:cs="Segoe UI" w:hint="eastAsia"/>
                <w:sz w:val="30"/>
                <w:szCs w:val="30"/>
              </w:rPr>
              <w:t>硕士</w:t>
            </w:r>
          </w:p>
        </w:tc>
        <w:tc>
          <w:tcPr>
            <w:tcW w:w="937" w:type="dxa"/>
          </w:tcPr>
          <w:p w14:paraId="406A2E88" w14:textId="77777777" w:rsidR="00412300" w:rsidRDefault="00000000">
            <w:pPr>
              <w:pStyle w:val="a9"/>
              <w:spacing w:before="0" w:beforeAutospacing="0" w:after="0" w:afterAutospacing="0" w:line="100" w:lineRule="atLeast"/>
              <w:jc w:val="both"/>
              <w:rPr>
                <w:rFonts w:ascii="仿宋_GB2312" w:eastAsia="仿宋_GB2312" w:hAnsi="仿宋_GB2312" w:cs="Segoe UI"/>
                <w:sz w:val="30"/>
                <w:szCs w:val="30"/>
              </w:rPr>
            </w:pPr>
            <w:r>
              <w:rPr>
                <w:rFonts w:ascii="仿宋_GB2312" w:eastAsia="仿宋_GB2312" w:hAnsi="仿宋_GB2312" w:cs="Segoe UI" w:hint="eastAsia"/>
                <w:sz w:val="30"/>
                <w:szCs w:val="30"/>
              </w:rPr>
              <w:t>9</w:t>
            </w:r>
          </w:p>
        </w:tc>
      </w:tr>
      <w:tr w:rsidR="00412300" w14:paraId="17520092" w14:textId="77777777">
        <w:trPr>
          <w:jc w:val="center"/>
        </w:trPr>
        <w:tc>
          <w:tcPr>
            <w:tcW w:w="1290" w:type="dxa"/>
          </w:tcPr>
          <w:p w14:paraId="2B2E12DE" w14:textId="77777777" w:rsidR="00412300" w:rsidRDefault="00000000">
            <w:pPr>
              <w:pStyle w:val="a9"/>
              <w:spacing w:before="0" w:beforeAutospacing="0" w:after="0" w:afterAutospacing="0" w:line="100" w:lineRule="atLeast"/>
              <w:jc w:val="both"/>
              <w:rPr>
                <w:rFonts w:ascii="仿宋_GB2312" w:eastAsia="仿宋_GB2312" w:hAnsi="仿宋_GB2312" w:cs="Segoe UI"/>
                <w:sz w:val="30"/>
                <w:szCs w:val="30"/>
              </w:rPr>
            </w:pPr>
            <w:r>
              <w:rPr>
                <w:rFonts w:ascii="仿宋_GB2312" w:eastAsia="仿宋_GB2312" w:hAnsi="仿宋_GB2312" w:cs="Segoe UI" w:hint="eastAsia"/>
                <w:sz w:val="30"/>
                <w:szCs w:val="30"/>
              </w:rPr>
              <w:t>李宁</w:t>
            </w:r>
          </w:p>
        </w:tc>
        <w:tc>
          <w:tcPr>
            <w:tcW w:w="993" w:type="dxa"/>
          </w:tcPr>
          <w:p w14:paraId="21968E31" w14:textId="77777777" w:rsidR="00412300" w:rsidRDefault="00000000">
            <w:pPr>
              <w:pStyle w:val="a9"/>
              <w:spacing w:before="0" w:beforeAutospacing="0" w:after="0" w:afterAutospacing="0" w:line="100" w:lineRule="atLeast"/>
              <w:jc w:val="both"/>
              <w:rPr>
                <w:rFonts w:ascii="仿宋_GB2312" w:eastAsia="仿宋_GB2312" w:hAnsi="仿宋_GB2312" w:cs="Segoe UI"/>
                <w:sz w:val="30"/>
                <w:szCs w:val="30"/>
              </w:rPr>
            </w:pPr>
            <w:r>
              <w:rPr>
                <w:rFonts w:ascii="仿宋_GB2312" w:eastAsia="仿宋_GB2312" w:hAnsi="仿宋_GB2312" w:cs="Segoe UI" w:hint="eastAsia"/>
                <w:sz w:val="30"/>
                <w:szCs w:val="30"/>
              </w:rPr>
              <w:t>3</w:t>
            </w:r>
            <w:r>
              <w:rPr>
                <w:rFonts w:ascii="仿宋_GB2312" w:eastAsia="仿宋_GB2312" w:hAnsi="仿宋_GB2312" w:cs="Segoe UI"/>
                <w:sz w:val="30"/>
                <w:szCs w:val="30"/>
              </w:rPr>
              <w:t>9</w:t>
            </w:r>
          </w:p>
        </w:tc>
        <w:tc>
          <w:tcPr>
            <w:tcW w:w="1992" w:type="dxa"/>
          </w:tcPr>
          <w:p w14:paraId="27D9A27A" w14:textId="77777777" w:rsidR="00412300" w:rsidRDefault="00000000">
            <w:pPr>
              <w:pStyle w:val="a9"/>
              <w:spacing w:before="0" w:beforeAutospacing="0" w:after="0" w:afterAutospacing="0" w:line="100" w:lineRule="atLeast"/>
              <w:jc w:val="both"/>
              <w:rPr>
                <w:rFonts w:ascii="仿宋_GB2312" w:eastAsia="仿宋_GB2312" w:hAnsi="仿宋_GB2312" w:cs="Segoe UI"/>
                <w:sz w:val="30"/>
                <w:szCs w:val="30"/>
              </w:rPr>
            </w:pPr>
            <w:r>
              <w:rPr>
                <w:rFonts w:ascii="仿宋_GB2312" w:eastAsia="仿宋_GB2312" w:hAnsi="仿宋_GB2312" w:cs="Segoe UI" w:hint="eastAsia"/>
                <w:sz w:val="30"/>
                <w:szCs w:val="30"/>
              </w:rPr>
              <w:t>技术测试</w:t>
            </w:r>
          </w:p>
        </w:tc>
        <w:tc>
          <w:tcPr>
            <w:tcW w:w="2008" w:type="dxa"/>
          </w:tcPr>
          <w:p w14:paraId="633AF065" w14:textId="77777777" w:rsidR="00412300" w:rsidRDefault="00000000">
            <w:pPr>
              <w:pStyle w:val="a9"/>
              <w:spacing w:before="0" w:beforeAutospacing="0" w:after="0" w:afterAutospacing="0" w:line="100" w:lineRule="atLeast"/>
              <w:jc w:val="both"/>
              <w:rPr>
                <w:rFonts w:ascii="仿宋_GB2312" w:eastAsia="仿宋_GB2312" w:hAnsi="仿宋_GB2312" w:cs="Segoe UI"/>
                <w:sz w:val="30"/>
                <w:szCs w:val="30"/>
              </w:rPr>
            </w:pPr>
            <w:r>
              <w:rPr>
                <w:rFonts w:ascii="仿宋_GB2312" w:eastAsia="仿宋_GB2312" w:hAnsi="仿宋_GB2312" w:cs="Segoe UI" w:hint="eastAsia"/>
                <w:sz w:val="30"/>
                <w:szCs w:val="30"/>
              </w:rPr>
              <w:t>公司各大型促消活动压力测试负责人。曾负责湖北、武汉和天津等项目。</w:t>
            </w:r>
          </w:p>
        </w:tc>
        <w:tc>
          <w:tcPr>
            <w:tcW w:w="1298" w:type="dxa"/>
          </w:tcPr>
          <w:p w14:paraId="672536DE" w14:textId="77777777" w:rsidR="00412300" w:rsidRDefault="00000000">
            <w:pPr>
              <w:pStyle w:val="a9"/>
              <w:spacing w:before="0" w:beforeAutospacing="0" w:after="0" w:afterAutospacing="0" w:line="100" w:lineRule="atLeast"/>
              <w:jc w:val="both"/>
              <w:rPr>
                <w:rFonts w:ascii="仿宋_GB2312" w:eastAsia="仿宋_GB2312" w:hAnsi="仿宋_GB2312" w:cs="Segoe UI"/>
                <w:sz w:val="30"/>
                <w:szCs w:val="30"/>
              </w:rPr>
            </w:pPr>
            <w:r>
              <w:rPr>
                <w:rFonts w:ascii="仿宋_GB2312" w:eastAsia="仿宋_GB2312" w:hAnsi="仿宋_GB2312" w:cs="Segoe UI" w:hint="eastAsia"/>
                <w:sz w:val="30"/>
                <w:szCs w:val="30"/>
              </w:rPr>
              <w:t>本科</w:t>
            </w:r>
          </w:p>
        </w:tc>
        <w:tc>
          <w:tcPr>
            <w:tcW w:w="937" w:type="dxa"/>
          </w:tcPr>
          <w:p w14:paraId="19B6DD3C" w14:textId="77777777" w:rsidR="00412300" w:rsidRDefault="00000000">
            <w:pPr>
              <w:pStyle w:val="a9"/>
              <w:spacing w:before="0" w:beforeAutospacing="0" w:after="0" w:afterAutospacing="0" w:line="100" w:lineRule="atLeast"/>
              <w:jc w:val="both"/>
              <w:rPr>
                <w:rFonts w:ascii="仿宋_GB2312" w:eastAsia="仿宋_GB2312" w:hAnsi="仿宋_GB2312" w:cs="Segoe UI"/>
                <w:sz w:val="30"/>
                <w:szCs w:val="30"/>
              </w:rPr>
            </w:pPr>
            <w:r>
              <w:rPr>
                <w:rFonts w:ascii="仿宋_GB2312" w:eastAsia="仿宋_GB2312" w:hAnsi="仿宋_GB2312" w:cs="Segoe UI" w:hint="eastAsia"/>
                <w:sz w:val="30"/>
                <w:szCs w:val="30"/>
              </w:rPr>
              <w:t>1</w:t>
            </w:r>
            <w:r>
              <w:rPr>
                <w:rFonts w:ascii="仿宋_GB2312" w:eastAsia="仿宋_GB2312" w:hAnsi="仿宋_GB2312" w:cs="Segoe UI"/>
                <w:sz w:val="30"/>
                <w:szCs w:val="30"/>
              </w:rPr>
              <w:t>4</w:t>
            </w:r>
          </w:p>
        </w:tc>
      </w:tr>
      <w:tr w:rsidR="00412300" w14:paraId="78507694" w14:textId="77777777">
        <w:trPr>
          <w:jc w:val="center"/>
        </w:trPr>
        <w:tc>
          <w:tcPr>
            <w:tcW w:w="1290" w:type="dxa"/>
          </w:tcPr>
          <w:p w14:paraId="3FEC963D" w14:textId="77777777" w:rsidR="00412300" w:rsidRDefault="00000000">
            <w:pPr>
              <w:pStyle w:val="a9"/>
              <w:spacing w:before="0" w:beforeAutospacing="0" w:after="0" w:afterAutospacing="0" w:line="100" w:lineRule="atLeast"/>
              <w:jc w:val="both"/>
              <w:rPr>
                <w:rFonts w:ascii="仿宋_GB2312" w:eastAsia="仿宋_GB2312" w:hAnsi="仿宋_GB2312" w:cs="Segoe UI"/>
                <w:sz w:val="30"/>
                <w:szCs w:val="30"/>
              </w:rPr>
            </w:pPr>
            <w:r>
              <w:rPr>
                <w:rFonts w:ascii="仿宋_GB2312" w:eastAsia="仿宋_GB2312" w:hAnsi="仿宋_GB2312" w:cs="Segoe UI" w:hint="eastAsia"/>
                <w:sz w:val="30"/>
                <w:szCs w:val="30"/>
              </w:rPr>
              <w:t>方盛华</w:t>
            </w:r>
          </w:p>
        </w:tc>
        <w:tc>
          <w:tcPr>
            <w:tcW w:w="993" w:type="dxa"/>
          </w:tcPr>
          <w:p w14:paraId="724C7AA6" w14:textId="77777777" w:rsidR="00412300" w:rsidRDefault="00000000">
            <w:pPr>
              <w:pStyle w:val="a9"/>
              <w:spacing w:before="0" w:beforeAutospacing="0" w:after="0" w:afterAutospacing="0" w:line="100" w:lineRule="atLeast"/>
              <w:jc w:val="both"/>
              <w:rPr>
                <w:rFonts w:ascii="仿宋_GB2312" w:eastAsia="仿宋_GB2312" w:hAnsi="仿宋_GB2312" w:cs="Segoe UI"/>
                <w:sz w:val="30"/>
                <w:szCs w:val="30"/>
              </w:rPr>
            </w:pPr>
            <w:r>
              <w:rPr>
                <w:rFonts w:ascii="仿宋_GB2312" w:eastAsia="仿宋_GB2312" w:hAnsi="仿宋_GB2312" w:cs="Segoe UI" w:hint="eastAsia"/>
                <w:sz w:val="30"/>
                <w:szCs w:val="30"/>
              </w:rPr>
              <w:t>3</w:t>
            </w:r>
            <w:r>
              <w:rPr>
                <w:rFonts w:ascii="仿宋_GB2312" w:eastAsia="仿宋_GB2312" w:hAnsi="仿宋_GB2312" w:cs="Segoe UI"/>
                <w:sz w:val="30"/>
                <w:szCs w:val="30"/>
              </w:rPr>
              <w:t>9</w:t>
            </w:r>
          </w:p>
        </w:tc>
        <w:tc>
          <w:tcPr>
            <w:tcW w:w="1992" w:type="dxa"/>
          </w:tcPr>
          <w:p w14:paraId="7B0A1FFF" w14:textId="77777777" w:rsidR="00412300" w:rsidRDefault="00000000">
            <w:pPr>
              <w:pStyle w:val="a9"/>
              <w:spacing w:before="0" w:beforeAutospacing="0" w:after="0" w:afterAutospacing="0" w:line="100" w:lineRule="atLeast"/>
              <w:jc w:val="both"/>
              <w:rPr>
                <w:rFonts w:ascii="仿宋_GB2312" w:eastAsia="仿宋_GB2312" w:hAnsi="仿宋_GB2312" w:cs="Segoe UI"/>
                <w:sz w:val="30"/>
                <w:szCs w:val="30"/>
              </w:rPr>
            </w:pPr>
            <w:r>
              <w:rPr>
                <w:rFonts w:ascii="仿宋_GB2312" w:eastAsia="仿宋_GB2312" w:hAnsi="仿宋_GB2312" w:cs="Segoe UI" w:hint="eastAsia"/>
                <w:sz w:val="30"/>
                <w:szCs w:val="30"/>
              </w:rPr>
              <w:t>技术维护</w:t>
            </w:r>
          </w:p>
        </w:tc>
        <w:tc>
          <w:tcPr>
            <w:tcW w:w="2008" w:type="dxa"/>
          </w:tcPr>
          <w:p w14:paraId="4E7A76D7" w14:textId="77777777" w:rsidR="00412300" w:rsidRDefault="00000000">
            <w:pPr>
              <w:pStyle w:val="a9"/>
              <w:spacing w:before="0" w:beforeAutospacing="0" w:after="0" w:afterAutospacing="0" w:line="100" w:lineRule="atLeast"/>
              <w:jc w:val="both"/>
              <w:rPr>
                <w:rFonts w:ascii="仿宋_GB2312" w:eastAsia="仿宋_GB2312" w:hAnsi="仿宋_GB2312" w:cs="Segoe UI"/>
                <w:sz w:val="30"/>
                <w:szCs w:val="30"/>
              </w:rPr>
            </w:pPr>
            <w:r>
              <w:rPr>
                <w:rFonts w:ascii="仿宋_GB2312" w:eastAsia="仿宋_GB2312" w:hAnsi="仿宋_GB2312" w:cs="Segoe UI" w:hint="eastAsia"/>
                <w:sz w:val="30"/>
                <w:szCs w:val="30"/>
              </w:rPr>
              <w:t>消费券技术维护负责人，曾参与湖北、台州和南京等消费券项目。</w:t>
            </w:r>
          </w:p>
        </w:tc>
        <w:tc>
          <w:tcPr>
            <w:tcW w:w="1298" w:type="dxa"/>
          </w:tcPr>
          <w:p w14:paraId="4B2E0406" w14:textId="77777777" w:rsidR="00412300" w:rsidRDefault="00000000">
            <w:pPr>
              <w:pStyle w:val="a9"/>
              <w:spacing w:before="0" w:beforeAutospacing="0" w:after="0" w:afterAutospacing="0" w:line="100" w:lineRule="atLeast"/>
              <w:jc w:val="both"/>
              <w:rPr>
                <w:rFonts w:ascii="仿宋_GB2312" w:eastAsia="仿宋_GB2312" w:hAnsi="仿宋_GB2312" w:cs="Segoe UI"/>
                <w:sz w:val="30"/>
                <w:szCs w:val="30"/>
              </w:rPr>
            </w:pPr>
            <w:r>
              <w:rPr>
                <w:rFonts w:ascii="仿宋_GB2312" w:eastAsia="仿宋_GB2312" w:hAnsi="仿宋_GB2312" w:cs="Segoe UI" w:hint="eastAsia"/>
                <w:sz w:val="30"/>
                <w:szCs w:val="30"/>
              </w:rPr>
              <w:t>硕士</w:t>
            </w:r>
          </w:p>
        </w:tc>
        <w:tc>
          <w:tcPr>
            <w:tcW w:w="937" w:type="dxa"/>
          </w:tcPr>
          <w:p w14:paraId="3F5D45ED" w14:textId="77777777" w:rsidR="00412300" w:rsidRDefault="00000000">
            <w:pPr>
              <w:pStyle w:val="a9"/>
              <w:spacing w:before="0" w:beforeAutospacing="0" w:after="0" w:afterAutospacing="0" w:line="100" w:lineRule="atLeast"/>
              <w:jc w:val="both"/>
              <w:rPr>
                <w:rFonts w:ascii="仿宋_GB2312" w:eastAsia="仿宋_GB2312" w:hAnsi="仿宋_GB2312" w:cs="Segoe UI"/>
                <w:sz w:val="30"/>
                <w:szCs w:val="30"/>
              </w:rPr>
            </w:pPr>
            <w:r>
              <w:rPr>
                <w:rFonts w:ascii="仿宋_GB2312" w:eastAsia="仿宋_GB2312" w:hAnsi="仿宋_GB2312" w:cs="Segoe UI" w:hint="eastAsia"/>
                <w:sz w:val="30"/>
                <w:szCs w:val="30"/>
              </w:rPr>
              <w:t>1</w:t>
            </w:r>
            <w:r>
              <w:rPr>
                <w:rFonts w:ascii="仿宋_GB2312" w:eastAsia="仿宋_GB2312" w:hAnsi="仿宋_GB2312" w:cs="Segoe UI"/>
                <w:sz w:val="30"/>
                <w:szCs w:val="30"/>
              </w:rPr>
              <w:t>3</w:t>
            </w:r>
          </w:p>
        </w:tc>
      </w:tr>
      <w:tr w:rsidR="00412300" w14:paraId="5B043D40" w14:textId="77777777">
        <w:trPr>
          <w:jc w:val="center"/>
        </w:trPr>
        <w:tc>
          <w:tcPr>
            <w:tcW w:w="1290" w:type="dxa"/>
          </w:tcPr>
          <w:p w14:paraId="41E1F1AB" w14:textId="77777777" w:rsidR="00412300" w:rsidRDefault="00000000">
            <w:pPr>
              <w:pStyle w:val="a9"/>
              <w:spacing w:before="0" w:beforeAutospacing="0" w:after="0" w:afterAutospacing="0" w:line="100" w:lineRule="atLeast"/>
              <w:jc w:val="both"/>
              <w:rPr>
                <w:rFonts w:ascii="仿宋_GB2312" w:eastAsia="仿宋_GB2312" w:hAnsi="仿宋_GB2312" w:cs="Segoe UI"/>
                <w:sz w:val="30"/>
                <w:szCs w:val="30"/>
              </w:rPr>
            </w:pPr>
            <w:r>
              <w:rPr>
                <w:rFonts w:ascii="仿宋_GB2312" w:eastAsia="仿宋_GB2312" w:hAnsi="仿宋_GB2312" w:cs="Segoe UI" w:hint="eastAsia"/>
                <w:sz w:val="30"/>
                <w:szCs w:val="30"/>
              </w:rPr>
              <w:t>陶雷钧</w:t>
            </w:r>
          </w:p>
        </w:tc>
        <w:tc>
          <w:tcPr>
            <w:tcW w:w="993" w:type="dxa"/>
          </w:tcPr>
          <w:p w14:paraId="14010829" w14:textId="77777777" w:rsidR="00412300" w:rsidRDefault="00000000">
            <w:pPr>
              <w:pStyle w:val="a9"/>
              <w:spacing w:before="0" w:beforeAutospacing="0" w:after="0" w:afterAutospacing="0" w:line="100" w:lineRule="atLeast"/>
              <w:jc w:val="both"/>
              <w:rPr>
                <w:rFonts w:ascii="仿宋_GB2312" w:eastAsia="仿宋_GB2312" w:hAnsi="仿宋_GB2312" w:cs="Segoe UI"/>
                <w:sz w:val="30"/>
                <w:szCs w:val="30"/>
              </w:rPr>
            </w:pPr>
            <w:r>
              <w:rPr>
                <w:rFonts w:ascii="仿宋_GB2312" w:eastAsia="仿宋_GB2312" w:hAnsi="仿宋_GB2312" w:cs="Segoe UI" w:hint="eastAsia"/>
                <w:sz w:val="30"/>
                <w:szCs w:val="30"/>
              </w:rPr>
              <w:t>3</w:t>
            </w:r>
            <w:r>
              <w:rPr>
                <w:rFonts w:ascii="仿宋_GB2312" w:eastAsia="仿宋_GB2312" w:hAnsi="仿宋_GB2312" w:cs="Segoe UI"/>
                <w:sz w:val="30"/>
                <w:szCs w:val="30"/>
              </w:rPr>
              <w:t>7</w:t>
            </w:r>
          </w:p>
        </w:tc>
        <w:tc>
          <w:tcPr>
            <w:tcW w:w="1992" w:type="dxa"/>
          </w:tcPr>
          <w:p w14:paraId="06A2DAF9" w14:textId="77777777" w:rsidR="00412300" w:rsidRDefault="00000000">
            <w:pPr>
              <w:pStyle w:val="a9"/>
              <w:spacing w:before="0" w:beforeAutospacing="0" w:after="0" w:afterAutospacing="0" w:line="100" w:lineRule="atLeast"/>
              <w:jc w:val="both"/>
              <w:rPr>
                <w:rFonts w:ascii="仿宋_GB2312" w:eastAsia="仿宋_GB2312" w:hAnsi="仿宋_GB2312" w:cs="Segoe UI"/>
                <w:sz w:val="30"/>
                <w:szCs w:val="30"/>
              </w:rPr>
            </w:pPr>
            <w:r>
              <w:rPr>
                <w:rFonts w:ascii="仿宋_GB2312" w:eastAsia="仿宋_GB2312" w:hAnsi="仿宋_GB2312" w:cs="Segoe UI" w:hint="eastAsia"/>
                <w:sz w:val="30"/>
                <w:szCs w:val="30"/>
              </w:rPr>
              <w:t>咨询投诉</w:t>
            </w:r>
          </w:p>
        </w:tc>
        <w:tc>
          <w:tcPr>
            <w:tcW w:w="2008" w:type="dxa"/>
          </w:tcPr>
          <w:p w14:paraId="30B74046" w14:textId="77777777" w:rsidR="00412300" w:rsidRDefault="00000000">
            <w:pPr>
              <w:pStyle w:val="a9"/>
              <w:spacing w:before="0" w:beforeAutospacing="0" w:after="0" w:afterAutospacing="0" w:line="100" w:lineRule="atLeast"/>
              <w:jc w:val="both"/>
              <w:rPr>
                <w:rFonts w:ascii="仿宋_GB2312" w:eastAsia="仿宋_GB2312" w:hAnsi="仿宋_GB2312" w:cs="Segoe UI"/>
                <w:sz w:val="30"/>
                <w:szCs w:val="30"/>
                <w:lang w:eastAsia="zh-Hans"/>
              </w:rPr>
            </w:pPr>
            <w:r>
              <w:rPr>
                <w:rFonts w:ascii="仿宋_GB2312" w:eastAsia="仿宋_GB2312" w:hAnsi="仿宋_GB2312" w:cs="Segoe UI" w:hint="eastAsia"/>
                <w:sz w:val="30"/>
                <w:szCs w:val="30"/>
                <w:lang w:eastAsia="zh-Hans"/>
              </w:rPr>
              <w:t>武汉大学法学硕士，参与过湖北消费</w:t>
            </w:r>
            <w:r>
              <w:rPr>
                <w:rFonts w:ascii="仿宋_GB2312" w:eastAsia="仿宋_GB2312" w:hAnsi="仿宋_GB2312" w:cs="Segoe UI" w:hint="eastAsia"/>
                <w:sz w:val="30"/>
                <w:szCs w:val="30"/>
                <w:lang w:eastAsia="zh-Hans"/>
              </w:rPr>
              <w:lastRenderedPageBreak/>
              <w:t>券、台州消费券等项目</w:t>
            </w:r>
          </w:p>
        </w:tc>
        <w:tc>
          <w:tcPr>
            <w:tcW w:w="1298" w:type="dxa"/>
          </w:tcPr>
          <w:p w14:paraId="012991A7" w14:textId="77777777" w:rsidR="00412300" w:rsidRDefault="00000000">
            <w:pPr>
              <w:pStyle w:val="a9"/>
              <w:spacing w:before="0" w:beforeAutospacing="0" w:after="0" w:afterAutospacing="0" w:line="100" w:lineRule="atLeast"/>
              <w:jc w:val="both"/>
              <w:rPr>
                <w:rFonts w:ascii="仿宋_GB2312" w:eastAsia="仿宋_GB2312" w:hAnsi="仿宋_GB2312" w:cs="Segoe UI"/>
                <w:sz w:val="30"/>
                <w:szCs w:val="30"/>
              </w:rPr>
            </w:pPr>
            <w:r>
              <w:rPr>
                <w:rFonts w:ascii="仿宋_GB2312" w:eastAsia="仿宋_GB2312" w:hAnsi="仿宋_GB2312" w:cs="Segoe UI" w:hint="eastAsia"/>
                <w:sz w:val="30"/>
                <w:szCs w:val="30"/>
              </w:rPr>
              <w:lastRenderedPageBreak/>
              <w:t>硕士</w:t>
            </w:r>
          </w:p>
        </w:tc>
        <w:tc>
          <w:tcPr>
            <w:tcW w:w="937" w:type="dxa"/>
          </w:tcPr>
          <w:p w14:paraId="32C56D70" w14:textId="77777777" w:rsidR="00412300" w:rsidRDefault="00000000">
            <w:pPr>
              <w:pStyle w:val="a9"/>
              <w:spacing w:before="0" w:beforeAutospacing="0" w:after="0" w:afterAutospacing="0" w:line="100" w:lineRule="atLeast"/>
              <w:jc w:val="both"/>
              <w:rPr>
                <w:rFonts w:ascii="仿宋_GB2312" w:eastAsia="仿宋_GB2312" w:hAnsi="仿宋_GB2312" w:cs="Segoe UI"/>
                <w:sz w:val="30"/>
                <w:szCs w:val="30"/>
              </w:rPr>
            </w:pPr>
            <w:r>
              <w:rPr>
                <w:rFonts w:ascii="仿宋_GB2312" w:eastAsia="仿宋_GB2312" w:hAnsi="仿宋_GB2312" w:cs="Segoe UI" w:hint="eastAsia"/>
                <w:sz w:val="30"/>
                <w:szCs w:val="30"/>
              </w:rPr>
              <w:t>1</w:t>
            </w:r>
            <w:r>
              <w:rPr>
                <w:rFonts w:ascii="仿宋_GB2312" w:eastAsia="仿宋_GB2312" w:hAnsi="仿宋_GB2312" w:cs="Segoe UI"/>
                <w:sz w:val="30"/>
                <w:szCs w:val="30"/>
              </w:rPr>
              <w:t>2</w:t>
            </w:r>
          </w:p>
        </w:tc>
      </w:tr>
      <w:tr w:rsidR="00412300" w14:paraId="31B49AE0" w14:textId="77777777">
        <w:trPr>
          <w:jc w:val="center"/>
        </w:trPr>
        <w:tc>
          <w:tcPr>
            <w:tcW w:w="1290" w:type="dxa"/>
          </w:tcPr>
          <w:p w14:paraId="4CAEA43E" w14:textId="77777777" w:rsidR="00412300" w:rsidRDefault="00000000">
            <w:pPr>
              <w:pStyle w:val="a9"/>
              <w:spacing w:before="0" w:beforeAutospacing="0" w:after="0" w:afterAutospacing="0" w:line="100" w:lineRule="atLeast"/>
              <w:jc w:val="both"/>
              <w:rPr>
                <w:rFonts w:ascii="仿宋_GB2312" w:eastAsia="仿宋_GB2312" w:hAnsi="仿宋_GB2312" w:cs="Segoe UI"/>
                <w:sz w:val="30"/>
                <w:szCs w:val="30"/>
              </w:rPr>
            </w:pPr>
            <w:r>
              <w:rPr>
                <w:rFonts w:ascii="仿宋_GB2312" w:eastAsia="仿宋_GB2312" w:hAnsi="仿宋_GB2312" w:cs="Segoe UI" w:hint="eastAsia"/>
                <w:sz w:val="30"/>
                <w:szCs w:val="30"/>
              </w:rPr>
              <w:t>鄂尔丁夫</w:t>
            </w:r>
          </w:p>
        </w:tc>
        <w:tc>
          <w:tcPr>
            <w:tcW w:w="993" w:type="dxa"/>
          </w:tcPr>
          <w:p w14:paraId="62DFB48A" w14:textId="77777777" w:rsidR="00412300" w:rsidRDefault="00000000">
            <w:pPr>
              <w:pStyle w:val="a9"/>
              <w:spacing w:before="0" w:beforeAutospacing="0" w:after="0" w:afterAutospacing="0" w:line="100" w:lineRule="atLeast"/>
              <w:jc w:val="both"/>
              <w:rPr>
                <w:rFonts w:ascii="仿宋_GB2312" w:eastAsia="仿宋_GB2312" w:hAnsi="仿宋_GB2312" w:cs="Segoe UI"/>
                <w:sz w:val="30"/>
                <w:szCs w:val="30"/>
              </w:rPr>
            </w:pPr>
            <w:r>
              <w:rPr>
                <w:rFonts w:ascii="仿宋_GB2312" w:eastAsia="仿宋_GB2312" w:hAnsi="仿宋_GB2312" w:cs="Segoe UI" w:hint="eastAsia"/>
                <w:sz w:val="30"/>
                <w:szCs w:val="30"/>
              </w:rPr>
              <w:t>32</w:t>
            </w:r>
          </w:p>
        </w:tc>
        <w:tc>
          <w:tcPr>
            <w:tcW w:w="1992" w:type="dxa"/>
          </w:tcPr>
          <w:p w14:paraId="3B1E000E" w14:textId="77777777" w:rsidR="00412300" w:rsidRDefault="00000000">
            <w:pPr>
              <w:pStyle w:val="a9"/>
              <w:spacing w:before="0" w:beforeAutospacing="0" w:after="0" w:afterAutospacing="0" w:line="100" w:lineRule="atLeast"/>
              <w:jc w:val="both"/>
              <w:rPr>
                <w:rFonts w:ascii="仿宋_GB2312" w:eastAsia="仿宋_GB2312" w:hAnsi="仿宋_GB2312" w:cs="Segoe UI"/>
                <w:sz w:val="30"/>
                <w:szCs w:val="30"/>
              </w:rPr>
            </w:pPr>
            <w:r>
              <w:rPr>
                <w:rFonts w:ascii="仿宋_GB2312" w:eastAsia="仿宋_GB2312" w:hAnsi="仿宋_GB2312" w:cs="Segoe UI" w:hint="eastAsia"/>
                <w:sz w:val="30"/>
                <w:szCs w:val="30"/>
              </w:rPr>
              <w:t>方案策划</w:t>
            </w:r>
          </w:p>
        </w:tc>
        <w:tc>
          <w:tcPr>
            <w:tcW w:w="2008" w:type="dxa"/>
          </w:tcPr>
          <w:p w14:paraId="08F4DE79" w14:textId="77777777" w:rsidR="00412300" w:rsidRDefault="00000000">
            <w:pPr>
              <w:pStyle w:val="a9"/>
              <w:spacing w:before="0" w:beforeAutospacing="0" w:after="0" w:afterAutospacing="0" w:line="100" w:lineRule="atLeast"/>
              <w:jc w:val="both"/>
              <w:rPr>
                <w:rFonts w:ascii="仿宋_GB2312" w:eastAsia="仿宋_GB2312" w:hAnsi="仿宋_GB2312" w:cs="Segoe UI"/>
                <w:sz w:val="30"/>
                <w:szCs w:val="30"/>
              </w:rPr>
            </w:pPr>
            <w:r>
              <w:rPr>
                <w:rFonts w:ascii="仿宋_GB2312" w:eastAsia="仿宋_GB2312" w:hAnsi="仿宋_GB2312" w:cs="Segoe UI" w:hint="eastAsia"/>
                <w:sz w:val="30"/>
                <w:szCs w:val="30"/>
              </w:rPr>
              <w:t>整体消费券策略负责人员，消费券发放标准化制定者。</w:t>
            </w:r>
          </w:p>
        </w:tc>
        <w:tc>
          <w:tcPr>
            <w:tcW w:w="1298" w:type="dxa"/>
          </w:tcPr>
          <w:p w14:paraId="35078314" w14:textId="77777777" w:rsidR="00412300" w:rsidRDefault="00000000">
            <w:pPr>
              <w:pStyle w:val="a9"/>
              <w:spacing w:before="0" w:beforeAutospacing="0" w:after="0" w:afterAutospacing="0" w:line="100" w:lineRule="atLeast"/>
              <w:jc w:val="both"/>
              <w:rPr>
                <w:rFonts w:ascii="仿宋_GB2312" w:eastAsia="仿宋_GB2312" w:hAnsi="仿宋_GB2312" w:cs="Segoe UI"/>
                <w:sz w:val="30"/>
                <w:szCs w:val="30"/>
              </w:rPr>
            </w:pPr>
            <w:r>
              <w:rPr>
                <w:rFonts w:ascii="仿宋_GB2312" w:eastAsia="仿宋_GB2312" w:hAnsi="仿宋_GB2312" w:cs="Segoe UI" w:hint="eastAsia"/>
                <w:sz w:val="30"/>
                <w:szCs w:val="30"/>
              </w:rPr>
              <w:t>硕士</w:t>
            </w:r>
          </w:p>
        </w:tc>
        <w:tc>
          <w:tcPr>
            <w:tcW w:w="937" w:type="dxa"/>
          </w:tcPr>
          <w:p w14:paraId="7C3C55CD" w14:textId="77777777" w:rsidR="00412300" w:rsidRDefault="00000000">
            <w:pPr>
              <w:pStyle w:val="a9"/>
              <w:spacing w:before="0" w:beforeAutospacing="0" w:after="0" w:afterAutospacing="0" w:line="100" w:lineRule="atLeast"/>
              <w:jc w:val="both"/>
              <w:rPr>
                <w:rFonts w:ascii="仿宋_GB2312" w:eastAsia="仿宋_GB2312" w:hAnsi="仿宋_GB2312" w:cs="Segoe UI"/>
                <w:sz w:val="30"/>
                <w:szCs w:val="30"/>
              </w:rPr>
            </w:pPr>
            <w:r>
              <w:rPr>
                <w:rFonts w:ascii="仿宋_GB2312" w:eastAsia="仿宋_GB2312" w:hAnsi="仿宋_GB2312" w:cs="Segoe UI" w:hint="eastAsia"/>
                <w:sz w:val="30"/>
                <w:szCs w:val="30"/>
              </w:rPr>
              <w:t>8</w:t>
            </w:r>
          </w:p>
        </w:tc>
      </w:tr>
      <w:tr w:rsidR="00412300" w14:paraId="6DFE6942" w14:textId="77777777">
        <w:trPr>
          <w:jc w:val="center"/>
        </w:trPr>
        <w:tc>
          <w:tcPr>
            <w:tcW w:w="1290" w:type="dxa"/>
          </w:tcPr>
          <w:p w14:paraId="78A65186" w14:textId="77777777" w:rsidR="00412300" w:rsidRDefault="00000000">
            <w:pPr>
              <w:pStyle w:val="a9"/>
              <w:spacing w:before="0" w:beforeAutospacing="0" w:after="0" w:afterAutospacing="0" w:line="100" w:lineRule="atLeast"/>
              <w:jc w:val="both"/>
              <w:rPr>
                <w:rFonts w:ascii="仿宋_GB2312" w:eastAsia="仿宋_GB2312" w:hAnsi="仿宋_GB2312" w:cs="Segoe UI"/>
                <w:sz w:val="30"/>
                <w:szCs w:val="30"/>
              </w:rPr>
            </w:pPr>
            <w:r>
              <w:rPr>
                <w:rFonts w:ascii="仿宋_GB2312" w:eastAsia="仿宋_GB2312" w:hAnsi="仿宋_GB2312" w:cs="Segoe UI" w:hint="eastAsia"/>
                <w:sz w:val="30"/>
                <w:szCs w:val="30"/>
              </w:rPr>
              <w:t>沈忱</w:t>
            </w:r>
          </w:p>
        </w:tc>
        <w:tc>
          <w:tcPr>
            <w:tcW w:w="993" w:type="dxa"/>
          </w:tcPr>
          <w:p w14:paraId="1F926CD4" w14:textId="77777777" w:rsidR="00412300" w:rsidRDefault="00000000">
            <w:pPr>
              <w:pStyle w:val="a9"/>
              <w:spacing w:before="0" w:beforeAutospacing="0" w:after="0" w:afterAutospacing="0" w:line="100" w:lineRule="atLeast"/>
              <w:jc w:val="both"/>
              <w:rPr>
                <w:rFonts w:ascii="仿宋_GB2312" w:eastAsia="仿宋_GB2312" w:hAnsi="仿宋_GB2312" w:cs="Segoe UI"/>
                <w:sz w:val="30"/>
                <w:szCs w:val="30"/>
              </w:rPr>
            </w:pPr>
            <w:r>
              <w:rPr>
                <w:rFonts w:ascii="仿宋_GB2312" w:eastAsia="仿宋_GB2312" w:hAnsi="仿宋_GB2312" w:cs="Segoe UI" w:hint="eastAsia"/>
                <w:sz w:val="30"/>
                <w:szCs w:val="30"/>
              </w:rPr>
              <w:t>3</w:t>
            </w:r>
            <w:r>
              <w:rPr>
                <w:rFonts w:ascii="仿宋_GB2312" w:eastAsia="仿宋_GB2312" w:hAnsi="仿宋_GB2312" w:cs="Segoe UI"/>
                <w:sz w:val="30"/>
                <w:szCs w:val="30"/>
              </w:rPr>
              <w:t>8</w:t>
            </w:r>
          </w:p>
        </w:tc>
        <w:tc>
          <w:tcPr>
            <w:tcW w:w="1992" w:type="dxa"/>
          </w:tcPr>
          <w:p w14:paraId="4F65D143" w14:textId="77777777" w:rsidR="00412300" w:rsidRDefault="00000000">
            <w:pPr>
              <w:pStyle w:val="a9"/>
              <w:spacing w:before="0" w:beforeAutospacing="0" w:after="0" w:afterAutospacing="0" w:line="100" w:lineRule="atLeast"/>
              <w:jc w:val="both"/>
              <w:rPr>
                <w:rFonts w:ascii="仿宋_GB2312" w:eastAsia="仿宋_GB2312" w:hAnsi="仿宋_GB2312" w:cs="Segoe UI"/>
                <w:sz w:val="30"/>
                <w:szCs w:val="30"/>
              </w:rPr>
            </w:pPr>
            <w:r>
              <w:rPr>
                <w:rFonts w:ascii="仿宋_GB2312" w:eastAsia="仿宋_GB2312" w:hAnsi="仿宋_GB2312" w:cs="Segoe UI" w:hint="eastAsia"/>
                <w:sz w:val="30"/>
                <w:szCs w:val="30"/>
              </w:rPr>
              <w:t>宣传推广</w:t>
            </w:r>
          </w:p>
        </w:tc>
        <w:tc>
          <w:tcPr>
            <w:tcW w:w="2008" w:type="dxa"/>
          </w:tcPr>
          <w:p w14:paraId="1019E5CA" w14:textId="77777777" w:rsidR="00412300" w:rsidRDefault="00000000">
            <w:pPr>
              <w:pStyle w:val="a9"/>
              <w:spacing w:before="0" w:beforeAutospacing="0" w:after="0" w:afterAutospacing="0" w:line="100" w:lineRule="atLeast"/>
              <w:jc w:val="both"/>
              <w:rPr>
                <w:rFonts w:ascii="仿宋_GB2312" w:eastAsia="仿宋_GB2312" w:hAnsi="仿宋_GB2312" w:cs="Segoe UI"/>
                <w:sz w:val="30"/>
                <w:szCs w:val="30"/>
              </w:rPr>
            </w:pPr>
            <w:r>
              <w:rPr>
                <w:rFonts w:ascii="仿宋_GB2312" w:eastAsia="仿宋_GB2312" w:hAnsi="仿宋_GB2312" w:cs="Segoe UI" w:hint="eastAsia"/>
                <w:sz w:val="30"/>
                <w:szCs w:val="30"/>
              </w:rPr>
              <w:t>消费券媒体宣传负责人，</w:t>
            </w:r>
            <w:r>
              <w:rPr>
                <w:rFonts w:ascii="仿宋_GB2312" w:eastAsia="仿宋_GB2312" w:hAnsi="仿宋_GB2312" w:cs="Segoe UI" w:hint="eastAsia"/>
                <w:sz w:val="30"/>
                <w:szCs w:val="30"/>
                <w:lang w:eastAsia="zh-Hans"/>
              </w:rPr>
              <w:t>主导合肥消费券等项目，负责</w:t>
            </w:r>
            <w:r>
              <w:rPr>
                <w:rFonts w:ascii="仿宋_GB2312" w:eastAsia="仿宋_GB2312" w:hAnsi="仿宋_GB2312" w:cs="Segoe UI" w:hint="eastAsia"/>
                <w:sz w:val="30"/>
                <w:szCs w:val="30"/>
              </w:rPr>
              <w:t>过多次大促活动宣传。</w:t>
            </w:r>
          </w:p>
        </w:tc>
        <w:tc>
          <w:tcPr>
            <w:tcW w:w="1298" w:type="dxa"/>
          </w:tcPr>
          <w:p w14:paraId="4C911FD1" w14:textId="77777777" w:rsidR="00412300" w:rsidRDefault="00000000">
            <w:pPr>
              <w:pStyle w:val="a9"/>
              <w:spacing w:before="0" w:beforeAutospacing="0" w:after="0" w:afterAutospacing="0" w:line="100" w:lineRule="atLeast"/>
              <w:jc w:val="both"/>
              <w:rPr>
                <w:rFonts w:ascii="仿宋_GB2312" w:eastAsia="仿宋_GB2312" w:hAnsi="仿宋_GB2312" w:cs="Segoe UI"/>
                <w:sz w:val="30"/>
                <w:szCs w:val="30"/>
              </w:rPr>
            </w:pPr>
            <w:r>
              <w:rPr>
                <w:rFonts w:ascii="仿宋_GB2312" w:eastAsia="仿宋_GB2312" w:hAnsi="仿宋_GB2312" w:cs="Segoe UI" w:hint="eastAsia"/>
                <w:sz w:val="30"/>
                <w:szCs w:val="30"/>
              </w:rPr>
              <w:t>硕士</w:t>
            </w:r>
          </w:p>
        </w:tc>
        <w:tc>
          <w:tcPr>
            <w:tcW w:w="937" w:type="dxa"/>
          </w:tcPr>
          <w:p w14:paraId="767E7FEC" w14:textId="77777777" w:rsidR="00412300" w:rsidRDefault="00000000">
            <w:pPr>
              <w:pStyle w:val="a9"/>
              <w:spacing w:before="0" w:beforeAutospacing="0" w:after="0" w:afterAutospacing="0" w:line="100" w:lineRule="atLeast"/>
              <w:jc w:val="both"/>
              <w:rPr>
                <w:rFonts w:ascii="仿宋_GB2312" w:eastAsia="仿宋_GB2312" w:hAnsi="仿宋_GB2312" w:cs="Segoe UI"/>
                <w:sz w:val="30"/>
                <w:szCs w:val="30"/>
              </w:rPr>
            </w:pPr>
            <w:r>
              <w:rPr>
                <w:rFonts w:ascii="仿宋_GB2312" w:eastAsia="仿宋_GB2312" w:hAnsi="仿宋_GB2312" w:cs="Segoe UI" w:hint="eastAsia"/>
                <w:sz w:val="30"/>
                <w:szCs w:val="30"/>
              </w:rPr>
              <w:t>1</w:t>
            </w:r>
            <w:r>
              <w:rPr>
                <w:rFonts w:ascii="仿宋_GB2312" w:eastAsia="仿宋_GB2312" w:hAnsi="仿宋_GB2312" w:cs="Segoe UI"/>
                <w:sz w:val="30"/>
                <w:szCs w:val="30"/>
              </w:rPr>
              <w:t>2</w:t>
            </w:r>
          </w:p>
        </w:tc>
      </w:tr>
      <w:tr w:rsidR="00412300" w14:paraId="6DBC6073" w14:textId="77777777">
        <w:trPr>
          <w:jc w:val="center"/>
        </w:trPr>
        <w:tc>
          <w:tcPr>
            <w:tcW w:w="1290" w:type="dxa"/>
          </w:tcPr>
          <w:p w14:paraId="5418F1CD" w14:textId="77777777" w:rsidR="00412300" w:rsidRDefault="00000000">
            <w:pPr>
              <w:pStyle w:val="a9"/>
              <w:spacing w:before="0" w:beforeAutospacing="0" w:after="0" w:afterAutospacing="0" w:line="100" w:lineRule="atLeast"/>
              <w:jc w:val="both"/>
              <w:rPr>
                <w:rFonts w:ascii="仿宋_GB2312" w:eastAsia="仿宋_GB2312" w:hAnsi="仿宋_GB2312" w:cs="Segoe UI"/>
                <w:sz w:val="30"/>
                <w:szCs w:val="30"/>
                <w:lang w:eastAsia="zh-Hans"/>
              </w:rPr>
            </w:pPr>
            <w:r>
              <w:rPr>
                <w:rFonts w:ascii="仿宋_GB2312" w:eastAsia="仿宋_GB2312" w:hAnsi="仿宋_GB2312" w:cs="Segoe UI" w:hint="eastAsia"/>
                <w:sz w:val="30"/>
                <w:szCs w:val="30"/>
                <w:lang w:eastAsia="zh-Hans"/>
              </w:rPr>
              <w:t>白云武</w:t>
            </w:r>
          </w:p>
        </w:tc>
        <w:tc>
          <w:tcPr>
            <w:tcW w:w="993" w:type="dxa"/>
          </w:tcPr>
          <w:p w14:paraId="5C0123CE" w14:textId="77777777" w:rsidR="00412300" w:rsidRDefault="00000000">
            <w:pPr>
              <w:pStyle w:val="a9"/>
              <w:spacing w:before="0" w:beforeAutospacing="0" w:after="0" w:afterAutospacing="0" w:line="100" w:lineRule="atLeast"/>
              <w:jc w:val="both"/>
              <w:rPr>
                <w:rFonts w:ascii="仿宋_GB2312" w:eastAsia="仿宋_GB2312" w:hAnsi="仿宋_GB2312" w:cs="Segoe UI"/>
                <w:sz w:val="30"/>
                <w:szCs w:val="30"/>
              </w:rPr>
            </w:pPr>
            <w:r>
              <w:rPr>
                <w:rFonts w:ascii="仿宋_GB2312" w:eastAsia="仿宋_GB2312" w:hAnsi="仿宋_GB2312" w:cs="Segoe UI" w:hint="eastAsia"/>
                <w:sz w:val="30"/>
                <w:szCs w:val="30"/>
              </w:rPr>
              <w:t>3</w:t>
            </w:r>
            <w:r>
              <w:rPr>
                <w:rFonts w:ascii="仿宋_GB2312" w:eastAsia="仿宋_GB2312" w:hAnsi="仿宋_GB2312" w:cs="Segoe UI"/>
                <w:sz w:val="30"/>
                <w:szCs w:val="30"/>
              </w:rPr>
              <w:t>2</w:t>
            </w:r>
          </w:p>
        </w:tc>
        <w:tc>
          <w:tcPr>
            <w:tcW w:w="1992" w:type="dxa"/>
          </w:tcPr>
          <w:p w14:paraId="32C789FA" w14:textId="77777777" w:rsidR="00412300" w:rsidRDefault="00000000">
            <w:pPr>
              <w:pStyle w:val="a9"/>
              <w:spacing w:before="0" w:beforeAutospacing="0" w:after="0" w:afterAutospacing="0" w:line="100" w:lineRule="atLeast"/>
              <w:jc w:val="both"/>
              <w:rPr>
                <w:rFonts w:ascii="仿宋_GB2312" w:eastAsia="仿宋_GB2312" w:hAnsi="仿宋_GB2312" w:cs="Segoe UI"/>
                <w:sz w:val="30"/>
                <w:szCs w:val="30"/>
              </w:rPr>
            </w:pPr>
            <w:r>
              <w:rPr>
                <w:rFonts w:ascii="仿宋_GB2312" w:eastAsia="仿宋_GB2312" w:hAnsi="仿宋_GB2312" w:cs="Segoe UI" w:hint="eastAsia"/>
                <w:sz w:val="30"/>
                <w:szCs w:val="30"/>
              </w:rPr>
              <w:t>信息安全</w:t>
            </w:r>
          </w:p>
        </w:tc>
        <w:tc>
          <w:tcPr>
            <w:tcW w:w="2008" w:type="dxa"/>
          </w:tcPr>
          <w:p w14:paraId="2C050421" w14:textId="77777777" w:rsidR="00412300" w:rsidRDefault="00000000">
            <w:pPr>
              <w:pStyle w:val="a9"/>
              <w:spacing w:before="0" w:beforeAutospacing="0" w:after="0" w:afterAutospacing="0" w:line="100" w:lineRule="atLeast"/>
              <w:jc w:val="both"/>
              <w:rPr>
                <w:rFonts w:ascii="仿宋_GB2312" w:eastAsia="仿宋_GB2312" w:hAnsi="仿宋_GB2312" w:cs="Segoe UI"/>
                <w:sz w:val="30"/>
                <w:szCs w:val="30"/>
              </w:rPr>
            </w:pPr>
            <w:r>
              <w:rPr>
                <w:rFonts w:ascii="仿宋_GB2312" w:eastAsia="仿宋_GB2312" w:hAnsi="仿宋_GB2312" w:cs="Segoe UI" w:hint="eastAsia"/>
                <w:sz w:val="30"/>
                <w:szCs w:val="30"/>
              </w:rPr>
              <w:t>信息安全负责人。公司信息安全编撰者。</w:t>
            </w:r>
            <w:r>
              <w:rPr>
                <w:rFonts w:ascii="仿宋_GB2312" w:eastAsia="仿宋_GB2312" w:hAnsi="仿宋_GB2312" w:cs="Segoe UI" w:hint="eastAsia"/>
                <w:sz w:val="30"/>
                <w:szCs w:val="30"/>
                <w:lang w:eastAsia="zh-Hans"/>
              </w:rPr>
              <w:t>参与多个消费券项目的风险防控工作。</w:t>
            </w:r>
          </w:p>
        </w:tc>
        <w:tc>
          <w:tcPr>
            <w:tcW w:w="1298" w:type="dxa"/>
          </w:tcPr>
          <w:p w14:paraId="577C2454" w14:textId="77777777" w:rsidR="00412300" w:rsidRDefault="00000000">
            <w:pPr>
              <w:pStyle w:val="a9"/>
              <w:spacing w:before="0" w:beforeAutospacing="0" w:after="0" w:afterAutospacing="0" w:line="100" w:lineRule="atLeast"/>
              <w:jc w:val="both"/>
              <w:rPr>
                <w:rFonts w:ascii="仿宋_GB2312" w:eastAsia="仿宋_GB2312" w:hAnsi="仿宋_GB2312" w:cs="Segoe UI"/>
                <w:sz w:val="30"/>
                <w:szCs w:val="30"/>
                <w:lang w:eastAsia="zh-Hans"/>
              </w:rPr>
            </w:pPr>
            <w:r>
              <w:rPr>
                <w:rFonts w:ascii="仿宋_GB2312" w:eastAsia="仿宋_GB2312" w:hAnsi="仿宋_GB2312" w:cs="Segoe UI" w:hint="eastAsia"/>
                <w:sz w:val="30"/>
                <w:szCs w:val="30"/>
                <w:lang w:eastAsia="zh-Hans"/>
              </w:rPr>
              <w:t>本科</w:t>
            </w:r>
          </w:p>
        </w:tc>
        <w:tc>
          <w:tcPr>
            <w:tcW w:w="937" w:type="dxa"/>
          </w:tcPr>
          <w:p w14:paraId="508A8926" w14:textId="77777777" w:rsidR="00412300" w:rsidRDefault="00000000">
            <w:pPr>
              <w:pStyle w:val="a9"/>
              <w:spacing w:before="0" w:beforeAutospacing="0" w:after="0" w:afterAutospacing="0" w:line="100" w:lineRule="atLeast"/>
              <w:jc w:val="both"/>
              <w:rPr>
                <w:rFonts w:ascii="仿宋_GB2312" w:eastAsia="仿宋_GB2312" w:hAnsi="仿宋_GB2312" w:cs="Segoe UI"/>
                <w:sz w:val="30"/>
                <w:szCs w:val="30"/>
              </w:rPr>
            </w:pPr>
            <w:r>
              <w:rPr>
                <w:rFonts w:ascii="仿宋_GB2312" w:eastAsia="仿宋_GB2312" w:hAnsi="仿宋_GB2312" w:cs="Segoe UI" w:hint="eastAsia"/>
                <w:sz w:val="30"/>
                <w:szCs w:val="30"/>
              </w:rPr>
              <w:t>1</w:t>
            </w:r>
            <w:r>
              <w:rPr>
                <w:rFonts w:ascii="仿宋_GB2312" w:eastAsia="仿宋_GB2312" w:hAnsi="仿宋_GB2312" w:cs="Segoe UI"/>
                <w:sz w:val="30"/>
                <w:szCs w:val="30"/>
              </w:rPr>
              <w:t>0</w:t>
            </w:r>
          </w:p>
        </w:tc>
      </w:tr>
      <w:tr w:rsidR="00412300" w14:paraId="63B856FD" w14:textId="77777777">
        <w:trPr>
          <w:jc w:val="center"/>
        </w:trPr>
        <w:tc>
          <w:tcPr>
            <w:tcW w:w="1290" w:type="dxa"/>
          </w:tcPr>
          <w:p w14:paraId="6ECD2053" w14:textId="77777777" w:rsidR="00412300" w:rsidRDefault="00000000">
            <w:pPr>
              <w:pStyle w:val="a9"/>
              <w:spacing w:before="0" w:beforeAutospacing="0" w:after="0" w:afterAutospacing="0" w:line="100" w:lineRule="atLeast"/>
              <w:jc w:val="both"/>
              <w:rPr>
                <w:rFonts w:ascii="仿宋_GB2312" w:eastAsia="仿宋_GB2312" w:hAnsi="仿宋_GB2312" w:cs="Segoe UI"/>
                <w:sz w:val="30"/>
                <w:szCs w:val="30"/>
              </w:rPr>
            </w:pPr>
            <w:r>
              <w:rPr>
                <w:rFonts w:ascii="仿宋_GB2312" w:eastAsia="仿宋_GB2312" w:hAnsi="仿宋_GB2312" w:cs="Segoe UI" w:hint="eastAsia"/>
                <w:sz w:val="30"/>
                <w:szCs w:val="30"/>
              </w:rPr>
              <w:t>王盼盼</w:t>
            </w:r>
          </w:p>
        </w:tc>
        <w:tc>
          <w:tcPr>
            <w:tcW w:w="993" w:type="dxa"/>
          </w:tcPr>
          <w:p w14:paraId="4E5DF66E" w14:textId="77777777" w:rsidR="00412300" w:rsidRDefault="00412300">
            <w:pPr>
              <w:pStyle w:val="a9"/>
              <w:spacing w:before="0" w:beforeAutospacing="0" w:after="0" w:afterAutospacing="0" w:line="100" w:lineRule="atLeast"/>
              <w:jc w:val="both"/>
              <w:rPr>
                <w:rFonts w:ascii="仿宋_GB2312" w:eastAsia="仿宋_GB2312" w:hAnsi="仿宋_GB2312" w:cs="Segoe UI"/>
                <w:sz w:val="30"/>
                <w:szCs w:val="30"/>
              </w:rPr>
            </w:pPr>
          </w:p>
        </w:tc>
        <w:tc>
          <w:tcPr>
            <w:tcW w:w="1992" w:type="dxa"/>
          </w:tcPr>
          <w:p w14:paraId="05C3B18E" w14:textId="77777777" w:rsidR="00412300" w:rsidRDefault="00000000">
            <w:pPr>
              <w:pStyle w:val="a9"/>
              <w:spacing w:before="0" w:beforeAutospacing="0" w:after="0" w:afterAutospacing="0" w:line="100" w:lineRule="atLeast"/>
              <w:jc w:val="both"/>
              <w:rPr>
                <w:rFonts w:ascii="仿宋_GB2312" w:eastAsia="仿宋_GB2312" w:hAnsi="仿宋_GB2312" w:cs="Segoe UI"/>
                <w:sz w:val="30"/>
                <w:szCs w:val="30"/>
                <w:lang w:eastAsia="zh-Hans"/>
              </w:rPr>
            </w:pPr>
            <w:r>
              <w:rPr>
                <w:rFonts w:ascii="仿宋_GB2312" w:eastAsia="仿宋_GB2312" w:hAnsi="仿宋_GB2312" w:cs="Segoe UI" w:hint="eastAsia"/>
                <w:sz w:val="30"/>
                <w:szCs w:val="30"/>
                <w:lang w:eastAsia="zh-Hans"/>
              </w:rPr>
              <w:t>客服保障负责人</w:t>
            </w:r>
            <w:r>
              <w:rPr>
                <w:rFonts w:ascii="仿宋_GB2312" w:eastAsia="仿宋_GB2312" w:hAnsi="仿宋_GB2312" w:cs="Segoe UI" w:hint="eastAsia"/>
                <w:b/>
                <w:sz w:val="30"/>
                <w:szCs w:val="30"/>
                <w:lang w:eastAsia="zh-Hans"/>
              </w:rPr>
              <w:t>（客服团队为此次项目投入不少于</w:t>
            </w:r>
            <w:r>
              <w:rPr>
                <w:rFonts w:ascii="仿宋_GB2312" w:eastAsia="仿宋_GB2312" w:hAnsi="仿宋_GB2312" w:cs="Segoe UI"/>
                <w:b/>
                <w:sz w:val="30"/>
                <w:szCs w:val="30"/>
                <w:lang w:eastAsia="zh-Hans"/>
              </w:rPr>
              <w:t>30</w:t>
            </w:r>
            <w:r>
              <w:rPr>
                <w:rFonts w:ascii="仿宋_GB2312" w:eastAsia="仿宋_GB2312" w:hAnsi="仿宋_GB2312" w:cs="Segoe UI" w:hint="eastAsia"/>
                <w:b/>
                <w:sz w:val="30"/>
                <w:szCs w:val="30"/>
                <w:lang w:eastAsia="zh-Hans"/>
              </w:rPr>
              <w:t>人）</w:t>
            </w:r>
          </w:p>
        </w:tc>
        <w:tc>
          <w:tcPr>
            <w:tcW w:w="2008" w:type="dxa"/>
          </w:tcPr>
          <w:p w14:paraId="3F7F5506" w14:textId="77777777" w:rsidR="00412300" w:rsidRDefault="00000000">
            <w:pPr>
              <w:pStyle w:val="a9"/>
              <w:spacing w:before="0" w:beforeAutospacing="0" w:after="0" w:afterAutospacing="0" w:line="100" w:lineRule="atLeast"/>
              <w:jc w:val="both"/>
              <w:rPr>
                <w:rFonts w:ascii="仿宋_GB2312" w:eastAsia="仿宋_GB2312" w:hAnsi="仿宋_GB2312" w:cs="Segoe UI"/>
                <w:sz w:val="30"/>
                <w:szCs w:val="30"/>
              </w:rPr>
            </w:pPr>
            <w:r>
              <w:rPr>
                <w:rFonts w:ascii="仿宋_GB2312" w:eastAsia="仿宋_GB2312" w:hAnsi="仿宋_GB2312" w:cs="Segoe UI" w:hint="eastAsia"/>
                <w:sz w:val="30"/>
                <w:szCs w:val="30"/>
              </w:rPr>
              <w:t>政府侧客服负责人。</w:t>
            </w:r>
            <w:r>
              <w:rPr>
                <w:rFonts w:ascii="仿宋_GB2312" w:eastAsia="仿宋_GB2312" w:hAnsi="仿宋_GB2312" w:cs="Segoe UI" w:hint="eastAsia"/>
                <w:sz w:val="30"/>
                <w:szCs w:val="30"/>
                <w:lang w:eastAsia="zh-Hans"/>
              </w:rPr>
              <w:t>团队支持过全国一百余个消费券项目，</w:t>
            </w:r>
            <w:r>
              <w:rPr>
                <w:rFonts w:ascii="仿宋_GB2312" w:eastAsia="仿宋_GB2312" w:hAnsi="仿宋_GB2312" w:cs="Segoe UI" w:hint="eastAsia"/>
                <w:sz w:val="30"/>
                <w:szCs w:val="30"/>
              </w:rPr>
              <w:t>曾参与湖北、武汉和台州消费券项目。</w:t>
            </w:r>
          </w:p>
        </w:tc>
        <w:tc>
          <w:tcPr>
            <w:tcW w:w="1298" w:type="dxa"/>
          </w:tcPr>
          <w:p w14:paraId="12EDA91D" w14:textId="77777777" w:rsidR="00412300" w:rsidRDefault="00412300">
            <w:pPr>
              <w:pStyle w:val="a9"/>
              <w:spacing w:before="0" w:beforeAutospacing="0" w:after="0" w:afterAutospacing="0" w:line="100" w:lineRule="atLeast"/>
              <w:jc w:val="both"/>
              <w:rPr>
                <w:rFonts w:ascii="仿宋_GB2312" w:eastAsia="仿宋_GB2312" w:hAnsi="仿宋_GB2312" w:cs="Segoe UI"/>
                <w:sz w:val="30"/>
                <w:szCs w:val="30"/>
                <w:lang w:eastAsia="zh-Hans"/>
              </w:rPr>
            </w:pPr>
          </w:p>
        </w:tc>
        <w:tc>
          <w:tcPr>
            <w:tcW w:w="937" w:type="dxa"/>
          </w:tcPr>
          <w:p w14:paraId="427D8085" w14:textId="77777777" w:rsidR="00412300" w:rsidRDefault="00412300">
            <w:pPr>
              <w:pStyle w:val="a9"/>
              <w:spacing w:before="0" w:beforeAutospacing="0" w:after="0" w:afterAutospacing="0" w:line="100" w:lineRule="atLeast"/>
              <w:jc w:val="both"/>
              <w:rPr>
                <w:rFonts w:ascii="仿宋_GB2312" w:eastAsia="仿宋_GB2312" w:hAnsi="仿宋_GB2312" w:cs="Segoe UI"/>
                <w:sz w:val="30"/>
                <w:szCs w:val="30"/>
              </w:rPr>
            </w:pPr>
          </w:p>
        </w:tc>
      </w:tr>
    </w:tbl>
    <w:p w14:paraId="31EE1E99" w14:textId="77777777" w:rsidR="00412300" w:rsidRDefault="00000000">
      <w:pPr>
        <w:pStyle w:val="2"/>
      </w:pPr>
      <w:bookmarkStart w:id="79" w:name="_Toc92403442"/>
      <w:bookmarkStart w:id="80" w:name="_Toc117179063"/>
      <w:r>
        <w:rPr>
          <w:rFonts w:hint="eastAsia"/>
        </w:rPr>
        <w:t>（二）</w:t>
      </w:r>
      <w:r>
        <w:t>服务团队配置</w:t>
      </w:r>
      <w:bookmarkEnd w:id="79"/>
      <w:bookmarkEnd w:id="80"/>
    </w:p>
    <w:p w14:paraId="1718A2A2" w14:textId="77777777" w:rsidR="00412300" w:rsidRDefault="00000000">
      <w:pPr>
        <w:spacing w:line="360" w:lineRule="auto"/>
        <w:rPr>
          <w:rFonts w:ascii="Times New Roman" w:eastAsia="仿宋_GB2312" w:hAnsi="Times New Roman"/>
          <w:sz w:val="32"/>
          <w:szCs w:val="32"/>
        </w:rPr>
      </w:pPr>
      <w:r>
        <w:rPr>
          <w:rFonts w:ascii="Times New Roman" w:eastAsia="仿宋_GB2312" w:hAnsi="Times New Roman"/>
          <w:sz w:val="32"/>
          <w:szCs w:val="32"/>
        </w:rPr>
        <w:t>1</w:t>
      </w:r>
      <w:r>
        <w:rPr>
          <w:rFonts w:ascii="Times New Roman" w:eastAsia="仿宋_GB2312" w:hAnsi="Times New Roman"/>
          <w:sz w:val="32"/>
          <w:szCs w:val="32"/>
        </w:rPr>
        <w:t>、活动期间，专属客服团队提供全天候</w:t>
      </w:r>
      <w:r>
        <w:rPr>
          <w:rFonts w:ascii="Times New Roman" w:eastAsia="仿宋_GB2312" w:hAnsi="Times New Roman"/>
          <w:sz w:val="32"/>
          <w:szCs w:val="32"/>
        </w:rPr>
        <w:t>24</w:t>
      </w:r>
      <w:r>
        <w:rPr>
          <w:rFonts w:ascii="Times New Roman" w:eastAsia="仿宋_GB2312" w:hAnsi="Times New Roman"/>
          <w:sz w:val="32"/>
          <w:szCs w:val="32"/>
        </w:rPr>
        <w:t>小时服务。</w:t>
      </w:r>
    </w:p>
    <w:p w14:paraId="2723EC88" w14:textId="77777777" w:rsidR="00412300" w:rsidRDefault="00000000">
      <w:pPr>
        <w:spacing w:line="360" w:lineRule="auto"/>
        <w:rPr>
          <w:rFonts w:ascii="Times New Roman" w:eastAsia="仿宋_GB2312" w:hAnsi="Times New Roman"/>
          <w:sz w:val="32"/>
          <w:szCs w:val="32"/>
        </w:rPr>
      </w:pPr>
      <w:r>
        <w:rPr>
          <w:rFonts w:ascii="Times New Roman" w:eastAsia="仿宋_GB2312" w:hAnsi="Times New Roman"/>
          <w:sz w:val="32"/>
          <w:szCs w:val="32"/>
        </w:rPr>
        <w:t>2</w:t>
      </w:r>
      <w:r>
        <w:rPr>
          <w:rFonts w:ascii="Times New Roman" w:eastAsia="仿宋_GB2312" w:hAnsi="Times New Roman"/>
          <w:sz w:val="32"/>
          <w:szCs w:val="32"/>
        </w:rPr>
        <w:t>、活动结束至结果审定期间，专属客服团队在以下工作时间</w:t>
      </w:r>
      <w:r>
        <w:rPr>
          <w:rFonts w:ascii="Times New Roman" w:eastAsia="仿宋_GB2312" w:hAnsi="Times New Roman"/>
          <w:sz w:val="32"/>
          <w:szCs w:val="32"/>
        </w:rPr>
        <w:lastRenderedPageBreak/>
        <w:t>（</w:t>
      </w:r>
      <w:r>
        <w:rPr>
          <w:rFonts w:ascii="Times New Roman" w:eastAsia="仿宋_GB2312" w:hAnsi="Times New Roman"/>
          <w:sz w:val="32"/>
          <w:szCs w:val="32"/>
        </w:rPr>
        <w:t>9:00-23:00</w:t>
      </w:r>
      <w:r>
        <w:rPr>
          <w:rFonts w:ascii="Times New Roman" w:eastAsia="仿宋_GB2312" w:hAnsi="Times New Roman"/>
          <w:sz w:val="32"/>
          <w:szCs w:val="32"/>
        </w:rPr>
        <w:t>）提供咨询解答服务。</w:t>
      </w:r>
    </w:p>
    <w:p w14:paraId="2835E26B" w14:textId="77777777" w:rsidR="00412300" w:rsidRDefault="00000000">
      <w:pPr>
        <w:spacing w:line="360" w:lineRule="auto"/>
        <w:rPr>
          <w:rFonts w:ascii="Times New Roman" w:eastAsia="仿宋_GB2312" w:hAnsi="Times New Roman"/>
          <w:sz w:val="32"/>
          <w:szCs w:val="32"/>
        </w:rPr>
      </w:pPr>
      <w:r>
        <w:rPr>
          <w:rFonts w:ascii="Times New Roman" w:eastAsia="仿宋_GB2312" w:hAnsi="Times New Roman"/>
          <w:sz w:val="32"/>
          <w:szCs w:val="32"/>
        </w:rPr>
        <w:t>3</w:t>
      </w:r>
      <w:r>
        <w:rPr>
          <w:rFonts w:ascii="Times New Roman" w:eastAsia="仿宋_GB2312" w:hAnsi="Times New Roman"/>
          <w:sz w:val="32"/>
          <w:szCs w:val="32"/>
        </w:rPr>
        <w:t>、配备具备丰富消费券项目咨询经验的专属客服团队</w:t>
      </w:r>
      <w:r>
        <w:rPr>
          <w:rFonts w:ascii="Times New Roman" w:eastAsia="仿宋_GB2312" w:hAnsi="Times New Roman"/>
          <w:sz w:val="32"/>
          <w:szCs w:val="32"/>
        </w:rPr>
        <w:t>30</w:t>
      </w:r>
      <w:r>
        <w:rPr>
          <w:rFonts w:ascii="Times New Roman" w:eastAsia="仿宋_GB2312" w:hAnsi="Times New Roman"/>
          <w:sz w:val="32"/>
          <w:szCs w:val="32"/>
        </w:rPr>
        <w:t>人（</w:t>
      </w:r>
      <w:r>
        <w:rPr>
          <w:rFonts w:ascii="Times New Roman" w:eastAsia="仿宋_GB2312" w:hAnsi="Times New Roman"/>
          <w:sz w:val="32"/>
          <w:szCs w:val="32"/>
        </w:rPr>
        <w:t>≥20</w:t>
      </w:r>
      <w:r>
        <w:rPr>
          <w:rFonts w:ascii="Times New Roman" w:eastAsia="仿宋_GB2312" w:hAnsi="Times New Roman"/>
          <w:sz w:val="32"/>
          <w:szCs w:val="32"/>
        </w:rPr>
        <w:t>）。</w:t>
      </w:r>
    </w:p>
    <w:p w14:paraId="363BE183" w14:textId="77777777" w:rsidR="00412300" w:rsidRDefault="00412300">
      <w:pPr>
        <w:spacing w:line="360" w:lineRule="auto"/>
        <w:rPr>
          <w:rFonts w:ascii="Times New Roman" w:eastAsia="仿宋_GB2312" w:hAnsi="Times New Roman"/>
          <w:sz w:val="32"/>
          <w:szCs w:val="32"/>
        </w:rPr>
      </w:pPr>
    </w:p>
    <w:p w14:paraId="1FE77FBD" w14:textId="0F1C2910" w:rsidR="003724A1" w:rsidRDefault="003724A1" w:rsidP="003724A1">
      <w:pPr>
        <w:pStyle w:val="Heading2"/>
        <w:rPr>
          <w:lang w:val="zh-CN"/>
        </w:rPr>
      </w:pPr>
    </w:p>
    <w:p w14:paraId="46601584" w14:textId="77777777" w:rsidR="003724A1" w:rsidRPr="003724A1" w:rsidRDefault="003724A1" w:rsidP="003724A1">
      <w:pPr>
        <w:rPr>
          <w:lang w:val="zh-CN"/>
        </w:rPr>
      </w:pPr>
    </w:p>
    <w:p w14:paraId="6F6A87D7" w14:textId="1DD2073B" w:rsidR="00412300" w:rsidRDefault="00DB72D1">
      <w:pPr>
        <w:pStyle w:val="1"/>
      </w:pPr>
      <w:bookmarkStart w:id="81" w:name="_Toc117179064"/>
      <w:r>
        <w:rPr>
          <w:rFonts w:hint="eastAsia"/>
        </w:rPr>
        <w:t>九、服务承诺</w:t>
      </w:r>
      <w:bookmarkEnd w:id="81"/>
    </w:p>
    <w:p w14:paraId="64EA2F86" w14:textId="77777777" w:rsidR="00412300" w:rsidRDefault="00000000">
      <w:pPr>
        <w:pStyle w:val="2"/>
      </w:pPr>
      <w:bookmarkStart w:id="82" w:name="_Toc92403444"/>
      <w:bookmarkStart w:id="83" w:name="_Toc117179065"/>
      <w:r>
        <w:t>（一）服务承诺</w:t>
      </w:r>
      <w:bookmarkEnd w:id="82"/>
      <w:bookmarkEnd w:id="83"/>
    </w:p>
    <w:p w14:paraId="072E2198" w14:textId="77777777" w:rsidR="00412300" w:rsidRDefault="00000000">
      <w:pPr>
        <w:spacing w:line="360" w:lineRule="auto"/>
        <w:ind w:firstLineChars="200" w:firstLine="640"/>
        <w:rPr>
          <w:rFonts w:ascii="Times New Roman" w:eastAsia="仿宋_GB2312" w:hAnsi="Times New Roman"/>
          <w:sz w:val="32"/>
          <w:szCs w:val="32"/>
        </w:rPr>
      </w:pPr>
      <w:r>
        <w:rPr>
          <w:rFonts w:ascii="Times New Roman" w:eastAsia="仿宋_GB2312" w:hAnsi="Times New Roman"/>
          <w:sz w:val="32"/>
          <w:szCs w:val="32"/>
        </w:rPr>
        <w:t>为高质量推进本项目，美团承诺，服务响应时间及时，拟派人员未经委托方同意不得更换人员、对委托方提出的修改建议进行修改，对技术服务流程、平台责任、廉洁、优惠政策和付款方式等进行承诺。</w:t>
      </w:r>
    </w:p>
    <w:p w14:paraId="0FCB65A4" w14:textId="77777777" w:rsidR="00412300" w:rsidRDefault="00000000">
      <w:pPr>
        <w:pStyle w:val="3"/>
        <w:rPr>
          <w:sz w:val="30"/>
          <w:szCs w:val="30"/>
        </w:rPr>
      </w:pPr>
      <w:bookmarkStart w:id="84" w:name="_Toc117179066"/>
      <w:r>
        <w:rPr>
          <w:sz w:val="30"/>
          <w:szCs w:val="30"/>
        </w:rPr>
        <w:t>1.服务响应的及时性承诺</w:t>
      </w:r>
      <w:bookmarkEnd w:id="84"/>
    </w:p>
    <w:p w14:paraId="0906F882" w14:textId="77777777" w:rsidR="00412300" w:rsidRDefault="00000000">
      <w:pPr>
        <w:spacing w:line="360" w:lineRule="auto"/>
        <w:ind w:firstLineChars="200" w:firstLine="640"/>
        <w:rPr>
          <w:rFonts w:ascii="Times New Roman" w:eastAsia="仿宋_GB2312" w:hAnsi="Times New Roman"/>
          <w:sz w:val="32"/>
          <w:szCs w:val="32"/>
        </w:rPr>
      </w:pPr>
      <w:r>
        <w:rPr>
          <w:rFonts w:ascii="Times New Roman" w:eastAsia="仿宋_GB2312" w:hAnsi="Times New Roman"/>
          <w:sz w:val="32"/>
          <w:szCs w:val="32"/>
        </w:rPr>
        <w:t>美团承诺及时响应服务需求。我司提供优质高效的服务，及时处理项目相关的技术及其他问题。在接到招标方通知后，对于一般问题要求的处理时间不超过</w:t>
      </w:r>
      <w:r>
        <w:rPr>
          <w:rFonts w:ascii="Times New Roman" w:eastAsia="仿宋_GB2312" w:hAnsi="Times New Roman"/>
          <w:sz w:val="32"/>
          <w:szCs w:val="32"/>
        </w:rPr>
        <w:t>24</w:t>
      </w:r>
      <w:r>
        <w:rPr>
          <w:rFonts w:ascii="Times New Roman" w:eastAsia="仿宋_GB2312" w:hAnsi="Times New Roman"/>
          <w:sz w:val="32"/>
          <w:szCs w:val="32"/>
        </w:rPr>
        <w:t>小时，重要问题的响应时间不超过</w:t>
      </w:r>
      <w:r>
        <w:rPr>
          <w:rFonts w:ascii="Times New Roman" w:eastAsia="仿宋_GB2312" w:hAnsi="Times New Roman"/>
          <w:sz w:val="32"/>
          <w:szCs w:val="32"/>
        </w:rPr>
        <w:t>2</w:t>
      </w:r>
      <w:r>
        <w:rPr>
          <w:rFonts w:ascii="Times New Roman" w:eastAsia="仿宋_GB2312" w:hAnsi="Times New Roman"/>
          <w:sz w:val="32"/>
          <w:szCs w:val="32"/>
        </w:rPr>
        <w:t>小时，并在项目推进期间提供全天候电话咨询服务。在遇临时情况时，我司将于第一时间提供上门服务，及时解决问题。项目推进过程中积极配合招标方，以传真、电子邮件、专人交付等方式及时提供所需资料。</w:t>
      </w:r>
    </w:p>
    <w:p w14:paraId="6B7841FB" w14:textId="77777777" w:rsidR="00412300" w:rsidRDefault="00000000">
      <w:pPr>
        <w:pStyle w:val="3"/>
        <w:rPr>
          <w:sz w:val="30"/>
          <w:szCs w:val="30"/>
        </w:rPr>
      </w:pPr>
      <w:bookmarkStart w:id="85" w:name="_Toc117179067"/>
      <w:r>
        <w:rPr>
          <w:sz w:val="30"/>
          <w:szCs w:val="30"/>
        </w:rPr>
        <w:lastRenderedPageBreak/>
        <w:t>2.技术服务流程承诺</w:t>
      </w:r>
      <w:bookmarkEnd w:id="85"/>
    </w:p>
    <w:p w14:paraId="7F882135" w14:textId="77777777" w:rsidR="00412300" w:rsidRDefault="00000000">
      <w:pPr>
        <w:spacing w:line="360" w:lineRule="auto"/>
        <w:ind w:firstLineChars="200" w:firstLine="640"/>
        <w:rPr>
          <w:rFonts w:ascii="Times New Roman" w:eastAsia="仿宋_GB2312" w:hAnsi="Times New Roman"/>
          <w:sz w:val="32"/>
          <w:szCs w:val="32"/>
        </w:rPr>
      </w:pPr>
      <w:r>
        <w:rPr>
          <w:rFonts w:ascii="Times New Roman" w:eastAsia="仿宋_GB2312" w:hAnsi="Times New Roman"/>
          <w:sz w:val="32"/>
          <w:szCs w:val="32"/>
        </w:rPr>
        <w:t>美团承诺根据项目内容及要求，组织相关专业人员成立专项小组开展工作，完成合同规定的技术服务内容。开发过程中与招标方保持实时沟通，成立项目质量管理小组，对本项目从方案阶段开始即实施内部技术评审，履行校审制度，层层把关，确保项目进展与招标方的要求和实际相符合。</w:t>
      </w:r>
    </w:p>
    <w:p w14:paraId="246EE52B" w14:textId="77777777" w:rsidR="00412300" w:rsidRDefault="00000000">
      <w:pPr>
        <w:spacing w:line="360" w:lineRule="auto"/>
        <w:ind w:firstLineChars="200" w:firstLine="640"/>
        <w:rPr>
          <w:rFonts w:ascii="Times New Roman" w:eastAsia="仿宋_GB2312" w:hAnsi="Times New Roman"/>
          <w:sz w:val="32"/>
          <w:szCs w:val="32"/>
        </w:rPr>
      </w:pPr>
      <w:r>
        <w:rPr>
          <w:rFonts w:ascii="Times New Roman" w:eastAsia="仿宋_GB2312" w:hAnsi="Times New Roman"/>
          <w:sz w:val="32"/>
          <w:szCs w:val="32"/>
        </w:rPr>
        <w:t>项目组主要技术人员和管理人员按投标文件确定职责落实到位，明确项目组各专业人员的分工，预留项目特性功能定制、系统开发调试及成果交付时间。为保证本项目的开发进度，满足招标方规划要求，我司将制定周密的工作计划，并加强在开发过程中的管理工作，环环衔接紧密，确保工作如期完成。在项目实施各阶段，编制工作大纲，阐述阶段工作概况及招标方要求，明确开发依据及进度，报审定人审批。开发作业根据批准的进度大纲开展，并在全过程中严格落实质量控制，使得项目全流程的开展和推进均符合招标方及本招标文件的要求。</w:t>
      </w:r>
    </w:p>
    <w:p w14:paraId="4D5A6049" w14:textId="77777777" w:rsidR="00412300" w:rsidRDefault="00000000">
      <w:pPr>
        <w:pStyle w:val="3"/>
        <w:rPr>
          <w:sz w:val="30"/>
          <w:szCs w:val="30"/>
        </w:rPr>
      </w:pPr>
      <w:bookmarkStart w:id="86" w:name="_Toc117179068"/>
      <w:r>
        <w:rPr>
          <w:sz w:val="30"/>
          <w:szCs w:val="30"/>
        </w:rPr>
        <w:t>3.承诺拟派人员未经招标方同意不得更换人员</w:t>
      </w:r>
      <w:bookmarkEnd w:id="86"/>
    </w:p>
    <w:p w14:paraId="1F2CBD2B" w14:textId="77777777" w:rsidR="00412300" w:rsidRDefault="00000000">
      <w:pPr>
        <w:spacing w:line="360" w:lineRule="auto"/>
        <w:ind w:firstLineChars="200" w:firstLine="640"/>
        <w:rPr>
          <w:rFonts w:ascii="Times New Roman" w:eastAsia="仿宋_GB2312" w:hAnsi="Times New Roman"/>
          <w:sz w:val="32"/>
          <w:szCs w:val="32"/>
        </w:rPr>
      </w:pPr>
      <w:r>
        <w:rPr>
          <w:rFonts w:ascii="Times New Roman" w:eastAsia="仿宋_GB2312" w:hAnsi="Times New Roman"/>
          <w:sz w:val="32"/>
          <w:szCs w:val="32"/>
        </w:rPr>
        <w:t>美团承诺，投标文件拟派项目组成员，未经招标方同意不进行更换。</w:t>
      </w:r>
    </w:p>
    <w:p w14:paraId="1261DCA3" w14:textId="77777777" w:rsidR="00412300" w:rsidRDefault="00000000">
      <w:pPr>
        <w:spacing w:line="360" w:lineRule="auto"/>
        <w:ind w:firstLineChars="200" w:firstLine="640"/>
        <w:rPr>
          <w:rFonts w:ascii="Times New Roman" w:eastAsia="仿宋_GB2312" w:hAnsi="Times New Roman"/>
          <w:sz w:val="32"/>
          <w:szCs w:val="32"/>
        </w:rPr>
      </w:pPr>
      <w:r>
        <w:rPr>
          <w:rFonts w:ascii="Times New Roman" w:eastAsia="仿宋_GB2312" w:hAnsi="Times New Roman"/>
          <w:sz w:val="32"/>
          <w:szCs w:val="32"/>
        </w:rPr>
        <w:t>为使本项目按计划顺利进行，我司将全力保证参加本项目的主要工作人员按投标承诺全部到位，并安排好各方面工作，做好与其他项目的协调，确保本项目人员安排的优先地</w:t>
      </w:r>
      <w:r>
        <w:rPr>
          <w:rFonts w:ascii="Times New Roman" w:eastAsia="仿宋_GB2312" w:hAnsi="Times New Roman"/>
          <w:sz w:val="32"/>
          <w:szCs w:val="32"/>
        </w:rPr>
        <w:lastRenderedPageBreak/>
        <w:t>位。项目组成员增强服务意识、各尽其责，保证项目按计划推进。项目主管、项目负责人、技术人员及相关专家自始至终地参与整个规划过程。</w:t>
      </w:r>
    </w:p>
    <w:p w14:paraId="4F5A0DAA" w14:textId="77777777" w:rsidR="00412300" w:rsidRDefault="00000000">
      <w:pPr>
        <w:pStyle w:val="3"/>
        <w:rPr>
          <w:sz w:val="30"/>
          <w:szCs w:val="30"/>
        </w:rPr>
      </w:pPr>
      <w:bookmarkStart w:id="87" w:name="_Toc117179069"/>
      <w:r>
        <w:rPr>
          <w:sz w:val="30"/>
          <w:szCs w:val="30"/>
        </w:rPr>
        <w:t>4.承诺对招标方提出的修改建议进行修改</w:t>
      </w:r>
      <w:bookmarkEnd w:id="87"/>
    </w:p>
    <w:p w14:paraId="4CCB124A" w14:textId="77777777" w:rsidR="00412300" w:rsidRDefault="00000000">
      <w:pPr>
        <w:spacing w:line="360" w:lineRule="auto"/>
        <w:ind w:firstLineChars="200" w:firstLine="640"/>
        <w:rPr>
          <w:rFonts w:ascii="Times New Roman" w:eastAsia="仿宋_GB2312" w:hAnsi="Times New Roman"/>
          <w:sz w:val="32"/>
          <w:szCs w:val="32"/>
        </w:rPr>
      </w:pPr>
      <w:r>
        <w:rPr>
          <w:rFonts w:ascii="Times New Roman" w:eastAsia="仿宋_GB2312" w:hAnsi="Times New Roman"/>
          <w:sz w:val="32"/>
          <w:szCs w:val="32"/>
        </w:rPr>
        <w:t>美团承诺，对招标方提出的修改建议进行修改。我司将协助招标方做好方案评审工作并提供相应资料。在重大问题的决策上，充分听取招标人意见，在规范范围内尽可能满足招标方需求，做到：分析问题不主管、解决问题不拖延、修改方案不厌烦、承担责任不推诿，积极参加各阶段开发评审及修改工作。</w:t>
      </w:r>
    </w:p>
    <w:p w14:paraId="2589916D" w14:textId="77777777" w:rsidR="00412300" w:rsidRDefault="00000000">
      <w:pPr>
        <w:pStyle w:val="3"/>
        <w:rPr>
          <w:sz w:val="30"/>
          <w:szCs w:val="30"/>
        </w:rPr>
      </w:pPr>
      <w:bookmarkStart w:id="88" w:name="_Toc117179070"/>
      <w:r>
        <w:rPr>
          <w:sz w:val="30"/>
          <w:szCs w:val="30"/>
        </w:rPr>
        <w:t>5.项目责任承诺</w:t>
      </w:r>
      <w:bookmarkEnd w:id="88"/>
    </w:p>
    <w:p w14:paraId="299CD5B2" w14:textId="77777777" w:rsidR="00412300" w:rsidRDefault="00000000">
      <w:pPr>
        <w:spacing w:line="360" w:lineRule="auto"/>
        <w:ind w:firstLineChars="200" w:firstLine="640"/>
        <w:rPr>
          <w:rFonts w:ascii="Times New Roman" w:eastAsia="仿宋_GB2312" w:hAnsi="Times New Roman"/>
          <w:sz w:val="32"/>
          <w:szCs w:val="32"/>
        </w:rPr>
      </w:pPr>
      <w:r>
        <w:rPr>
          <w:rFonts w:ascii="Times New Roman" w:eastAsia="仿宋_GB2312" w:hAnsi="Times New Roman" w:hint="eastAsia"/>
          <w:sz w:val="32"/>
          <w:szCs w:val="32"/>
        </w:rPr>
        <w:t>美团</w:t>
      </w:r>
      <w:r>
        <w:rPr>
          <w:rFonts w:ascii="Times New Roman" w:eastAsia="仿宋_GB2312" w:hAnsi="Times New Roman"/>
          <w:sz w:val="32"/>
          <w:szCs w:val="32"/>
        </w:rPr>
        <w:t>郑重承诺：</w:t>
      </w:r>
    </w:p>
    <w:p w14:paraId="00BED201" w14:textId="77777777" w:rsidR="00412300" w:rsidRDefault="00000000">
      <w:pPr>
        <w:spacing w:line="360" w:lineRule="auto"/>
        <w:ind w:firstLineChars="200" w:firstLine="640"/>
        <w:rPr>
          <w:rFonts w:ascii="Times New Roman" w:eastAsia="仿宋_GB2312" w:hAnsi="Times New Roman"/>
          <w:sz w:val="32"/>
          <w:szCs w:val="32"/>
        </w:rPr>
      </w:pPr>
      <w:r>
        <w:rPr>
          <w:rFonts w:ascii="Times New Roman" w:eastAsia="仿宋_GB2312" w:hAnsi="Times New Roman"/>
          <w:sz w:val="32"/>
          <w:szCs w:val="32"/>
        </w:rPr>
        <w:t>（</w:t>
      </w:r>
      <w:r>
        <w:rPr>
          <w:rFonts w:ascii="Times New Roman" w:eastAsia="仿宋_GB2312" w:hAnsi="Times New Roman"/>
          <w:sz w:val="32"/>
          <w:szCs w:val="32"/>
        </w:rPr>
        <w:t>1</w:t>
      </w:r>
      <w:r>
        <w:rPr>
          <w:rFonts w:ascii="Times New Roman" w:eastAsia="仿宋_GB2312" w:hAnsi="Times New Roman"/>
          <w:sz w:val="32"/>
          <w:szCs w:val="32"/>
        </w:rPr>
        <w:t>）对所投产品、方案、技术、服务等拥有合法的占有和处置权，并对涉及项目的所有内容可能侵权行为指控负责，保证不伤害招标方的权益。在法律范围内，如果出现文字、图片、商标和技术等亲切行为而造成的纠纷和产生的一切费用，由公司承担相应后果；</w:t>
      </w:r>
    </w:p>
    <w:p w14:paraId="338B16A7" w14:textId="77777777" w:rsidR="00412300" w:rsidRDefault="00000000">
      <w:pPr>
        <w:spacing w:line="360" w:lineRule="auto"/>
        <w:ind w:firstLineChars="200" w:firstLine="640"/>
        <w:rPr>
          <w:rFonts w:ascii="Times New Roman" w:eastAsia="仿宋_GB2312" w:hAnsi="Times New Roman"/>
          <w:sz w:val="32"/>
          <w:szCs w:val="32"/>
        </w:rPr>
      </w:pPr>
      <w:r>
        <w:rPr>
          <w:rFonts w:ascii="Times New Roman" w:eastAsia="仿宋_GB2312" w:hAnsi="Times New Roman"/>
          <w:sz w:val="32"/>
          <w:szCs w:val="32"/>
        </w:rPr>
        <w:t>（</w:t>
      </w:r>
      <w:r>
        <w:rPr>
          <w:rFonts w:ascii="Times New Roman" w:eastAsia="仿宋_GB2312" w:hAnsi="Times New Roman"/>
          <w:sz w:val="32"/>
          <w:szCs w:val="32"/>
        </w:rPr>
        <w:t>2</w:t>
      </w:r>
      <w:r>
        <w:rPr>
          <w:rFonts w:ascii="Times New Roman" w:eastAsia="仿宋_GB2312" w:hAnsi="Times New Roman"/>
          <w:sz w:val="32"/>
          <w:szCs w:val="32"/>
        </w:rPr>
        <w:t>）按招标文件规定，向招标方提供一切项目推进所需的设备、保险、税金、备品备件、工具、手册及其他有关技术资料和材料，并向招标人提供操作使用培训、保养、管理及各类相关培训；</w:t>
      </w:r>
    </w:p>
    <w:p w14:paraId="79F0D789" w14:textId="77777777" w:rsidR="00412300" w:rsidRDefault="00000000">
      <w:pPr>
        <w:spacing w:line="360" w:lineRule="auto"/>
        <w:ind w:firstLineChars="200" w:firstLine="640"/>
        <w:rPr>
          <w:rFonts w:ascii="Times New Roman" w:eastAsia="仿宋_GB2312" w:hAnsi="Times New Roman"/>
          <w:sz w:val="32"/>
          <w:szCs w:val="32"/>
        </w:rPr>
      </w:pPr>
      <w:r>
        <w:rPr>
          <w:rFonts w:ascii="Times New Roman" w:eastAsia="仿宋_GB2312" w:hAnsi="Times New Roman"/>
          <w:sz w:val="32"/>
          <w:szCs w:val="32"/>
        </w:rPr>
        <w:t>（</w:t>
      </w:r>
      <w:r>
        <w:rPr>
          <w:rFonts w:ascii="Times New Roman" w:eastAsia="仿宋_GB2312" w:hAnsi="Times New Roman"/>
          <w:sz w:val="32"/>
          <w:szCs w:val="32"/>
        </w:rPr>
        <w:t>3</w:t>
      </w:r>
      <w:r>
        <w:rPr>
          <w:rFonts w:ascii="Times New Roman" w:eastAsia="仿宋_GB2312" w:hAnsi="Times New Roman"/>
          <w:sz w:val="32"/>
          <w:szCs w:val="32"/>
        </w:rPr>
        <w:t>）按招标文件规定的内容、进度及份数完成交付，招</w:t>
      </w:r>
      <w:r>
        <w:rPr>
          <w:rFonts w:ascii="Times New Roman" w:eastAsia="仿宋_GB2312" w:hAnsi="Times New Roman"/>
          <w:sz w:val="32"/>
          <w:szCs w:val="32"/>
        </w:rPr>
        <w:lastRenderedPageBreak/>
        <w:t>标方享有本次项目投标技术文件资料的使用权；</w:t>
      </w:r>
    </w:p>
    <w:p w14:paraId="2789AA6E" w14:textId="77777777" w:rsidR="00412300" w:rsidRDefault="00000000">
      <w:pPr>
        <w:spacing w:line="360" w:lineRule="auto"/>
        <w:ind w:firstLineChars="200" w:firstLine="640"/>
        <w:rPr>
          <w:rFonts w:ascii="Times New Roman" w:eastAsia="仿宋_GB2312" w:hAnsi="Times New Roman"/>
          <w:sz w:val="32"/>
          <w:szCs w:val="32"/>
        </w:rPr>
      </w:pPr>
      <w:r>
        <w:rPr>
          <w:rFonts w:ascii="Times New Roman" w:eastAsia="仿宋_GB2312" w:hAnsi="Times New Roman"/>
          <w:sz w:val="32"/>
          <w:szCs w:val="32"/>
        </w:rPr>
        <w:t>（</w:t>
      </w:r>
      <w:r>
        <w:rPr>
          <w:rFonts w:ascii="Times New Roman" w:eastAsia="仿宋_GB2312" w:hAnsi="Times New Roman"/>
          <w:sz w:val="32"/>
          <w:szCs w:val="32"/>
        </w:rPr>
        <w:t>4</w:t>
      </w:r>
      <w:r>
        <w:rPr>
          <w:rFonts w:ascii="Times New Roman" w:eastAsia="仿宋_GB2312" w:hAnsi="Times New Roman"/>
          <w:sz w:val="32"/>
          <w:szCs w:val="32"/>
        </w:rPr>
        <w:t>）交付技术资料及文件后，按规定参加有关的审核查验，对不超出原定范围的内容做必要调整补充。对于落实阶段出现的问题，与招标方及时沟通，在征得招标方许可的情况下进行义务修改、调整。</w:t>
      </w:r>
    </w:p>
    <w:p w14:paraId="675BFF5F" w14:textId="77777777" w:rsidR="00412300" w:rsidRDefault="00000000">
      <w:pPr>
        <w:pStyle w:val="3"/>
        <w:rPr>
          <w:sz w:val="30"/>
          <w:szCs w:val="30"/>
        </w:rPr>
      </w:pPr>
      <w:bookmarkStart w:id="89" w:name="_Toc117179071"/>
      <w:r>
        <w:rPr>
          <w:sz w:val="30"/>
          <w:szCs w:val="30"/>
        </w:rPr>
        <w:t>6.廉洁承诺</w:t>
      </w:r>
      <w:bookmarkEnd w:id="89"/>
    </w:p>
    <w:p w14:paraId="4F60CF4E" w14:textId="77777777" w:rsidR="00412300" w:rsidRDefault="00000000">
      <w:pPr>
        <w:spacing w:line="360" w:lineRule="auto"/>
        <w:ind w:firstLineChars="200" w:firstLine="640"/>
        <w:rPr>
          <w:rFonts w:ascii="Times New Roman" w:eastAsia="仿宋_GB2312" w:hAnsi="Times New Roman"/>
          <w:sz w:val="32"/>
          <w:szCs w:val="32"/>
        </w:rPr>
      </w:pPr>
      <w:r>
        <w:rPr>
          <w:rFonts w:ascii="Times New Roman" w:eastAsia="仿宋_GB2312" w:hAnsi="Times New Roman"/>
          <w:sz w:val="32"/>
          <w:szCs w:val="32"/>
        </w:rPr>
        <w:t>（</w:t>
      </w:r>
      <w:r>
        <w:rPr>
          <w:rFonts w:ascii="Times New Roman" w:eastAsia="仿宋_GB2312" w:hAnsi="Times New Roman"/>
          <w:sz w:val="32"/>
          <w:szCs w:val="32"/>
        </w:rPr>
        <w:t>1</w:t>
      </w:r>
      <w:r>
        <w:rPr>
          <w:rFonts w:ascii="Times New Roman" w:eastAsia="仿宋_GB2312" w:hAnsi="Times New Roman"/>
          <w:sz w:val="32"/>
          <w:szCs w:val="32"/>
        </w:rPr>
        <w:t>）严格遵守党和国家有关法律法规；</w:t>
      </w:r>
    </w:p>
    <w:p w14:paraId="4FFDBD79" w14:textId="77777777" w:rsidR="00412300" w:rsidRDefault="00000000">
      <w:pPr>
        <w:spacing w:line="360" w:lineRule="auto"/>
        <w:ind w:firstLineChars="200" w:firstLine="640"/>
        <w:rPr>
          <w:rFonts w:ascii="Times New Roman" w:eastAsia="仿宋_GB2312" w:hAnsi="Times New Roman"/>
          <w:sz w:val="32"/>
          <w:szCs w:val="32"/>
        </w:rPr>
      </w:pPr>
      <w:r>
        <w:rPr>
          <w:rFonts w:ascii="Times New Roman" w:eastAsia="仿宋_GB2312" w:hAnsi="Times New Roman"/>
          <w:sz w:val="32"/>
          <w:szCs w:val="32"/>
        </w:rPr>
        <w:t>（</w:t>
      </w:r>
      <w:r>
        <w:rPr>
          <w:rFonts w:ascii="Times New Roman" w:eastAsia="仿宋_GB2312" w:hAnsi="Times New Roman"/>
          <w:sz w:val="32"/>
          <w:szCs w:val="32"/>
        </w:rPr>
        <w:t>2</w:t>
      </w:r>
      <w:r>
        <w:rPr>
          <w:rFonts w:ascii="Times New Roman" w:eastAsia="仿宋_GB2312" w:hAnsi="Times New Roman"/>
          <w:sz w:val="32"/>
          <w:szCs w:val="32"/>
        </w:rPr>
        <w:t>）严格执行项目招标合同文件，自觉按合同办事；</w:t>
      </w:r>
    </w:p>
    <w:p w14:paraId="545AB880" w14:textId="77777777" w:rsidR="00412300" w:rsidRDefault="00000000">
      <w:pPr>
        <w:spacing w:line="360" w:lineRule="auto"/>
        <w:ind w:firstLineChars="200" w:firstLine="640"/>
        <w:rPr>
          <w:rFonts w:ascii="Times New Roman" w:eastAsia="仿宋_GB2312" w:hAnsi="Times New Roman"/>
          <w:sz w:val="32"/>
          <w:szCs w:val="32"/>
        </w:rPr>
      </w:pPr>
      <w:r>
        <w:rPr>
          <w:rFonts w:ascii="Times New Roman" w:eastAsia="仿宋_GB2312" w:hAnsi="Times New Roman"/>
          <w:sz w:val="32"/>
          <w:szCs w:val="32"/>
        </w:rPr>
        <w:t>（</w:t>
      </w:r>
      <w:r>
        <w:rPr>
          <w:rFonts w:ascii="Times New Roman" w:eastAsia="仿宋_GB2312" w:hAnsi="Times New Roman"/>
          <w:sz w:val="32"/>
          <w:szCs w:val="32"/>
        </w:rPr>
        <w:t>3</w:t>
      </w:r>
      <w:r>
        <w:rPr>
          <w:rFonts w:ascii="Times New Roman" w:eastAsia="仿宋_GB2312" w:hAnsi="Times New Roman"/>
          <w:sz w:val="32"/>
          <w:szCs w:val="32"/>
        </w:rPr>
        <w:t>）业务活动坚持公开、公正、诚信、透明的原则（法律认定的商业秘密和合同文件，另有规定除外），不损害国家和集体利益，不违反消费券项目发放有关规章制度；</w:t>
      </w:r>
    </w:p>
    <w:p w14:paraId="3764F5C5" w14:textId="77777777" w:rsidR="00412300" w:rsidRDefault="00000000">
      <w:pPr>
        <w:spacing w:line="360" w:lineRule="auto"/>
        <w:ind w:firstLineChars="200" w:firstLine="640"/>
        <w:rPr>
          <w:rFonts w:ascii="Times New Roman" w:eastAsia="仿宋_GB2312" w:hAnsi="Times New Roman"/>
          <w:sz w:val="32"/>
          <w:szCs w:val="32"/>
        </w:rPr>
      </w:pPr>
      <w:r>
        <w:rPr>
          <w:rFonts w:ascii="Times New Roman" w:eastAsia="仿宋_GB2312" w:hAnsi="Times New Roman"/>
          <w:sz w:val="32"/>
          <w:szCs w:val="32"/>
        </w:rPr>
        <w:t>（</w:t>
      </w:r>
      <w:r>
        <w:rPr>
          <w:rFonts w:ascii="Times New Roman" w:eastAsia="仿宋_GB2312" w:hAnsi="Times New Roman"/>
          <w:sz w:val="32"/>
          <w:szCs w:val="32"/>
        </w:rPr>
        <w:t>4</w:t>
      </w:r>
      <w:r>
        <w:rPr>
          <w:rFonts w:ascii="Times New Roman" w:eastAsia="仿宋_GB2312" w:hAnsi="Times New Roman"/>
          <w:sz w:val="32"/>
          <w:szCs w:val="32"/>
        </w:rPr>
        <w:t>）建立健全廉政制度，开展廉政教育，公布举报投诉电话，监督并认真查处违法违纪行为。</w:t>
      </w:r>
    </w:p>
    <w:p w14:paraId="3735564A" w14:textId="77777777" w:rsidR="00412300" w:rsidRDefault="00000000">
      <w:pPr>
        <w:pStyle w:val="3"/>
        <w:rPr>
          <w:sz w:val="30"/>
          <w:szCs w:val="30"/>
        </w:rPr>
      </w:pPr>
      <w:bookmarkStart w:id="90" w:name="_Toc117179072"/>
      <w:r>
        <w:rPr>
          <w:sz w:val="30"/>
          <w:szCs w:val="30"/>
        </w:rPr>
        <w:t>6.</w:t>
      </w:r>
      <w:r>
        <w:rPr>
          <w:rFonts w:hint="eastAsia"/>
          <w:sz w:val="30"/>
          <w:szCs w:val="30"/>
          <w:lang w:eastAsia="zh-Hans"/>
        </w:rPr>
        <w:t>其他</w:t>
      </w:r>
      <w:r>
        <w:rPr>
          <w:sz w:val="30"/>
          <w:szCs w:val="30"/>
        </w:rPr>
        <w:t>承诺</w:t>
      </w:r>
      <w:bookmarkEnd w:id="90"/>
    </w:p>
    <w:p w14:paraId="143C38EA" w14:textId="77777777" w:rsidR="00412300" w:rsidRDefault="00000000">
      <w:pPr>
        <w:spacing w:line="360" w:lineRule="auto"/>
        <w:ind w:firstLineChars="200" w:firstLine="640"/>
        <w:rPr>
          <w:rFonts w:ascii="Times New Roman" w:eastAsia="仿宋_GB2312" w:hAnsi="Times New Roman"/>
          <w:sz w:val="32"/>
          <w:szCs w:val="32"/>
        </w:rPr>
      </w:pPr>
      <w:r>
        <w:rPr>
          <w:rFonts w:ascii="Times New Roman" w:eastAsia="仿宋_GB2312" w:hAnsi="Times New Roman" w:hint="eastAsia"/>
          <w:sz w:val="32"/>
          <w:szCs w:val="32"/>
        </w:rPr>
        <w:t>在采购及合同执行过程中，承担由于其行为所造成的人身伤害、财产损失或损坏的责任，无论何种原因所造成，采购人均不负责。</w:t>
      </w:r>
    </w:p>
    <w:p w14:paraId="65602F4A" w14:textId="77777777" w:rsidR="00412300" w:rsidRDefault="00412300">
      <w:pPr>
        <w:pStyle w:val="Heading2"/>
      </w:pPr>
    </w:p>
    <w:p w14:paraId="36031242" w14:textId="77777777" w:rsidR="00412300" w:rsidRDefault="00412300">
      <w:pPr>
        <w:pStyle w:val="Heading2"/>
      </w:pPr>
    </w:p>
    <w:p w14:paraId="2EE048CB" w14:textId="77777777" w:rsidR="00412300" w:rsidRDefault="00000000">
      <w:pPr>
        <w:pStyle w:val="2"/>
      </w:pPr>
      <w:bookmarkStart w:id="91" w:name="_Toc92403445"/>
      <w:bookmarkStart w:id="92" w:name="_Toc117179073"/>
      <w:r>
        <w:t>（二）应急保障方案</w:t>
      </w:r>
      <w:bookmarkEnd w:id="91"/>
      <w:bookmarkEnd w:id="92"/>
    </w:p>
    <w:p w14:paraId="6D554CEA" w14:textId="77777777" w:rsidR="00412300" w:rsidRDefault="00000000">
      <w:pPr>
        <w:spacing w:line="360" w:lineRule="auto"/>
        <w:ind w:firstLineChars="200" w:firstLine="420"/>
        <w:rPr>
          <w:rFonts w:ascii="Times New Roman" w:eastAsia="仿宋_GB2312" w:hAnsi="Times New Roman"/>
          <w:b/>
          <w:sz w:val="32"/>
          <w:szCs w:val="32"/>
        </w:rPr>
      </w:pPr>
      <w:r>
        <w:rPr>
          <w:noProof/>
        </w:rPr>
        <w:drawing>
          <wp:inline distT="0" distB="0" distL="114300" distR="114300" wp14:anchorId="09D7BF6F" wp14:editId="34D7A984">
            <wp:extent cx="5262880" cy="2963545"/>
            <wp:effectExtent l="0" t="0" r="20320" b="8255"/>
            <wp:docPr id="10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8"/>
                    <pic:cNvPicPr>
                      <a:picLocks noChangeAspect="1"/>
                    </pic:cNvPicPr>
                  </pic:nvPicPr>
                  <pic:blipFill>
                    <a:blip r:embed="rId126" cstate="screen">
                      <a:extLst>
                        <a:ext uri="{28A0092B-C50C-407E-A947-70E740481C1C}">
                          <a14:useLocalDpi xmlns:a14="http://schemas.microsoft.com/office/drawing/2010/main"/>
                        </a:ext>
                      </a:extLst>
                    </a:blip>
                    <a:stretch>
                      <a:fillRect/>
                    </a:stretch>
                  </pic:blipFill>
                  <pic:spPr>
                    <a:xfrm>
                      <a:off x="0" y="0"/>
                      <a:ext cx="5262880" cy="2963545"/>
                    </a:xfrm>
                    <a:prstGeom prst="rect">
                      <a:avLst/>
                    </a:prstGeom>
                    <a:noFill/>
                    <a:ln w="9525">
                      <a:noFill/>
                    </a:ln>
                  </pic:spPr>
                </pic:pic>
              </a:graphicData>
            </a:graphic>
          </wp:inline>
        </w:drawing>
      </w:r>
    </w:p>
    <w:p w14:paraId="7C749D8C" w14:textId="77777777" w:rsidR="00412300" w:rsidRDefault="00000000">
      <w:pPr>
        <w:pStyle w:val="3"/>
        <w:rPr>
          <w:sz w:val="30"/>
          <w:szCs w:val="30"/>
        </w:rPr>
      </w:pPr>
      <w:bookmarkStart w:id="93" w:name="_Toc117179074"/>
      <w:r>
        <w:rPr>
          <w:sz w:val="30"/>
          <w:szCs w:val="30"/>
        </w:rPr>
        <w:t>1、风险控制预案</w:t>
      </w:r>
      <w:bookmarkEnd w:id="93"/>
    </w:p>
    <w:p w14:paraId="20CCFD78" w14:textId="77777777" w:rsidR="00412300" w:rsidRDefault="00000000">
      <w:pPr>
        <w:spacing w:line="360" w:lineRule="auto"/>
        <w:ind w:firstLineChars="200" w:firstLine="640"/>
        <w:rPr>
          <w:rFonts w:ascii="Times New Roman" w:eastAsia="仿宋_GB2312" w:hAnsi="Times New Roman"/>
          <w:sz w:val="32"/>
          <w:szCs w:val="32"/>
        </w:rPr>
      </w:pPr>
      <w:r>
        <w:rPr>
          <w:rFonts w:ascii="Times New Roman" w:eastAsia="仿宋_GB2312" w:hAnsi="Times New Roman"/>
          <w:sz w:val="32"/>
          <w:szCs w:val="32"/>
        </w:rPr>
        <w:t>美团非常重视对用户、商户的合法权益的保护。在保护用户隐私和财产安全、保障电商平台正常交易秩序、打击虚假交易、套现等违法行为上，我们的措施如下：</w:t>
      </w:r>
    </w:p>
    <w:p w14:paraId="7324B6F0" w14:textId="77777777" w:rsidR="00412300" w:rsidRDefault="00000000">
      <w:pPr>
        <w:spacing w:line="360" w:lineRule="auto"/>
        <w:ind w:firstLineChars="200" w:firstLine="640"/>
        <w:rPr>
          <w:rFonts w:ascii="Times New Roman" w:eastAsia="仿宋_GB2312" w:hAnsi="Times New Roman"/>
          <w:sz w:val="32"/>
          <w:szCs w:val="32"/>
        </w:rPr>
      </w:pPr>
      <w:r>
        <w:rPr>
          <w:rFonts w:ascii="Times New Roman" w:eastAsia="仿宋_GB2312" w:hAnsi="Times New Roman"/>
          <w:sz w:val="32"/>
          <w:szCs w:val="32"/>
        </w:rPr>
        <w:t>（</w:t>
      </w:r>
      <w:r>
        <w:rPr>
          <w:rFonts w:ascii="Times New Roman" w:eastAsia="仿宋_GB2312" w:hAnsi="Times New Roman"/>
          <w:sz w:val="32"/>
          <w:szCs w:val="32"/>
        </w:rPr>
        <w:t>1</w:t>
      </w:r>
      <w:r>
        <w:rPr>
          <w:rFonts w:ascii="Times New Roman" w:eastAsia="仿宋_GB2312" w:hAnsi="Times New Roman"/>
          <w:sz w:val="32"/>
          <w:szCs w:val="32"/>
        </w:rPr>
        <w:t>）集团管理层高度重视平台的风控和安全，成立了以</w:t>
      </w:r>
      <w:r>
        <w:rPr>
          <w:rFonts w:ascii="Times New Roman" w:eastAsia="仿宋_GB2312" w:hAnsi="Times New Roman"/>
          <w:sz w:val="32"/>
          <w:szCs w:val="32"/>
        </w:rPr>
        <w:t>CTO</w:t>
      </w:r>
      <w:r>
        <w:rPr>
          <w:rFonts w:ascii="Times New Roman" w:eastAsia="仿宋_GB2312" w:hAnsi="Times New Roman"/>
          <w:sz w:val="32"/>
          <w:szCs w:val="32"/>
        </w:rPr>
        <w:t>和高级副总裁牵头的安全委员会，整体领导和协调平台的安全和风控工作。</w:t>
      </w:r>
    </w:p>
    <w:p w14:paraId="628B06ED" w14:textId="77777777" w:rsidR="00412300" w:rsidRDefault="00000000">
      <w:pPr>
        <w:spacing w:line="360" w:lineRule="auto"/>
        <w:ind w:firstLineChars="200" w:firstLine="640"/>
        <w:rPr>
          <w:rFonts w:ascii="Times New Roman" w:eastAsia="仿宋_GB2312" w:hAnsi="Times New Roman"/>
          <w:sz w:val="32"/>
          <w:szCs w:val="32"/>
        </w:rPr>
      </w:pPr>
      <w:r>
        <w:rPr>
          <w:rFonts w:ascii="Times New Roman" w:eastAsia="仿宋_GB2312" w:hAnsi="Times New Roman"/>
          <w:sz w:val="32"/>
          <w:szCs w:val="32"/>
        </w:rPr>
        <w:t>（</w:t>
      </w:r>
      <w:r>
        <w:rPr>
          <w:rFonts w:ascii="Times New Roman" w:eastAsia="仿宋_GB2312" w:hAnsi="Times New Roman"/>
          <w:sz w:val="32"/>
          <w:szCs w:val="32"/>
        </w:rPr>
        <w:t>2</w:t>
      </w:r>
      <w:r>
        <w:rPr>
          <w:rFonts w:ascii="Times New Roman" w:eastAsia="仿宋_GB2312" w:hAnsi="Times New Roman"/>
          <w:sz w:val="32"/>
          <w:szCs w:val="32"/>
        </w:rPr>
        <w:t>）成立业务安全中心团队，包含产品策略、技术研发、算法策略、数据分析、风控运营等职能的专业团队。对平台上的违规和违法行为进行研究、分析，并通过技术手段进行防控，取得了良好的效果，在各项指标上保持行业和国内领</w:t>
      </w:r>
      <w:r>
        <w:rPr>
          <w:rFonts w:ascii="Times New Roman" w:eastAsia="仿宋_GB2312" w:hAnsi="Times New Roman"/>
          <w:sz w:val="32"/>
          <w:szCs w:val="32"/>
        </w:rPr>
        <w:lastRenderedPageBreak/>
        <w:t>先。</w:t>
      </w:r>
    </w:p>
    <w:p w14:paraId="0A95A81D" w14:textId="77777777" w:rsidR="00412300" w:rsidRDefault="00000000">
      <w:pPr>
        <w:spacing w:line="360" w:lineRule="auto"/>
        <w:ind w:firstLineChars="200" w:firstLine="640"/>
        <w:rPr>
          <w:rFonts w:ascii="Times New Roman" w:eastAsia="仿宋_GB2312" w:hAnsi="Times New Roman"/>
          <w:sz w:val="32"/>
          <w:szCs w:val="32"/>
        </w:rPr>
      </w:pPr>
      <w:r>
        <w:rPr>
          <w:rFonts w:ascii="Times New Roman" w:eastAsia="仿宋_GB2312" w:hAnsi="Times New Roman"/>
          <w:sz w:val="32"/>
          <w:szCs w:val="32"/>
        </w:rPr>
        <w:t>（</w:t>
      </w:r>
      <w:r>
        <w:rPr>
          <w:rFonts w:ascii="Times New Roman" w:eastAsia="仿宋_GB2312" w:hAnsi="Times New Roman"/>
          <w:sz w:val="32"/>
          <w:szCs w:val="32"/>
        </w:rPr>
        <w:t>3</w:t>
      </w:r>
      <w:r>
        <w:rPr>
          <w:rFonts w:ascii="Times New Roman" w:eastAsia="仿宋_GB2312" w:hAnsi="Times New Roman"/>
          <w:sz w:val="32"/>
          <w:szCs w:val="32"/>
        </w:rPr>
        <w:t>）完善的风控工作思路和流程。一是持续开展对宣传和教育工作，让用户和商户对违规行为有认识，保持警惕；二是制定落实风控工作流程，防止产生工作漏洞，不让违法人员有可乘之机；三是协调客服、财务等职能部门，做好和用户、商户的沟通，及时解决用户和商户的问题；四是联动业务监察部门，对发现的违规违法行为进行线下教育打击。</w:t>
      </w:r>
    </w:p>
    <w:p w14:paraId="2A5F173C" w14:textId="77777777" w:rsidR="00412300" w:rsidRDefault="00000000">
      <w:pPr>
        <w:spacing w:line="360" w:lineRule="auto"/>
        <w:ind w:firstLineChars="200" w:firstLine="640"/>
        <w:rPr>
          <w:rFonts w:ascii="Times New Roman" w:eastAsia="仿宋_GB2312" w:hAnsi="Times New Roman"/>
          <w:sz w:val="32"/>
          <w:szCs w:val="32"/>
        </w:rPr>
      </w:pPr>
      <w:r>
        <w:rPr>
          <w:rFonts w:ascii="Times New Roman" w:eastAsia="仿宋_GB2312" w:hAnsi="Times New Roman"/>
          <w:sz w:val="32"/>
          <w:szCs w:val="32"/>
        </w:rPr>
        <w:t>（</w:t>
      </w:r>
      <w:r>
        <w:rPr>
          <w:rFonts w:ascii="Times New Roman" w:eastAsia="仿宋_GB2312" w:hAnsi="Times New Roman"/>
          <w:sz w:val="32"/>
          <w:szCs w:val="32"/>
        </w:rPr>
        <w:t>4</w:t>
      </w:r>
      <w:r>
        <w:rPr>
          <w:rFonts w:ascii="Times New Roman" w:eastAsia="仿宋_GB2312" w:hAnsi="Times New Roman"/>
          <w:sz w:val="32"/>
          <w:szCs w:val="32"/>
        </w:rPr>
        <w:t>）自主研发了大数据实时防控系统，对平台每天产生的千万级别订单，上百亿访问流量进行实时监控和分析，对发现的可疑行为进行实时干预，通过自动验证、人工验证、电话回访、拒绝访问等措施，实时掌控和处理违规违法行为。该系统每周识别和处理虚假交易十多万笔，拦截攻击流量数十亿次。除有效保障了平台安全外，还受到银行、支付机构、商户和其它合作伙伴的好评。</w:t>
      </w:r>
    </w:p>
    <w:p w14:paraId="1D0B2334" w14:textId="77777777" w:rsidR="00412300" w:rsidRDefault="00000000">
      <w:pPr>
        <w:spacing w:line="360" w:lineRule="auto"/>
        <w:ind w:firstLineChars="200" w:firstLine="640"/>
        <w:rPr>
          <w:rFonts w:ascii="Times New Roman" w:eastAsia="仿宋_GB2312" w:hAnsi="Times New Roman"/>
          <w:sz w:val="32"/>
          <w:szCs w:val="32"/>
        </w:rPr>
      </w:pPr>
      <w:r>
        <w:rPr>
          <w:rFonts w:ascii="Times New Roman" w:eastAsia="仿宋_GB2312" w:hAnsi="Times New Roman"/>
          <w:sz w:val="32"/>
          <w:szCs w:val="32"/>
        </w:rPr>
        <w:t>（</w:t>
      </w:r>
      <w:r>
        <w:rPr>
          <w:rFonts w:ascii="Times New Roman" w:eastAsia="仿宋_GB2312" w:hAnsi="Times New Roman"/>
          <w:sz w:val="32"/>
          <w:szCs w:val="32"/>
        </w:rPr>
        <w:t>5</w:t>
      </w:r>
      <w:r>
        <w:rPr>
          <w:rFonts w:ascii="Times New Roman" w:eastAsia="仿宋_GB2312" w:hAnsi="Times New Roman"/>
          <w:sz w:val="32"/>
          <w:szCs w:val="32"/>
        </w:rPr>
        <w:t>）联防联控保安全。美团平台除保障自身平台安全外，还积极联合业界公司和伙伴进行联防联控。目前已和多家知名电商平台、机构进行沟通交流，协调配合打击黑产，共同保障行业安全，净化网络环境。</w:t>
      </w:r>
    </w:p>
    <w:p w14:paraId="4F524387" w14:textId="77777777" w:rsidR="00412300" w:rsidRDefault="00000000">
      <w:pPr>
        <w:spacing w:line="360" w:lineRule="auto"/>
        <w:ind w:firstLineChars="200" w:firstLine="640"/>
        <w:rPr>
          <w:rFonts w:ascii="Times New Roman" w:eastAsia="仿宋_GB2312" w:hAnsi="Times New Roman"/>
          <w:sz w:val="32"/>
          <w:szCs w:val="32"/>
        </w:rPr>
      </w:pPr>
      <w:r>
        <w:rPr>
          <w:rFonts w:ascii="Times New Roman" w:eastAsia="仿宋_GB2312" w:hAnsi="Times New Roman"/>
          <w:sz w:val="32"/>
          <w:szCs w:val="32"/>
        </w:rPr>
        <w:t>（</w:t>
      </w:r>
      <w:r>
        <w:rPr>
          <w:rFonts w:ascii="Times New Roman" w:eastAsia="仿宋_GB2312" w:hAnsi="Times New Roman"/>
          <w:sz w:val="32"/>
          <w:szCs w:val="32"/>
        </w:rPr>
        <w:t>6</w:t>
      </w:r>
      <w:r>
        <w:rPr>
          <w:rFonts w:ascii="Times New Roman" w:eastAsia="仿宋_GB2312" w:hAnsi="Times New Roman"/>
          <w:sz w:val="32"/>
          <w:szCs w:val="32"/>
        </w:rPr>
        <w:t>）公司对发现的违法违规行为，如有涉及到违法犯罪的，积极配合公安部门进行调查取证，进行刑事打击。目前已配合公安部门破获多起刑事案件</w:t>
      </w:r>
    </w:p>
    <w:p w14:paraId="21F57061" w14:textId="77777777" w:rsidR="00412300" w:rsidRDefault="00000000">
      <w:pPr>
        <w:pStyle w:val="3"/>
        <w:rPr>
          <w:sz w:val="30"/>
          <w:szCs w:val="30"/>
        </w:rPr>
      </w:pPr>
      <w:bookmarkStart w:id="94" w:name="_Toc117179075"/>
      <w:r>
        <w:rPr>
          <w:sz w:val="30"/>
          <w:szCs w:val="30"/>
        </w:rPr>
        <w:t>2、突发状况应对</w:t>
      </w:r>
      <w:bookmarkEnd w:id="94"/>
    </w:p>
    <w:p w14:paraId="5FE50703" w14:textId="77777777" w:rsidR="00412300" w:rsidRDefault="00000000">
      <w:pPr>
        <w:spacing w:line="360" w:lineRule="auto"/>
        <w:ind w:firstLineChars="200" w:firstLine="640"/>
        <w:rPr>
          <w:rFonts w:ascii="Times New Roman" w:eastAsia="仿宋_GB2312" w:hAnsi="Times New Roman"/>
          <w:sz w:val="32"/>
          <w:szCs w:val="32"/>
        </w:rPr>
      </w:pPr>
      <w:r>
        <w:rPr>
          <w:rFonts w:ascii="Times New Roman" w:eastAsia="仿宋_GB2312" w:hAnsi="Times New Roman" w:hint="eastAsia"/>
          <w:sz w:val="32"/>
          <w:szCs w:val="32"/>
        </w:rPr>
        <w:lastRenderedPageBreak/>
        <w:t>应急预案主要分为以下两个场景：</w:t>
      </w:r>
    </w:p>
    <w:p w14:paraId="704AECC2" w14:textId="77777777" w:rsidR="00412300" w:rsidRDefault="00000000">
      <w:pPr>
        <w:spacing w:line="360" w:lineRule="auto"/>
        <w:ind w:firstLineChars="200" w:firstLine="640"/>
        <w:rPr>
          <w:rFonts w:ascii="Times New Roman" w:eastAsia="仿宋_GB2312" w:hAnsi="Times New Roman"/>
          <w:sz w:val="32"/>
          <w:szCs w:val="32"/>
        </w:rPr>
      </w:pPr>
      <w:r>
        <w:rPr>
          <w:rFonts w:ascii="Times New Roman" w:eastAsia="仿宋_GB2312" w:hAnsi="Times New Roman" w:hint="eastAsia"/>
          <w:sz w:val="32"/>
          <w:szCs w:val="32"/>
        </w:rPr>
        <w:t>（</w:t>
      </w:r>
      <w:r>
        <w:rPr>
          <w:rFonts w:ascii="Times New Roman" w:eastAsia="仿宋_GB2312" w:hAnsi="Times New Roman" w:hint="eastAsia"/>
          <w:sz w:val="32"/>
          <w:szCs w:val="32"/>
        </w:rPr>
        <w:t>1</w:t>
      </w:r>
      <w:r>
        <w:rPr>
          <w:rFonts w:ascii="Times New Roman" w:eastAsia="仿宋_GB2312" w:hAnsi="Times New Roman" w:hint="eastAsia"/>
          <w:sz w:val="32"/>
          <w:szCs w:val="32"/>
        </w:rPr>
        <w:t>）</w:t>
      </w:r>
      <w:r>
        <w:rPr>
          <w:rFonts w:ascii="Times New Roman" w:eastAsia="仿宋_GB2312" w:hAnsi="Times New Roman"/>
          <w:sz w:val="32"/>
          <w:szCs w:val="32"/>
        </w:rPr>
        <w:t>活动前主要出现突发情况为：不能领券、系统提醒限流应急预算：在活动期间，平台组织技术和客服团队在线监控流量涌入情况以及客诉情况，出现问题可及时解决。</w:t>
      </w:r>
    </w:p>
    <w:p w14:paraId="0569B32F" w14:textId="77777777" w:rsidR="00412300" w:rsidRDefault="00000000">
      <w:pPr>
        <w:spacing w:line="360" w:lineRule="auto"/>
        <w:ind w:firstLineChars="200" w:firstLine="643"/>
        <w:rPr>
          <w:rFonts w:ascii="Times New Roman" w:eastAsia="仿宋_GB2312" w:hAnsi="Times New Roman"/>
          <w:sz w:val="32"/>
          <w:szCs w:val="32"/>
        </w:rPr>
      </w:pPr>
      <w:r>
        <w:rPr>
          <w:rFonts w:ascii="Times New Roman" w:eastAsia="仿宋_GB2312" w:hAnsi="Times New Roman"/>
          <w:b/>
          <w:sz w:val="32"/>
          <w:szCs w:val="32"/>
        </w:rPr>
        <w:t>项目成员：</w:t>
      </w:r>
      <w:r>
        <w:rPr>
          <w:rFonts w:ascii="Times New Roman" w:eastAsia="仿宋_GB2312" w:hAnsi="Times New Roman"/>
          <w:sz w:val="32"/>
          <w:szCs w:val="32"/>
        </w:rPr>
        <w:t>消费券相关负责人员、产品技术、流量技术、客服团队等</w:t>
      </w:r>
      <w:r>
        <w:rPr>
          <w:rFonts w:ascii="Times New Roman" w:eastAsia="仿宋_GB2312" w:hAnsi="Times New Roman"/>
          <w:sz w:val="32"/>
          <w:szCs w:val="32"/>
        </w:rPr>
        <w:br/>
      </w:r>
      <w:r>
        <w:rPr>
          <w:rFonts w:ascii="Times New Roman" w:eastAsia="仿宋_GB2312" w:hAnsi="Times New Roman" w:hint="eastAsia"/>
          <w:sz w:val="32"/>
          <w:szCs w:val="32"/>
        </w:rPr>
        <w:t xml:space="preserve"> </w:t>
      </w:r>
      <w:r>
        <w:rPr>
          <w:rFonts w:ascii="Times New Roman" w:eastAsia="仿宋_GB2312" w:hAnsi="Times New Roman"/>
          <w:sz w:val="32"/>
          <w:szCs w:val="32"/>
        </w:rPr>
        <w:t xml:space="preserve"> </w:t>
      </w:r>
      <w:r>
        <w:rPr>
          <w:rFonts w:ascii="Times New Roman" w:eastAsia="仿宋_GB2312" w:hAnsi="Times New Roman" w:hint="eastAsia"/>
          <w:sz w:val="32"/>
          <w:szCs w:val="32"/>
        </w:rPr>
        <w:t>（</w:t>
      </w:r>
      <w:r>
        <w:rPr>
          <w:rFonts w:ascii="Times New Roman" w:eastAsia="仿宋_GB2312" w:hAnsi="Times New Roman" w:hint="eastAsia"/>
          <w:sz w:val="32"/>
          <w:szCs w:val="32"/>
        </w:rPr>
        <w:t>2</w:t>
      </w:r>
      <w:r>
        <w:rPr>
          <w:rFonts w:ascii="Times New Roman" w:eastAsia="仿宋_GB2312" w:hAnsi="Times New Roman" w:hint="eastAsia"/>
          <w:sz w:val="32"/>
          <w:szCs w:val="32"/>
        </w:rPr>
        <w:t>）</w:t>
      </w:r>
      <w:r>
        <w:rPr>
          <w:rFonts w:ascii="Times New Roman" w:eastAsia="仿宋_GB2312" w:hAnsi="Times New Roman"/>
          <w:sz w:val="32"/>
          <w:szCs w:val="32"/>
        </w:rPr>
        <w:t>活动后主要出现的突发情况：不能使用券</w:t>
      </w:r>
    </w:p>
    <w:p w14:paraId="430BCA58" w14:textId="77777777" w:rsidR="00412300" w:rsidRDefault="00000000">
      <w:pPr>
        <w:spacing w:line="360" w:lineRule="auto"/>
        <w:ind w:firstLineChars="200" w:firstLine="640"/>
        <w:rPr>
          <w:rFonts w:ascii="Times New Roman" w:eastAsia="仿宋_GB2312" w:hAnsi="Times New Roman"/>
          <w:sz w:val="32"/>
          <w:szCs w:val="32"/>
        </w:rPr>
      </w:pPr>
      <w:r>
        <w:rPr>
          <w:rFonts w:ascii="Times New Roman" w:eastAsia="仿宋_GB2312" w:hAnsi="Times New Roman"/>
          <w:sz w:val="32"/>
          <w:szCs w:val="32"/>
        </w:rPr>
        <w:t>应急预案：平台内部设置统一客诉电话，按照用户涉及的业务线进行内部信息流转，并对应形成专项群进行答复和解决。</w:t>
      </w:r>
    </w:p>
    <w:p w14:paraId="365E7B9E" w14:textId="77777777" w:rsidR="00412300" w:rsidRDefault="00000000">
      <w:pPr>
        <w:spacing w:line="360" w:lineRule="auto"/>
        <w:ind w:leftChars="200" w:left="420"/>
        <w:rPr>
          <w:rFonts w:ascii="Times New Roman" w:eastAsia="仿宋_GB2312" w:hAnsi="Times New Roman"/>
          <w:sz w:val="32"/>
          <w:szCs w:val="32"/>
        </w:rPr>
      </w:pPr>
      <w:r>
        <w:rPr>
          <w:rFonts w:ascii="Times New Roman" w:eastAsia="仿宋_GB2312" w:hAnsi="Times New Roman"/>
          <w:sz w:val="32"/>
          <w:szCs w:val="32"/>
        </w:rPr>
        <w:t>项目成员：消费券运营、配券方、业务和客服团队</w:t>
      </w:r>
      <w:r>
        <w:rPr>
          <w:rFonts w:ascii="Times New Roman" w:eastAsia="仿宋_GB2312" w:hAnsi="Times New Roman"/>
          <w:sz w:val="32"/>
          <w:szCs w:val="32"/>
        </w:rPr>
        <w:br/>
      </w:r>
      <w:r>
        <w:rPr>
          <w:rFonts w:ascii="Times New Roman" w:eastAsia="仿宋_GB2312" w:hAnsi="Times New Roman" w:hint="eastAsia"/>
          <w:sz w:val="32"/>
          <w:szCs w:val="32"/>
        </w:rPr>
        <w:t>（</w:t>
      </w:r>
      <w:r>
        <w:rPr>
          <w:rFonts w:ascii="Times New Roman" w:eastAsia="仿宋_GB2312" w:hAnsi="Times New Roman" w:hint="eastAsia"/>
          <w:sz w:val="32"/>
          <w:szCs w:val="32"/>
        </w:rPr>
        <w:t>3</w:t>
      </w:r>
      <w:r>
        <w:rPr>
          <w:rFonts w:ascii="Times New Roman" w:eastAsia="仿宋_GB2312" w:hAnsi="Times New Roman" w:hint="eastAsia"/>
          <w:sz w:val="32"/>
          <w:szCs w:val="32"/>
        </w:rPr>
        <w:t>）</w:t>
      </w:r>
      <w:r>
        <w:rPr>
          <w:rFonts w:ascii="Times New Roman" w:eastAsia="仿宋_GB2312" w:hAnsi="Times New Roman"/>
          <w:sz w:val="32"/>
          <w:szCs w:val="32"/>
        </w:rPr>
        <w:t>特殊应急预案</w:t>
      </w:r>
    </w:p>
    <w:p w14:paraId="61B93A95" w14:textId="77777777" w:rsidR="00412300" w:rsidRDefault="00000000">
      <w:pPr>
        <w:spacing w:line="360" w:lineRule="auto"/>
        <w:ind w:firstLineChars="200" w:firstLine="640"/>
        <w:rPr>
          <w:rFonts w:ascii="Times New Roman" w:eastAsia="仿宋_GB2312" w:hAnsi="Times New Roman"/>
          <w:sz w:val="32"/>
          <w:szCs w:val="32"/>
        </w:rPr>
      </w:pPr>
      <w:r>
        <w:rPr>
          <w:rFonts w:ascii="Times New Roman" w:eastAsia="仿宋_GB2312" w:hAnsi="Times New Roman"/>
          <w:sz w:val="32"/>
          <w:szCs w:val="32"/>
        </w:rPr>
        <w:t>如不现不可能控因为如突发疫情、地震、水灾等，平台针对已经领券用户做好短信或</w:t>
      </w:r>
      <w:r>
        <w:rPr>
          <w:rFonts w:ascii="Times New Roman" w:eastAsia="仿宋_GB2312" w:hAnsi="Times New Roman"/>
          <w:sz w:val="32"/>
          <w:szCs w:val="32"/>
        </w:rPr>
        <w:t>PUSH</w:t>
      </w:r>
      <w:r>
        <w:rPr>
          <w:rFonts w:ascii="Times New Roman" w:eastAsia="仿宋_GB2312" w:hAnsi="Times New Roman"/>
          <w:sz w:val="32"/>
          <w:szCs w:val="32"/>
        </w:rPr>
        <w:t>推动，并在活动页面做好相关提示工作。</w:t>
      </w:r>
    </w:p>
    <w:p w14:paraId="1A094C55" w14:textId="77777777" w:rsidR="00412300" w:rsidRDefault="00000000">
      <w:pPr>
        <w:pStyle w:val="3"/>
        <w:rPr>
          <w:sz w:val="30"/>
          <w:szCs w:val="30"/>
        </w:rPr>
      </w:pPr>
      <w:bookmarkStart w:id="95" w:name="_Toc117179076"/>
      <w:r>
        <w:rPr>
          <w:sz w:val="30"/>
          <w:szCs w:val="30"/>
        </w:rPr>
        <w:t>3、资金安全保障方案</w:t>
      </w:r>
      <w:bookmarkEnd w:id="95"/>
    </w:p>
    <w:p w14:paraId="71C2296D" w14:textId="77777777" w:rsidR="00412300" w:rsidRDefault="00000000">
      <w:pPr>
        <w:spacing w:line="360" w:lineRule="auto"/>
        <w:ind w:firstLineChars="200" w:firstLine="640"/>
        <w:rPr>
          <w:rFonts w:ascii="Times New Roman" w:eastAsia="仿宋_GB2312" w:hAnsi="Times New Roman"/>
          <w:sz w:val="32"/>
          <w:szCs w:val="32"/>
        </w:rPr>
      </w:pPr>
      <w:r>
        <w:rPr>
          <w:rFonts w:ascii="Times New Roman" w:eastAsia="仿宋_GB2312" w:hAnsi="Times New Roman"/>
          <w:sz w:val="32"/>
          <w:szCs w:val="32"/>
        </w:rPr>
        <w:t>（</w:t>
      </w:r>
      <w:r>
        <w:rPr>
          <w:rFonts w:ascii="Times New Roman" w:eastAsia="仿宋_GB2312" w:hAnsi="Times New Roman"/>
          <w:sz w:val="32"/>
          <w:szCs w:val="32"/>
        </w:rPr>
        <w:t>1</w:t>
      </w:r>
      <w:r>
        <w:rPr>
          <w:rFonts w:ascii="Times New Roman" w:eastAsia="仿宋_GB2312" w:hAnsi="Times New Roman"/>
          <w:sz w:val="32"/>
          <w:szCs w:val="32"/>
        </w:rPr>
        <w:t>）政府消费券资金有专户监管要求的，美团将会设立专门接收政府消费券收款的银行账户，</w:t>
      </w:r>
      <w:r>
        <w:rPr>
          <w:rFonts w:ascii="Times New Roman" w:eastAsia="仿宋_GB2312" w:hAnsi="Times New Roman" w:hint="eastAsia"/>
          <w:sz w:val="32"/>
          <w:szCs w:val="32"/>
        </w:rPr>
        <w:t>以银行转账方式支付至合同约定的账户</w:t>
      </w:r>
      <w:r>
        <w:rPr>
          <w:rFonts w:ascii="Times New Roman" w:eastAsia="仿宋_GB2312" w:hAnsi="Times New Roman" w:hint="eastAsia"/>
          <w:sz w:val="32"/>
          <w:szCs w:val="32"/>
          <w:lang w:eastAsia="zh-Hans"/>
        </w:rPr>
        <w:t>，</w:t>
      </w:r>
      <w:r>
        <w:rPr>
          <w:rFonts w:ascii="Times New Roman" w:eastAsia="仿宋_GB2312" w:hAnsi="Times New Roman"/>
          <w:sz w:val="32"/>
          <w:szCs w:val="32"/>
        </w:rPr>
        <w:t>在活动结束且政府完成审计前无法随意动用该银行账户资金；</w:t>
      </w:r>
    </w:p>
    <w:p w14:paraId="40BC1E8D" w14:textId="77777777" w:rsidR="00412300" w:rsidRDefault="00000000">
      <w:pPr>
        <w:spacing w:line="360" w:lineRule="auto"/>
        <w:ind w:firstLineChars="200" w:firstLine="640"/>
        <w:rPr>
          <w:rFonts w:ascii="Times New Roman" w:eastAsia="仿宋_GB2312" w:hAnsi="Times New Roman"/>
          <w:sz w:val="32"/>
          <w:szCs w:val="32"/>
        </w:rPr>
      </w:pPr>
      <w:r>
        <w:rPr>
          <w:rFonts w:ascii="Times New Roman" w:eastAsia="仿宋_GB2312" w:hAnsi="Times New Roman"/>
          <w:sz w:val="32"/>
          <w:szCs w:val="32"/>
        </w:rPr>
        <w:t>（</w:t>
      </w:r>
      <w:r>
        <w:rPr>
          <w:rFonts w:ascii="Times New Roman" w:eastAsia="仿宋_GB2312" w:hAnsi="Times New Roman"/>
          <w:sz w:val="32"/>
          <w:szCs w:val="32"/>
        </w:rPr>
        <w:t>2</w:t>
      </w:r>
      <w:r>
        <w:rPr>
          <w:rFonts w:ascii="Times New Roman" w:eastAsia="仿宋_GB2312" w:hAnsi="Times New Roman"/>
          <w:sz w:val="32"/>
          <w:szCs w:val="32"/>
        </w:rPr>
        <w:t>）政府消费券活动期间，美团将使用自有资金垫资充值至第三方支付公司消费券专用的商户号中进行消费并做</w:t>
      </w:r>
      <w:r>
        <w:rPr>
          <w:rFonts w:ascii="Times New Roman" w:eastAsia="仿宋_GB2312" w:hAnsi="Times New Roman"/>
          <w:sz w:val="32"/>
          <w:szCs w:val="32"/>
        </w:rPr>
        <w:lastRenderedPageBreak/>
        <w:t>好记录；</w:t>
      </w:r>
    </w:p>
    <w:p w14:paraId="0BECED0E" w14:textId="77777777" w:rsidR="00412300" w:rsidRDefault="00000000">
      <w:pPr>
        <w:spacing w:line="360" w:lineRule="auto"/>
        <w:ind w:firstLineChars="200" w:firstLine="640"/>
        <w:rPr>
          <w:rFonts w:ascii="Times New Roman" w:eastAsia="仿宋_GB2312" w:hAnsi="Times New Roman"/>
          <w:sz w:val="32"/>
          <w:szCs w:val="32"/>
          <w:lang w:eastAsia="zh-Hans"/>
        </w:rPr>
      </w:pPr>
      <w:r>
        <w:rPr>
          <w:rFonts w:ascii="Times New Roman" w:eastAsia="仿宋_GB2312" w:hAnsi="Times New Roman"/>
          <w:sz w:val="32"/>
          <w:szCs w:val="32"/>
        </w:rPr>
        <w:t>（</w:t>
      </w:r>
      <w:r>
        <w:rPr>
          <w:rFonts w:ascii="Times New Roman" w:eastAsia="仿宋_GB2312" w:hAnsi="Times New Roman"/>
          <w:sz w:val="32"/>
          <w:szCs w:val="32"/>
        </w:rPr>
        <w:t>3</w:t>
      </w:r>
      <w:r>
        <w:rPr>
          <w:rFonts w:ascii="Times New Roman" w:eastAsia="仿宋_GB2312" w:hAnsi="Times New Roman"/>
          <w:sz w:val="32"/>
          <w:szCs w:val="32"/>
        </w:rPr>
        <w:t>）待政府审计及清算完成后，美团将自有消耗资金从消费券专户中提取，结余资金将按原拨付路径返款。</w:t>
      </w:r>
      <w:r>
        <w:rPr>
          <w:rFonts w:ascii="Times New Roman" w:eastAsia="仿宋_GB2312" w:hAnsi="Times New Roman" w:hint="eastAsia"/>
          <w:sz w:val="32"/>
          <w:szCs w:val="32"/>
        </w:rPr>
        <w:t>根据最终发放、核销金额，按实际结算</w:t>
      </w:r>
      <w:r>
        <w:rPr>
          <w:rFonts w:ascii="Times New Roman" w:eastAsia="仿宋_GB2312" w:hAnsi="Times New Roman" w:hint="eastAsia"/>
          <w:sz w:val="32"/>
          <w:szCs w:val="32"/>
          <w:lang w:eastAsia="zh-Hans"/>
        </w:rPr>
        <w:t>。</w:t>
      </w:r>
    </w:p>
    <w:p w14:paraId="1B4EDFCB" w14:textId="77777777" w:rsidR="00412300" w:rsidRDefault="00000000">
      <w:pPr>
        <w:pStyle w:val="2"/>
      </w:pPr>
      <w:bookmarkStart w:id="96" w:name="_Toc92403446"/>
      <w:bookmarkStart w:id="97" w:name="_Toc117179077"/>
      <w:r>
        <w:t>（三）售后保障方案</w:t>
      </w:r>
      <w:bookmarkEnd w:id="96"/>
      <w:bookmarkEnd w:id="97"/>
    </w:p>
    <w:p w14:paraId="3BEC40F1" w14:textId="77777777" w:rsidR="00412300" w:rsidRDefault="00000000">
      <w:pPr>
        <w:spacing w:line="360" w:lineRule="auto"/>
        <w:ind w:firstLineChars="200" w:firstLine="640"/>
        <w:rPr>
          <w:rFonts w:ascii="Times New Roman" w:eastAsia="仿宋_GB2312" w:hAnsi="Times New Roman"/>
          <w:sz w:val="32"/>
          <w:szCs w:val="32"/>
        </w:rPr>
      </w:pPr>
      <w:r>
        <w:rPr>
          <w:rFonts w:ascii="Times New Roman" w:eastAsia="仿宋_GB2312" w:hAnsi="Times New Roman"/>
          <w:sz w:val="32"/>
          <w:szCs w:val="32"/>
        </w:rPr>
        <w:t>提供数据看板及分析报告。活动开展期间，美团将提供每日核销数据看板，包括消费券发放量、核销量、核销率、订单金额、核销金额、核销退款金额、核销商家数等相关数据。待活动结束后，还将提供消费券清算账目、总体核销和拉动比数据，以及数据分析报告。</w:t>
      </w:r>
    </w:p>
    <w:p w14:paraId="7184415A" w14:textId="77777777" w:rsidR="00412300" w:rsidRDefault="00000000">
      <w:pPr>
        <w:spacing w:line="360" w:lineRule="auto"/>
        <w:ind w:firstLineChars="200" w:firstLine="640"/>
        <w:rPr>
          <w:rFonts w:ascii="Times New Roman" w:eastAsia="仿宋_GB2312" w:hAnsi="Times New Roman"/>
          <w:sz w:val="32"/>
          <w:szCs w:val="32"/>
        </w:rPr>
      </w:pPr>
      <w:r>
        <w:rPr>
          <w:rFonts w:ascii="Times New Roman" w:eastAsia="仿宋_GB2312" w:hAnsi="Times New Roman"/>
          <w:sz w:val="32"/>
          <w:szCs w:val="32"/>
        </w:rPr>
        <w:t>可提供表格数据明细如下：</w:t>
      </w:r>
    </w:p>
    <w:p w14:paraId="79CC17CC" w14:textId="77777777" w:rsidR="00412300" w:rsidRDefault="00000000">
      <w:pPr>
        <w:widowControl/>
        <w:shd w:val="clear" w:color="auto" w:fill="FFFFFF"/>
        <w:spacing w:before="120" w:after="120" w:line="330" w:lineRule="atLeast"/>
        <w:jc w:val="left"/>
        <w:rPr>
          <w:rFonts w:ascii="仿宋" w:eastAsia="仿宋" w:hAnsi="仿宋" w:cs="Segoe UI"/>
          <w:color w:val="333333"/>
          <w:kern w:val="0"/>
          <w:sz w:val="22"/>
          <w:szCs w:val="21"/>
        </w:rPr>
      </w:pPr>
      <w:r>
        <w:rPr>
          <w:rFonts w:ascii="仿宋" w:eastAsia="仿宋" w:hAnsi="仿宋" w:cs="Segoe UI"/>
          <w:color w:val="333333"/>
          <w:kern w:val="0"/>
          <w:sz w:val="22"/>
          <w:szCs w:val="21"/>
        </w:rPr>
        <w:t>表1 消费券核销总数据表</w:t>
      </w:r>
    </w:p>
    <w:tbl>
      <w:tblPr>
        <w:tblW w:w="8647" w:type="dxa"/>
        <w:tblInd w:w="-8" w:type="dxa"/>
        <w:tblCellMar>
          <w:top w:w="15" w:type="dxa"/>
          <w:left w:w="15" w:type="dxa"/>
          <w:bottom w:w="15" w:type="dxa"/>
          <w:right w:w="15" w:type="dxa"/>
        </w:tblCellMar>
        <w:tblLook w:val="04A0" w:firstRow="1" w:lastRow="0" w:firstColumn="1" w:lastColumn="0" w:noHBand="0" w:noVBand="1"/>
      </w:tblPr>
      <w:tblGrid>
        <w:gridCol w:w="718"/>
        <w:gridCol w:w="845"/>
        <w:gridCol w:w="845"/>
        <w:gridCol w:w="724"/>
        <w:gridCol w:w="724"/>
        <w:gridCol w:w="845"/>
        <w:gridCol w:w="845"/>
        <w:gridCol w:w="845"/>
        <w:gridCol w:w="1043"/>
        <w:gridCol w:w="1213"/>
      </w:tblGrid>
      <w:tr w:rsidR="00412300" w14:paraId="4DA02499" w14:textId="77777777" w:rsidTr="00CA2D16">
        <w:trPr>
          <w:trHeight w:val="1086"/>
        </w:trPr>
        <w:tc>
          <w:tcPr>
            <w:tcW w:w="718" w:type="dxa"/>
            <w:tcBorders>
              <w:top w:val="single" w:sz="6" w:space="0" w:color="DDDDDD"/>
              <w:left w:val="single" w:sz="6" w:space="0" w:color="DDDDDD"/>
              <w:bottom w:val="single" w:sz="6" w:space="0" w:color="DDDDDD"/>
              <w:right w:val="single" w:sz="6" w:space="0" w:color="DDDDDD"/>
            </w:tcBorders>
            <w:shd w:val="clear" w:color="auto" w:fill="FFFFFF"/>
            <w:tcMar>
              <w:top w:w="15" w:type="dxa"/>
              <w:left w:w="120" w:type="dxa"/>
              <w:bottom w:w="15" w:type="dxa"/>
              <w:right w:w="120" w:type="dxa"/>
            </w:tcMar>
          </w:tcPr>
          <w:p w14:paraId="25B9E1ED" w14:textId="77777777" w:rsidR="00412300" w:rsidRDefault="00000000">
            <w:pPr>
              <w:widowControl/>
              <w:wordWrap w:val="0"/>
              <w:spacing w:before="120" w:after="120" w:line="330" w:lineRule="atLeast"/>
              <w:jc w:val="center"/>
              <w:rPr>
                <w:rFonts w:ascii="仿宋" w:eastAsia="仿宋" w:hAnsi="仿宋" w:cs="Segoe UI"/>
                <w:color w:val="333333"/>
                <w:kern w:val="0"/>
                <w:sz w:val="22"/>
                <w:szCs w:val="21"/>
              </w:rPr>
            </w:pPr>
            <w:r>
              <w:rPr>
                <w:rFonts w:ascii="仿宋" w:eastAsia="仿宋" w:hAnsi="仿宋" w:cs="Segoe UI"/>
                <w:color w:val="000000"/>
                <w:kern w:val="0"/>
                <w:sz w:val="22"/>
                <w:szCs w:val="21"/>
              </w:rPr>
              <w:t>业务品类</w:t>
            </w:r>
          </w:p>
        </w:tc>
        <w:tc>
          <w:tcPr>
            <w:tcW w:w="845" w:type="dxa"/>
            <w:tcBorders>
              <w:top w:val="single" w:sz="6" w:space="0" w:color="DDDDDD"/>
              <w:left w:val="single" w:sz="6" w:space="0" w:color="DDDDDD"/>
              <w:bottom w:val="single" w:sz="6" w:space="0" w:color="DDDDDD"/>
              <w:right w:val="single" w:sz="6" w:space="0" w:color="DDDDDD"/>
            </w:tcBorders>
            <w:shd w:val="clear" w:color="auto" w:fill="FFFFFF"/>
            <w:tcMar>
              <w:top w:w="15" w:type="dxa"/>
              <w:left w:w="120" w:type="dxa"/>
              <w:bottom w:w="15" w:type="dxa"/>
              <w:right w:w="120" w:type="dxa"/>
            </w:tcMar>
          </w:tcPr>
          <w:p w14:paraId="671CFB77" w14:textId="77777777" w:rsidR="00412300" w:rsidRDefault="00000000">
            <w:pPr>
              <w:widowControl/>
              <w:wordWrap w:val="0"/>
              <w:spacing w:before="120" w:after="120" w:line="330" w:lineRule="atLeast"/>
              <w:jc w:val="center"/>
              <w:rPr>
                <w:rFonts w:ascii="仿宋" w:eastAsia="仿宋" w:hAnsi="仿宋" w:cs="Segoe UI"/>
                <w:color w:val="333333"/>
                <w:kern w:val="0"/>
                <w:sz w:val="22"/>
                <w:szCs w:val="21"/>
              </w:rPr>
            </w:pPr>
            <w:r>
              <w:rPr>
                <w:rFonts w:ascii="仿宋" w:eastAsia="仿宋" w:hAnsi="仿宋" w:cs="Segoe UI"/>
                <w:color w:val="000000"/>
                <w:kern w:val="0"/>
                <w:sz w:val="22"/>
                <w:szCs w:val="21"/>
              </w:rPr>
              <w:t>领券量</w:t>
            </w:r>
          </w:p>
        </w:tc>
        <w:tc>
          <w:tcPr>
            <w:tcW w:w="845" w:type="dxa"/>
            <w:tcBorders>
              <w:top w:val="single" w:sz="6" w:space="0" w:color="DDDDDD"/>
              <w:left w:val="single" w:sz="6" w:space="0" w:color="DDDDDD"/>
              <w:bottom w:val="single" w:sz="6" w:space="0" w:color="DDDDDD"/>
              <w:right w:val="single" w:sz="6" w:space="0" w:color="DDDDDD"/>
            </w:tcBorders>
            <w:shd w:val="clear" w:color="auto" w:fill="FFFFFF"/>
            <w:tcMar>
              <w:top w:w="15" w:type="dxa"/>
              <w:left w:w="120" w:type="dxa"/>
              <w:bottom w:w="15" w:type="dxa"/>
              <w:right w:w="120" w:type="dxa"/>
            </w:tcMar>
          </w:tcPr>
          <w:p w14:paraId="5DE7F12D" w14:textId="77777777" w:rsidR="00412300" w:rsidRDefault="00000000">
            <w:pPr>
              <w:widowControl/>
              <w:wordWrap w:val="0"/>
              <w:spacing w:before="120" w:after="120" w:line="330" w:lineRule="atLeast"/>
              <w:jc w:val="center"/>
              <w:rPr>
                <w:rFonts w:ascii="仿宋" w:eastAsia="仿宋" w:hAnsi="仿宋" w:cs="Segoe UI"/>
                <w:color w:val="333333"/>
                <w:kern w:val="0"/>
                <w:sz w:val="22"/>
                <w:szCs w:val="21"/>
              </w:rPr>
            </w:pPr>
            <w:r>
              <w:rPr>
                <w:rFonts w:ascii="仿宋" w:eastAsia="仿宋" w:hAnsi="仿宋" w:cs="Segoe UI"/>
                <w:color w:val="000000"/>
                <w:kern w:val="0"/>
                <w:sz w:val="22"/>
                <w:szCs w:val="21"/>
              </w:rPr>
              <w:t>领券用户数</w:t>
            </w:r>
          </w:p>
        </w:tc>
        <w:tc>
          <w:tcPr>
            <w:tcW w:w="724" w:type="dxa"/>
            <w:tcBorders>
              <w:top w:val="single" w:sz="6" w:space="0" w:color="DDDDDD"/>
              <w:left w:val="single" w:sz="6" w:space="0" w:color="DDDDDD"/>
              <w:bottom w:val="single" w:sz="6" w:space="0" w:color="DDDDDD"/>
              <w:right w:val="single" w:sz="6" w:space="0" w:color="DDDDDD"/>
            </w:tcBorders>
            <w:shd w:val="clear" w:color="auto" w:fill="FFFFFF"/>
            <w:tcMar>
              <w:top w:w="15" w:type="dxa"/>
              <w:left w:w="120" w:type="dxa"/>
              <w:bottom w:w="15" w:type="dxa"/>
              <w:right w:w="120" w:type="dxa"/>
            </w:tcMar>
          </w:tcPr>
          <w:p w14:paraId="261C293C" w14:textId="77777777" w:rsidR="00412300" w:rsidRDefault="00000000">
            <w:pPr>
              <w:widowControl/>
              <w:wordWrap w:val="0"/>
              <w:spacing w:before="120" w:after="120" w:line="330" w:lineRule="atLeast"/>
              <w:jc w:val="center"/>
              <w:rPr>
                <w:rFonts w:ascii="仿宋" w:eastAsia="仿宋" w:hAnsi="仿宋" w:cs="Segoe UI"/>
                <w:color w:val="333333"/>
                <w:kern w:val="0"/>
                <w:sz w:val="22"/>
                <w:szCs w:val="21"/>
              </w:rPr>
            </w:pPr>
            <w:r>
              <w:rPr>
                <w:rFonts w:ascii="仿宋" w:eastAsia="仿宋" w:hAnsi="仿宋" w:cs="Segoe UI"/>
                <w:color w:val="000000"/>
                <w:kern w:val="0"/>
                <w:sz w:val="22"/>
                <w:szCs w:val="21"/>
              </w:rPr>
              <w:t>领券金额</w:t>
            </w:r>
          </w:p>
        </w:tc>
        <w:tc>
          <w:tcPr>
            <w:tcW w:w="724" w:type="dxa"/>
            <w:tcBorders>
              <w:top w:val="single" w:sz="6" w:space="0" w:color="DDDDDD"/>
              <w:left w:val="single" w:sz="6" w:space="0" w:color="DDDDDD"/>
              <w:bottom w:val="single" w:sz="6" w:space="0" w:color="DDDDDD"/>
              <w:right w:val="single" w:sz="6" w:space="0" w:color="DDDDDD"/>
            </w:tcBorders>
            <w:shd w:val="clear" w:color="auto" w:fill="FFFFFF"/>
            <w:tcMar>
              <w:top w:w="15" w:type="dxa"/>
              <w:left w:w="120" w:type="dxa"/>
              <w:bottom w:w="15" w:type="dxa"/>
              <w:right w:w="120" w:type="dxa"/>
            </w:tcMar>
          </w:tcPr>
          <w:p w14:paraId="2166AD21" w14:textId="77777777" w:rsidR="00412300" w:rsidRDefault="00000000">
            <w:pPr>
              <w:widowControl/>
              <w:wordWrap w:val="0"/>
              <w:spacing w:before="120" w:after="120" w:line="330" w:lineRule="atLeast"/>
              <w:jc w:val="center"/>
              <w:rPr>
                <w:rFonts w:ascii="仿宋" w:eastAsia="仿宋" w:hAnsi="仿宋" w:cs="Segoe UI"/>
                <w:color w:val="333333"/>
                <w:kern w:val="0"/>
                <w:sz w:val="22"/>
                <w:szCs w:val="21"/>
              </w:rPr>
            </w:pPr>
            <w:r>
              <w:rPr>
                <w:rFonts w:ascii="仿宋" w:eastAsia="仿宋" w:hAnsi="仿宋" w:cs="Segoe UI"/>
                <w:color w:val="000000"/>
                <w:kern w:val="0"/>
                <w:sz w:val="22"/>
                <w:szCs w:val="21"/>
              </w:rPr>
              <w:t>核销券量</w:t>
            </w:r>
          </w:p>
        </w:tc>
        <w:tc>
          <w:tcPr>
            <w:tcW w:w="845" w:type="dxa"/>
            <w:tcBorders>
              <w:top w:val="single" w:sz="6" w:space="0" w:color="DDDDDD"/>
              <w:left w:val="single" w:sz="6" w:space="0" w:color="DDDDDD"/>
              <w:bottom w:val="single" w:sz="6" w:space="0" w:color="DDDDDD"/>
              <w:right w:val="single" w:sz="6" w:space="0" w:color="DDDDDD"/>
            </w:tcBorders>
            <w:shd w:val="clear" w:color="auto" w:fill="FFFFFF"/>
            <w:tcMar>
              <w:top w:w="15" w:type="dxa"/>
              <w:left w:w="120" w:type="dxa"/>
              <w:bottom w:w="15" w:type="dxa"/>
              <w:right w:w="120" w:type="dxa"/>
            </w:tcMar>
          </w:tcPr>
          <w:p w14:paraId="7B0C85A7" w14:textId="77777777" w:rsidR="00412300" w:rsidRDefault="00000000">
            <w:pPr>
              <w:widowControl/>
              <w:wordWrap w:val="0"/>
              <w:spacing w:before="120" w:after="120" w:line="330" w:lineRule="atLeast"/>
              <w:jc w:val="center"/>
              <w:rPr>
                <w:rFonts w:ascii="仿宋" w:eastAsia="仿宋" w:hAnsi="仿宋" w:cs="Segoe UI"/>
                <w:color w:val="333333"/>
                <w:kern w:val="0"/>
                <w:sz w:val="22"/>
                <w:szCs w:val="21"/>
              </w:rPr>
            </w:pPr>
            <w:r>
              <w:rPr>
                <w:rFonts w:ascii="仿宋" w:eastAsia="仿宋" w:hAnsi="仿宋" w:cs="Segoe UI"/>
                <w:color w:val="000000"/>
                <w:kern w:val="0"/>
                <w:sz w:val="22"/>
                <w:szCs w:val="21"/>
              </w:rPr>
              <w:t>核销订单数</w:t>
            </w:r>
          </w:p>
        </w:tc>
        <w:tc>
          <w:tcPr>
            <w:tcW w:w="845" w:type="dxa"/>
            <w:tcBorders>
              <w:top w:val="single" w:sz="6" w:space="0" w:color="DDDDDD"/>
              <w:left w:val="single" w:sz="6" w:space="0" w:color="DDDDDD"/>
              <w:bottom w:val="single" w:sz="6" w:space="0" w:color="DDDDDD"/>
              <w:right w:val="single" w:sz="6" w:space="0" w:color="DDDDDD"/>
            </w:tcBorders>
            <w:shd w:val="clear" w:color="auto" w:fill="FFFFFF"/>
            <w:tcMar>
              <w:top w:w="15" w:type="dxa"/>
              <w:left w:w="120" w:type="dxa"/>
              <w:bottom w:w="15" w:type="dxa"/>
              <w:right w:w="120" w:type="dxa"/>
            </w:tcMar>
          </w:tcPr>
          <w:p w14:paraId="2A70607D" w14:textId="77777777" w:rsidR="00412300" w:rsidRDefault="00000000">
            <w:pPr>
              <w:widowControl/>
              <w:wordWrap w:val="0"/>
              <w:spacing w:before="120" w:after="120" w:line="330" w:lineRule="atLeast"/>
              <w:jc w:val="center"/>
              <w:rPr>
                <w:rFonts w:ascii="仿宋" w:eastAsia="仿宋" w:hAnsi="仿宋" w:cs="Segoe UI"/>
                <w:color w:val="333333"/>
                <w:kern w:val="0"/>
                <w:sz w:val="22"/>
                <w:szCs w:val="21"/>
              </w:rPr>
            </w:pPr>
            <w:r>
              <w:rPr>
                <w:rFonts w:ascii="仿宋" w:eastAsia="仿宋" w:hAnsi="仿宋" w:cs="Segoe UI"/>
                <w:color w:val="000000"/>
                <w:kern w:val="0"/>
                <w:sz w:val="22"/>
                <w:szCs w:val="21"/>
              </w:rPr>
              <w:t>核销用户数</w:t>
            </w:r>
          </w:p>
        </w:tc>
        <w:tc>
          <w:tcPr>
            <w:tcW w:w="845" w:type="dxa"/>
            <w:tcBorders>
              <w:top w:val="single" w:sz="6" w:space="0" w:color="DDDDDD"/>
              <w:left w:val="single" w:sz="6" w:space="0" w:color="DDDDDD"/>
              <w:bottom w:val="single" w:sz="6" w:space="0" w:color="DDDDDD"/>
              <w:right w:val="single" w:sz="6" w:space="0" w:color="DDDDDD"/>
            </w:tcBorders>
            <w:shd w:val="clear" w:color="auto" w:fill="FFFFFF"/>
            <w:tcMar>
              <w:top w:w="15" w:type="dxa"/>
              <w:left w:w="120" w:type="dxa"/>
              <w:bottom w:w="15" w:type="dxa"/>
              <w:right w:w="120" w:type="dxa"/>
            </w:tcMar>
          </w:tcPr>
          <w:p w14:paraId="343268F6" w14:textId="77777777" w:rsidR="00412300" w:rsidRDefault="00000000">
            <w:pPr>
              <w:widowControl/>
              <w:wordWrap w:val="0"/>
              <w:spacing w:before="120" w:after="120" w:line="330" w:lineRule="atLeast"/>
              <w:jc w:val="center"/>
              <w:rPr>
                <w:rFonts w:ascii="仿宋" w:eastAsia="仿宋" w:hAnsi="仿宋" w:cs="Segoe UI"/>
                <w:color w:val="333333"/>
                <w:kern w:val="0"/>
                <w:sz w:val="22"/>
                <w:szCs w:val="21"/>
              </w:rPr>
            </w:pPr>
            <w:r>
              <w:rPr>
                <w:rFonts w:ascii="仿宋" w:eastAsia="仿宋" w:hAnsi="仿宋" w:cs="Segoe UI"/>
                <w:color w:val="000000"/>
                <w:kern w:val="0"/>
                <w:sz w:val="22"/>
                <w:szCs w:val="21"/>
              </w:rPr>
              <w:t>核销券金额</w:t>
            </w:r>
          </w:p>
        </w:tc>
        <w:tc>
          <w:tcPr>
            <w:tcW w:w="1043" w:type="dxa"/>
            <w:tcBorders>
              <w:top w:val="single" w:sz="6" w:space="0" w:color="DDDDDD"/>
              <w:left w:val="single" w:sz="6" w:space="0" w:color="DDDDDD"/>
              <w:bottom w:val="single" w:sz="6" w:space="0" w:color="DDDDDD"/>
              <w:right w:val="single" w:sz="6" w:space="0" w:color="DDDDDD"/>
            </w:tcBorders>
            <w:shd w:val="clear" w:color="auto" w:fill="FFFFFF"/>
            <w:tcMar>
              <w:top w:w="15" w:type="dxa"/>
              <w:left w:w="120" w:type="dxa"/>
              <w:bottom w:w="15" w:type="dxa"/>
              <w:right w:w="120" w:type="dxa"/>
            </w:tcMar>
          </w:tcPr>
          <w:p w14:paraId="0CF17F22" w14:textId="77777777" w:rsidR="00412300" w:rsidRDefault="00000000">
            <w:pPr>
              <w:widowControl/>
              <w:spacing w:before="120" w:after="120" w:line="330" w:lineRule="atLeast"/>
              <w:ind w:firstLineChars="100" w:firstLine="220"/>
              <w:jc w:val="left"/>
              <w:rPr>
                <w:rFonts w:ascii="仿宋" w:eastAsia="仿宋" w:hAnsi="仿宋" w:cs="Segoe UI"/>
                <w:color w:val="333333"/>
                <w:kern w:val="0"/>
                <w:sz w:val="22"/>
                <w:szCs w:val="21"/>
              </w:rPr>
            </w:pPr>
            <w:r>
              <w:rPr>
                <w:rFonts w:ascii="仿宋" w:eastAsia="仿宋" w:hAnsi="仿宋" w:cs="Segoe UI"/>
                <w:color w:val="000000"/>
                <w:kern w:val="0"/>
                <w:sz w:val="22"/>
                <w:szCs w:val="21"/>
              </w:rPr>
              <w:t>核销交易订单金额</w:t>
            </w:r>
          </w:p>
        </w:tc>
        <w:tc>
          <w:tcPr>
            <w:tcW w:w="1213" w:type="dxa"/>
            <w:tcBorders>
              <w:top w:val="single" w:sz="6" w:space="0" w:color="DDDDDD"/>
              <w:left w:val="single" w:sz="6" w:space="0" w:color="DDDDDD"/>
              <w:bottom w:val="single" w:sz="6" w:space="0" w:color="DDDDDD"/>
              <w:right w:val="single" w:sz="6" w:space="0" w:color="DDDDDD"/>
            </w:tcBorders>
            <w:shd w:val="clear" w:color="auto" w:fill="FFFFFF"/>
            <w:tcMar>
              <w:top w:w="15" w:type="dxa"/>
              <w:left w:w="120" w:type="dxa"/>
              <w:bottom w:w="15" w:type="dxa"/>
              <w:right w:w="120" w:type="dxa"/>
            </w:tcMar>
          </w:tcPr>
          <w:p w14:paraId="27A7060F" w14:textId="77777777" w:rsidR="00412300" w:rsidRDefault="00000000">
            <w:pPr>
              <w:widowControl/>
              <w:wordWrap w:val="0"/>
              <w:spacing w:before="120" w:after="120" w:line="330" w:lineRule="atLeast"/>
              <w:jc w:val="center"/>
              <w:rPr>
                <w:rFonts w:ascii="仿宋" w:eastAsia="仿宋" w:hAnsi="仿宋" w:cs="Segoe UI"/>
                <w:color w:val="333333"/>
                <w:kern w:val="0"/>
                <w:sz w:val="22"/>
                <w:szCs w:val="21"/>
              </w:rPr>
            </w:pPr>
            <w:r>
              <w:rPr>
                <w:rFonts w:ascii="仿宋" w:eastAsia="仿宋" w:hAnsi="仿宋" w:cs="Segoe UI"/>
                <w:color w:val="000000"/>
                <w:kern w:val="0"/>
                <w:sz w:val="22"/>
                <w:szCs w:val="21"/>
              </w:rPr>
              <w:t>核销商户数</w:t>
            </w:r>
          </w:p>
        </w:tc>
      </w:tr>
    </w:tbl>
    <w:p w14:paraId="13A8CF70" w14:textId="77777777" w:rsidR="00412300" w:rsidRDefault="00000000">
      <w:pPr>
        <w:widowControl/>
        <w:shd w:val="clear" w:color="auto" w:fill="FFFFFF"/>
        <w:spacing w:before="120" w:after="120" w:line="330" w:lineRule="atLeast"/>
        <w:jc w:val="left"/>
        <w:rPr>
          <w:rFonts w:ascii="仿宋" w:eastAsia="仿宋" w:hAnsi="仿宋" w:cs="Segoe UI"/>
          <w:color w:val="333333"/>
          <w:kern w:val="0"/>
          <w:sz w:val="22"/>
          <w:szCs w:val="21"/>
        </w:rPr>
      </w:pPr>
      <w:r>
        <w:rPr>
          <w:rFonts w:ascii="仿宋" w:eastAsia="仿宋" w:hAnsi="仿宋" w:cs="Segoe UI"/>
          <w:color w:val="333333"/>
          <w:kern w:val="0"/>
          <w:sz w:val="22"/>
          <w:szCs w:val="21"/>
        </w:rPr>
        <w:t>表2 消费券申领情况追踪</w:t>
      </w:r>
    </w:p>
    <w:tbl>
      <w:tblPr>
        <w:tblW w:w="8685" w:type="dxa"/>
        <w:tblInd w:w="-8" w:type="dxa"/>
        <w:tblCellMar>
          <w:top w:w="15" w:type="dxa"/>
          <w:left w:w="15" w:type="dxa"/>
          <w:bottom w:w="15" w:type="dxa"/>
          <w:right w:w="15" w:type="dxa"/>
        </w:tblCellMar>
        <w:tblLook w:val="04A0" w:firstRow="1" w:lastRow="0" w:firstColumn="1" w:lastColumn="0" w:noHBand="0" w:noVBand="1"/>
      </w:tblPr>
      <w:tblGrid>
        <w:gridCol w:w="1268"/>
        <w:gridCol w:w="992"/>
        <w:gridCol w:w="1134"/>
        <w:gridCol w:w="1134"/>
        <w:gridCol w:w="1134"/>
        <w:gridCol w:w="1418"/>
        <w:gridCol w:w="1605"/>
      </w:tblGrid>
      <w:tr w:rsidR="00412300" w14:paraId="6A2893F8" w14:textId="77777777" w:rsidTr="00CA2D16">
        <w:tc>
          <w:tcPr>
            <w:tcW w:w="1268" w:type="dxa"/>
            <w:tcBorders>
              <w:top w:val="single" w:sz="6" w:space="0" w:color="DDDDDD"/>
              <w:left w:val="single" w:sz="6" w:space="0" w:color="DDDDDD"/>
              <w:bottom w:val="single" w:sz="6" w:space="0" w:color="DDDDDD"/>
              <w:right w:val="single" w:sz="6" w:space="0" w:color="DDDDDD"/>
            </w:tcBorders>
            <w:shd w:val="clear" w:color="auto" w:fill="FFFFFF"/>
            <w:tcMar>
              <w:top w:w="15" w:type="dxa"/>
              <w:left w:w="120" w:type="dxa"/>
              <w:bottom w:w="15" w:type="dxa"/>
              <w:right w:w="120" w:type="dxa"/>
            </w:tcMar>
          </w:tcPr>
          <w:p w14:paraId="4E2AA499" w14:textId="77777777" w:rsidR="00412300" w:rsidRDefault="00000000">
            <w:pPr>
              <w:widowControl/>
              <w:wordWrap w:val="0"/>
              <w:spacing w:before="120" w:after="120" w:line="330" w:lineRule="atLeast"/>
              <w:jc w:val="left"/>
              <w:rPr>
                <w:rFonts w:ascii="仿宋" w:eastAsia="仿宋" w:hAnsi="仿宋" w:cs="Segoe UI"/>
                <w:color w:val="333333"/>
                <w:kern w:val="0"/>
                <w:sz w:val="22"/>
                <w:szCs w:val="21"/>
              </w:rPr>
            </w:pPr>
            <w:r>
              <w:rPr>
                <w:rFonts w:ascii="仿宋" w:eastAsia="仿宋" w:hAnsi="仿宋" w:cs="Segoe UI"/>
                <w:color w:val="000000"/>
                <w:kern w:val="0"/>
                <w:sz w:val="22"/>
                <w:szCs w:val="21"/>
              </w:rPr>
              <w:t>领券时间</w:t>
            </w: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top w:w="15" w:type="dxa"/>
              <w:left w:w="120" w:type="dxa"/>
              <w:bottom w:w="15" w:type="dxa"/>
              <w:right w:w="120" w:type="dxa"/>
            </w:tcMar>
          </w:tcPr>
          <w:p w14:paraId="54F9622A" w14:textId="77777777" w:rsidR="00412300" w:rsidRDefault="00000000">
            <w:pPr>
              <w:widowControl/>
              <w:wordWrap w:val="0"/>
              <w:spacing w:before="120" w:after="120" w:line="330" w:lineRule="atLeast"/>
              <w:jc w:val="left"/>
              <w:rPr>
                <w:rFonts w:ascii="仿宋" w:eastAsia="仿宋" w:hAnsi="仿宋" w:cs="Segoe UI"/>
                <w:color w:val="333333"/>
                <w:kern w:val="0"/>
                <w:sz w:val="22"/>
                <w:szCs w:val="21"/>
              </w:rPr>
            </w:pPr>
            <w:r>
              <w:rPr>
                <w:rFonts w:ascii="仿宋" w:eastAsia="仿宋" w:hAnsi="仿宋" w:cs="Segoe UI"/>
                <w:color w:val="000000"/>
                <w:kern w:val="0"/>
                <w:sz w:val="22"/>
                <w:szCs w:val="21"/>
              </w:rPr>
              <w:t>券id</w:t>
            </w:r>
          </w:p>
        </w:tc>
        <w:tc>
          <w:tcPr>
            <w:tcW w:w="1134" w:type="dxa"/>
            <w:tcBorders>
              <w:top w:val="single" w:sz="6" w:space="0" w:color="DDDDDD"/>
              <w:left w:val="single" w:sz="6" w:space="0" w:color="DDDDDD"/>
              <w:bottom w:val="single" w:sz="6" w:space="0" w:color="DDDDDD"/>
              <w:right w:val="single" w:sz="6" w:space="0" w:color="DDDDDD"/>
            </w:tcBorders>
            <w:shd w:val="clear" w:color="auto" w:fill="FFFFFF"/>
            <w:tcMar>
              <w:top w:w="15" w:type="dxa"/>
              <w:left w:w="120" w:type="dxa"/>
              <w:bottom w:w="15" w:type="dxa"/>
              <w:right w:w="120" w:type="dxa"/>
            </w:tcMar>
          </w:tcPr>
          <w:p w14:paraId="7E37C443" w14:textId="77777777" w:rsidR="00412300" w:rsidRDefault="00000000">
            <w:pPr>
              <w:widowControl/>
              <w:wordWrap w:val="0"/>
              <w:spacing w:before="120" w:after="120" w:line="330" w:lineRule="atLeast"/>
              <w:jc w:val="left"/>
              <w:rPr>
                <w:rFonts w:ascii="仿宋" w:eastAsia="仿宋" w:hAnsi="仿宋" w:cs="Segoe UI"/>
                <w:color w:val="333333"/>
                <w:kern w:val="0"/>
                <w:sz w:val="22"/>
                <w:szCs w:val="21"/>
              </w:rPr>
            </w:pPr>
            <w:r>
              <w:rPr>
                <w:rFonts w:ascii="仿宋" w:eastAsia="仿宋" w:hAnsi="仿宋" w:cs="Segoe UI"/>
                <w:color w:val="000000"/>
                <w:kern w:val="0"/>
                <w:sz w:val="22"/>
                <w:szCs w:val="21"/>
              </w:rPr>
              <w:t>券批次</w:t>
            </w:r>
          </w:p>
        </w:tc>
        <w:tc>
          <w:tcPr>
            <w:tcW w:w="1134" w:type="dxa"/>
            <w:tcBorders>
              <w:top w:val="single" w:sz="6" w:space="0" w:color="DDDDDD"/>
              <w:left w:val="single" w:sz="6" w:space="0" w:color="DDDDDD"/>
              <w:bottom w:val="single" w:sz="6" w:space="0" w:color="DDDDDD"/>
              <w:right w:val="single" w:sz="6" w:space="0" w:color="DDDDDD"/>
            </w:tcBorders>
            <w:shd w:val="clear" w:color="auto" w:fill="FFFFFF"/>
            <w:tcMar>
              <w:top w:w="15" w:type="dxa"/>
              <w:left w:w="120" w:type="dxa"/>
              <w:bottom w:w="15" w:type="dxa"/>
              <w:right w:w="120" w:type="dxa"/>
            </w:tcMar>
          </w:tcPr>
          <w:p w14:paraId="3C714AD5" w14:textId="77777777" w:rsidR="00412300" w:rsidRDefault="00000000">
            <w:pPr>
              <w:widowControl/>
              <w:wordWrap w:val="0"/>
              <w:spacing w:before="120" w:after="120" w:line="330" w:lineRule="atLeast"/>
              <w:jc w:val="left"/>
              <w:rPr>
                <w:rFonts w:ascii="仿宋" w:eastAsia="仿宋" w:hAnsi="仿宋" w:cs="Segoe UI"/>
                <w:color w:val="333333"/>
                <w:kern w:val="0"/>
                <w:sz w:val="22"/>
                <w:szCs w:val="21"/>
              </w:rPr>
            </w:pPr>
            <w:r>
              <w:rPr>
                <w:rFonts w:ascii="仿宋" w:eastAsia="仿宋" w:hAnsi="仿宋" w:cs="Segoe UI"/>
                <w:color w:val="000000"/>
                <w:kern w:val="0"/>
                <w:sz w:val="22"/>
                <w:szCs w:val="21"/>
              </w:rPr>
              <w:t>券名称</w:t>
            </w:r>
          </w:p>
        </w:tc>
        <w:tc>
          <w:tcPr>
            <w:tcW w:w="1134" w:type="dxa"/>
            <w:tcBorders>
              <w:top w:val="single" w:sz="6" w:space="0" w:color="DDDDDD"/>
              <w:left w:val="single" w:sz="6" w:space="0" w:color="DDDDDD"/>
              <w:bottom w:val="single" w:sz="6" w:space="0" w:color="DDDDDD"/>
              <w:right w:val="single" w:sz="6" w:space="0" w:color="DDDDDD"/>
            </w:tcBorders>
            <w:shd w:val="clear" w:color="auto" w:fill="FFFFFF"/>
            <w:tcMar>
              <w:top w:w="15" w:type="dxa"/>
              <w:left w:w="120" w:type="dxa"/>
              <w:bottom w:w="15" w:type="dxa"/>
              <w:right w:w="120" w:type="dxa"/>
            </w:tcMar>
          </w:tcPr>
          <w:p w14:paraId="61509708" w14:textId="77777777" w:rsidR="00412300" w:rsidRDefault="00000000">
            <w:pPr>
              <w:widowControl/>
              <w:wordWrap w:val="0"/>
              <w:spacing w:before="120" w:after="120" w:line="330" w:lineRule="atLeast"/>
              <w:jc w:val="left"/>
              <w:rPr>
                <w:rFonts w:ascii="仿宋" w:eastAsia="仿宋" w:hAnsi="仿宋" w:cs="Segoe UI"/>
                <w:color w:val="333333"/>
                <w:kern w:val="0"/>
                <w:sz w:val="22"/>
                <w:szCs w:val="21"/>
              </w:rPr>
            </w:pPr>
            <w:r>
              <w:rPr>
                <w:rFonts w:ascii="仿宋" w:eastAsia="仿宋" w:hAnsi="仿宋" w:cs="Segoe UI"/>
                <w:color w:val="000000"/>
                <w:kern w:val="0"/>
                <w:sz w:val="22"/>
                <w:szCs w:val="21"/>
              </w:rPr>
              <w:t>平台</w:t>
            </w:r>
          </w:p>
        </w:tc>
        <w:tc>
          <w:tcPr>
            <w:tcW w:w="1418" w:type="dxa"/>
            <w:tcBorders>
              <w:top w:val="single" w:sz="6" w:space="0" w:color="DDDDDD"/>
              <w:left w:val="single" w:sz="6" w:space="0" w:color="DDDDDD"/>
              <w:bottom w:val="single" w:sz="6" w:space="0" w:color="DDDDDD"/>
              <w:right w:val="single" w:sz="6" w:space="0" w:color="DDDDDD"/>
            </w:tcBorders>
            <w:shd w:val="clear" w:color="auto" w:fill="FFFFFF"/>
            <w:tcMar>
              <w:top w:w="15" w:type="dxa"/>
              <w:left w:w="120" w:type="dxa"/>
              <w:bottom w:w="15" w:type="dxa"/>
              <w:right w:w="120" w:type="dxa"/>
            </w:tcMar>
          </w:tcPr>
          <w:p w14:paraId="6BBEFCF3" w14:textId="77777777" w:rsidR="00412300" w:rsidRDefault="00000000">
            <w:pPr>
              <w:widowControl/>
              <w:wordWrap w:val="0"/>
              <w:spacing w:before="120" w:after="120" w:line="330" w:lineRule="atLeast"/>
              <w:jc w:val="left"/>
              <w:rPr>
                <w:rFonts w:ascii="仿宋" w:eastAsia="仿宋" w:hAnsi="仿宋" w:cs="Segoe UI"/>
                <w:color w:val="333333"/>
                <w:kern w:val="0"/>
                <w:sz w:val="22"/>
                <w:szCs w:val="21"/>
              </w:rPr>
            </w:pPr>
            <w:r>
              <w:rPr>
                <w:rFonts w:ascii="仿宋" w:eastAsia="仿宋" w:hAnsi="仿宋" w:cs="Segoe UI"/>
                <w:color w:val="000000"/>
                <w:kern w:val="0"/>
                <w:sz w:val="22"/>
                <w:szCs w:val="21"/>
              </w:rPr>
              <w:t>领券金额</w:t>
            </w:r>
          </w:p>
        </w:tc>
        <w:tc>
          <w:tcPr>
            <w:tcW w:w="1605" w:type="dxa"/>
            <w:tcBorders>
              <w:top w:val="single" w:sz="6" w:space="0" w:color="DDDDDD"/>
              <w:left w:val="single" w:sz="6" w:space="0" w:color="DDDDDD"/>
              <w:bottom w:val="single" w:sz="6" w:space="0" w:color="DDDDDD"/>
              <w:right w:val="single" w:sz="6" w:space="0" w:color="DDDDDD"/>
            </w:tcBorders>
            <w:shd w:val="clear" w:color="auto" w:fill="FFFFFF"/>
            <w:tcMar>
              <w:top w:w="15" w:type="dxa"/>
              <w:left w:w="120" w:type="dxa"/>
              <w:bottom w:w="15" w:type="dxa"/>
              <w:right w:w="120" w:type="dxa"/>
            </w:tcMar>
          </w:tcPr>
          <w:p w14:paraId="18FAD776" w14:textId="77777777" w:rsidR="00412300" w:rsidRDefault="00000000">
            <w:pPr>
              <w:widowControl/>
              <w:wordWrap w:val="0"/>
              <w:spacing w:before="120" w:after="120" w:line="330" w:lineRule="atLeast"/>
              <w:jc w:val="left"/>
              <w:rPr>
                <w:rFonts w:ascii="仿宋" w:eastAsia="仿宋" w:hAnsi="仿宋" w:cs="Segoe UI"/>
                <w:color w:val="333333"/>
                <w:kern w:val="0"/>
                <w:sz w:val="22"/>
                <w:szCs w:val="21"/>
              </w:rPr>
            </w:pPr>
            <w:r>
              <w:rPr>
                <w:rFonts w:ascii="仿宋" w:eastAsia="仿宋" w:hAnsi="仿宋" w:cs="Segoe UI"/>
                <w:color w:val="000000"/>
                <w:kern w:val="0"/>
                <w:sz w:val="22"/>
                <w:szCs w:val="21"/>
              </w:rPr>
              <w:t>加密用户id</w:t>
            </w:r>
          </w:p>
        </w:tc>
      </w:tr>
      <w:tr w:rsidR="00412300" w14:paraId="5472EFB6" w14:textId="77777777" w:rsidTr="00CA2D16">
        <w:tc>
          <w:tcPr>
            <w:tcW w:w="1268" w:type="dxa"/>
            <w:tcBorders>
              <w:top w:val="single" w:sz="6" w:space="0" w:color="DDDDDD"/>
              <w:left w:val="single" w:sz="6" w:space="0" w:color="DDDDDD"/>
              <w:bottom w:val="single" w:sz="6" w:space="0" w:color="DDDDDD"/>
              <w:right w:val="single" w:sz="6" w:space="0" w:color="DDDDDD"/>
            </w:tcBorders>
            <w:shd w:val="clear" w:color="auto" w:fill="FFFFFF"/>
            <w:tcMar>
              <w:top w:w="15" w:type="dxa"/>
              <w:left w:w="120" w:type="dxa"/>
              <w:bottom w:w="15" w:type="dxa"/>
              <w:right w:w="120" w:type="dxa"/>
            </w:tcMar>
          </w:tcPr>
          <w:p w14:paraId="31C18396" w14:textId="77777777" w:rsidR="00412300" w:rsidRDefault="00000000">
            <w:pPr>
              <w:widowControl/>
              <w:wordWrap w:val="0"/>
              <w:spacing w:before="120" w:after="120" w:line="330" w:lineRule="atLeast"/>
              <w:jc w:val="right"/>
              <w:rPr>
                <w:rFonts w:ascii="仿宋" w:eastAsia="仿宋" w:hAnsi="仿宋" w:cs="Segoe UI"/>
                <w:color w:val="333333"/>
                <w:kern w:val="0"/>
                <w:sz w:val="22"/>
                <w:szCs w:val="21"/>
              </w:rPr>
            </w:pPr>
            <w:r>
              <w:rPr>
                <w:rFonts w:ascii="仿宋" w:eastAsia="仿宋" w:hAnsi="仿宋" w:cs="Segoe UI"/>
                <w:color w:val="000000"/>
                <w:kern w:val="0"/>
                <w:sz w:val="22"/>
                <w:szCs w:val="21"/>
              </w:rPr>
              <w:t xml:space="preserve">　</w:t>
            </w: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top w:w="15" w:type="dxa"/>
              <w:left w:w="120" w:type="dxa"/>
              <w:bottom w:w="15" w:type="dxa"/>
              <w:right w:w="120" w:type="dxa"/>
            </w:tcMar>
          </w:tcPr>
          <w:p w14:paraId="67E1D9F2" w14:textId="77777777" w:rsidR="00412300" w:rsidRDefault="00000000">
            <w:pPr>
              <w:widowControl/>
              <w:wordWrap w:val="0"/>
              <w:spacing w:before="120" w:after="120" w:line="330" w:lineRule="atLeast"/>
              <w:jc w:val="right"/>
              <w:rPr>
                <w:rFonts w:ascii="仿宋" w:eastAsia="仿宋" w:hAnsi="仿宋" w:cs="Segoe UI"/>
                <w:color w:val="333333"/>
                <w:kern w:val="0"/>
                <w:sz w:val="22"/>
                <w:szCs w:val="21"/>
              </w:rPr>
            </w:pPr>
            <w:r>
              <w:rPr>
                <w:rFonts w:ascii="仿宋" w:eastAsia="仿宋" w:hAnsi="仿宋" w:cs="Segoe UI"/>
                <w:color w:val="000000"/>
                <w:kern w:val="0"/>
                <w:sz w:val="22"/>
                <w:szCs w:val="21"/>
              </w:rPr>
              <w:t xml:space="preserve">　</w:t>
            </w:r>
          </w:p>
        </w:tc>
        <w:tc>
          <w:tcPr>
            <w:tcW w:w="1134" w:type="dxa"/>
            <w:tcBorders>
              <w:top w:val="single" w:sz="6" w:space="0" w:color="DDDDDD"/>
              <w:left w:val="single" w:sz="6" w:space="0" w:color="DDDDDD"/>
              <w:bottom w:val="single" w:sz="6" w:space="0" w:color="DDDDDD"/>
              <w:right w:val="single" w:sz="6" w:space="0" w:color="DDDDDD"/>
            </w:tcBorders>
            <w:shd w:val="clear" w:color="auto" w:fill="FFFFFF"/>
            <w:tcMar>
              <w:top w:w="15" w:type="dxa"/>
              <w:left w:w="120" w:type="dxa"/>
              <w:bottom w:w="15" w:type="dxa"/>
              <w:right w:w="120" w:type="dxa"/>
            </w:tcMar>
          </w:tcPr>
          <w:p w14:paraId="5E730B8E" w14:textId="77777777" w:rsidR="00412300" w:rsidRDefault="00000000">
            <w:pPr>
              <w:widowControl/>
              <w:wordWrap w:val="0"/>
              <w:spacing w:before="120" w:after="120" w:line="330" w:lineRule="atLeast"/>
              <w:jc w:val="left"/>
              <w:rPr>
                <w:rFonts w:ascii="仿宋" w:eastAsia="仿宋" w:hAnsi="仿宋" w:cs="Segoe UI"/>
                <w:color w:val="333333"/>
                <w:kern w:val="0"/>
                <w:sz w:val="22"/>
                <w:szCs w:val="21"/>
              </w:rPr>
            </w:pPr>
            <w:r>
              <w:rPr>
                <w:rFonts w:ascii="仿宋" w:eastAsia="仿宋" w:hAnsi="仿宋" w:cs="Segoe UI"/>
                <w:color w:val="000000"/>
                <w:kern w:val="0"/>
                <w:sz w:val="22"/>
                <w:szCs w:val="21"/>
              </w:rPr>
              <w:t xml:space="preserve">　</w:t>
            </w:r>
          </w:p>
        </w:tc>
        <w:tc>
          <w:tcPr>
            <w:tcW w:w="1134" w:type="dxa"/>
            <w:tcBorders>
              <w:top w:val="single" w:sz="6" w:space="0" w:color="DDDDDD"/>
              <w:left w:val="single" w:sz="6" w:space="0" w:color="DDDDDD"/>
              <w:bottom w:val="single" w:sz="6" w:space="0" w:color="DDDDDD"/>
              <w:right w:val="single" w:sz="6" w:space="0" w:color="DDDDDD"/>
            </w:tcBorders>
            <w:shd w:val="clear" w:color="auto" w:fill="FFFFFF"/>
            <w:tcMar>
              <w:top w:w="15" w:type="dxa"/>
              <w:left w:w="120" w:type="dxa"/>
              <w:bottom w:w="15" w:type="dxa"/>
              <w:right w:w="120" w:type="dxa"/>
            </w:tcMar>
          </w:tcPr>
          <w:p w14:paraId="7E8F1CFA" w14:textId="77777777" w:rsidR="00412300" w:rsidRDefault="00000000">
            <w:pPr>
              <w:widowControl/>
              <w:wordWrap w:val="0"/>
              <w:spacing w:before="120" w:after="120" w:line="330" w:lineRule="atLeast"/>
              <w:jc w:val="right"/>
              <w:rPr>
                <w:rFonts w:ascii="仿宋" w:eastAsia="仿宋" w:hAnsi="仿宋" w:cs="Segoe UI"/>
                <w:color w:val="333333"/>
                <w:kern w:val="0"/>
                <w:sz w:val="22"/>
                <w:szCs w:val="21"/>
              </w:rPr>
            </w:pPr>
            <w:r>
              <w:rPr>
                <w:rFonts w:ascii="仿宋" w:eastAsia="仿宋" w:hAnsi="仿宋" w:cs="Segoe UI"/>
                <w:color w:val="000000"/>
                <w:kern w:val="0"/>
                <w:sz w:val="22"/>
                <w:szCs w:val="21"/>
              </w:rPr>
              <w:t xml:space="preserve">　</w:t>
            </w:r>
          </w:p>
        </w:tc>
        <w:tc>
          <w:tcPr>
            <w:tcW w:w="1134" w:type="dxa"/>
            <w:tcBorders>
              <w:top w:val="single" w:sz="6" w:space="0" w:color="DDDDDD"/>
              <w:left w:val="single" w:sz="6" w:space="0" w:color="DDDDDD"/>
              <w:bottom w:val="single" w:sz="6" w:space="0" w:color="DDDDDD"/>
              <w:right w:val="single" w:sz="6" w:space="0" w:color="DDDDDD"/>
            </w:tcBorders>
            <w:shd w:val="clear" w:color="auto" w:fill="FFFFFF"/>
            <w:tcMar>
              <w:top w:w="15" w:type="dxa"/>
              <w:left w:w="120" w:type="dxa"/>
              <w:bottom w:w="15" w:type="dxa"/>
              <w:right w:w="120" w:type="dxa"/>
            </w:tcMar>
          </w:tcPr>
          <w:p w14:paraId="53578D38" w14:textId="77777777" w:rsidR="00412300" w:rsidRDefault="00000000">
            <w:pPr>
              <w:widowControl/>
              <w:wordWrap w:val="0"/>
              <w:spacing w:before="120" w:after="120" w:line="330" w:lineRule="atLeast"/>
              <w:jc w:val="right"/>
              <w:rPr>
                <w:rFonts w:ascii="仿宋" w:eastAsia="仿宋" w:hAnsi="仿宋" w:cs="Segoe UI"/>
                <w:color w:val="333333"/>
                <w:kern w:val="0"/>
                <w:sz w:val="22"/>
                <w:szCs w:val="21"/>
              </w:rPr>
            </w:pPr>
            <w:r>
              <w:rPr>
                <w:rFonts w:ascii="仿宋" w:eastAsia="仿宋" w:hAnsi="仿宋" w:cs="Segoe UI"/>
                <w:color w:val="000000"/>
                <w:kern w:val="0"/>
                <w:sz w:val="22"/>
                <w:szCs w:val="21"/>
              </w:rPr>
              <w:t xml:space="preserve">　</w:t>
            </w:r>
          </w:p>
        </w:tc>
        <w:tc>
          <w:tcPr>
            <w:tcW w:w="1418" w:type="dxa"/>
            <w:tcBorders>
              <w:top w:val="single" w:sz="6" w:space="0" w:color="DDDDDD"/>
              <w:left w:val="single" w:sz="6" w:space="0" w:color="DDDDDD"/>
              <w:bottom w:val="single" w:sz="6" w:space="0" w:color="DDDDDD"/>
              <w:right w:val="single" w:sz="6" w:space="0" w:color="DDDDDD"/>
            </w:tcBorders>
            <w:shd w:val="clear" w:color="auto" w:fill="FFFFFF"/>
            <w:tcMar>
              <w:top w:w="15" w:type="dxa"/>
              <w:left w:w="120" w:type="dxa"/>
              <w:bottom w:w="15" w:type="dxa"/>
              <w:right w:w="120" w:type="dxa"/>
            </w:tcMar>
          </w:tcPr>
          <w:p w14:paraId="60D1747C" w14:textId="77777777" w:rsidR="00412300" w:rsidRDefault="00000000">
            <w:pPr>
              <w:widowControl/>
              <w:wordWrap w:val="0"/>
              <w:spacing w:before="120" w:after="120" w:line="330" w:lineRule="atLeast"/>
              <w:jc w:val="left"/>
              <w:rPr>
                <w:rFonts w:ascii="仿宋" w:eastAsia="仿宋" w:hAnsi="仿宋" w:cs="Segoe UI"/>
                <w:color w:val="333333"/>
                <w:kern w:val="0"/>
                <w:sz w:val="22"/>
                <w:szCs w:val="21"/>
              </w:rPr>
            </w:pPr>
            <w:r>
              <w:rPr>
                <w:rFonts w:ascii="仿宋" w:eastAsia="仿宋" w:hAnsi="仿宋" w:cs="Segoe UI"/>
                <w:color w:val="000000"/>
                <w:kern w:val="0"/>
                <w:sz w:val="22"/>
                <w:szCs w:val="21"/>
              </w:rPr>
              <w:t xml:space="preserve">　</w:t>
            </w:r>
          </w:p>
        </w:tc>
        <w:tc>
          <w:tcPr>
            <w:tcW w:w="1605" w:type="dxa"/>
            <w:tcBorders>
              <w:top w:val="single" w:sz="6" w:space="0" w:color="DDDDDD"/>
              <w:left w:val="single" w:sz="6" w:space="0" w:color="DDDDDD"/>
              <w:bottom w:val="single" w:sz="6" w:space="0" w:color="DDDDDD"/>
              <w:right w:val="single" w:sz="6" w:space="0" w:color="DDDDDD"/>
            </w:tcBorders>
            <w:shd w:val="clear" w:color="auto" w:fill="FFFFFF"/>
            <w:tcMar>
              <w:top w:w="15" w:type="dxa"/>
              <w:left w:w="120" w:type="dxa"/>
              <w:bottom w:w="15" w:type="dxa"/>
              <w:right w:w="120" w:type="dxa"/>
            </w:tcMar>
          </w:tcPr>
          <w:p w14:paraId="5E6E9C66" w14:textId="77777777" w:rsidR="00412300" w:rsidRDefault="00000000">
            <w:pPr>
              <w:widowControl/>
              <w:wordWrap w:val="0"/>
              <w:spacing w:before="120" w:after="120" w:line="330" w:lineRule="atLeast"/>
              <w:jc w:val="right"/>
              <w:rPr>
                <w:rFonts w:ascii="仿宋" w:eastAsia="仿宋" w:hAnsi="仿宋" w:cs="Segoe UI"/>
                <w:color w:val="333333"/>
                <w:kern w:val="0"/>
                <w:sz w:val="22"/>
                <w:szCs w:val="21"/>
              </w:rPr>
            </w:pPr>
            <w:r>
              <w:rPr>
                <w:rFonts w:ascii="仿宋" w:eastAsia="仿宋" w:hAnsi="仿宋" w:cs="Segoe UI"/>
                <w:color w:val="000000"/>
                <w:kern w:val="0"/>
                <w:sz w:val="22"/>
                <w:szCs w:val="21"/>
              </w:rPr>
              <w:t xml:space="preserve">　</w:t>
            </w:r>
          </w:p>
        </w:tc>
      </w:tr>
      <w:tr w:rsidR="00412300" w14:paraId="406125C4" w14:textId="77777777" w:rsidTr="00CA2D16">
        <w:tc>
          <w:tcPr>
            <w:tcW w:w="1268" w:type="dxa"/>
            <w:tcBorders>
              <w:top w:val="single" w:sz="6" w:space="0" w:color="DDDDDD"/>
              <w:left w:val="single" w:sz="6" w:space="0" w:color="DDDDDD"/>
              <w:bottom w:val="single" w:sz="6" w:space="0" w:color="DDDDDD"/>
              <w:right w:val="single" w:sz="6" w:space="0" w:color="DDDDDD"/>
            </w:tcBorders>
            <w:shd w:val="clear" w:color="auto" w:fill="FFFFFF"/>
            <w:tcMar>
              <w:top w:w="15" w:type="dxa"/>
              <w:left w:w="120" w:type="dxa"/>
              <w:bottom w:w="15" w:type="dxa"/>
              <w:right w:w="120" w:type="dxa"/>
            </w:tcMar>
          </w:tcPr>
          <w:p w14:paraId="58630038" w14:textId="77777777" w:rsidR="00412300" w:rsidRDefault="00000000">
            <w:pPr>
              <w:widowControl/>
              <w:wordWrap w:val="0"/>
              <w:spacing w:before="120" w:after="120" w:line="330" w:lineRule="atLeast"/>
              <w:jc w:val="left"/>
              <w:rPr>
                <w:rFonts w:ascii="仿宋" w:eastAsia="仿宋" w:hAnsi="仿宋" w:cs="Segoe UI"/>
                <w:color w:val="333333"/>
                <w:kern w:val="0"/>
                <w:sz w:val="22"/>
                <w:szCs w:val="21"/>
              </w:rPr>
            </w:pPr>
            <w:r>
              <w:rPr>
                <w:rFonts w:ascii="Calibri" w:eastAsia="仿宋" w:hAnsi="Calibri" w:cs="Calibri"/>
                <w:color w:val="000000"/>
                <w:kern w:val="0"/>
                <w:sz w:val="22"/>
                <w:szCs w:val="21"/>
              </w:rPr>
              <w:t> </w:t>
            </w: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top w:w="15" w:type="dxa"/>
              <w:left w:w="120" w:type="dxa"/>
              <w:bottom w:w="15" w:type="dxa"/>
              <w:right w:w="120" w:type="dxa"/>
            </w:tcMar>
          </w:tcPr>
          <w:p w14:paraId="690C3BC8" w14:textId="77777777" w:rsidR="00412300" w:rsidRDefault="00000000">
            <w:pPr>
              <w:widowControl/>
              <w:wordWrap w:val="0"/>
              <w:spacing w:before="120" w:after="120" w:line="330" w:lineRule="atLeast"/>
              <w:jc w:val="right"/>
              <w:rPr>
                <w:rFonts w:ascii="仿宋" w:eastAsia="仿宋" w:hAnsi="仿宋" w:cs="Segoe UI"/>
                <w:color w:val="333333"/>
                <w:kern w:val="0"/>
                <w:sz w:val="22"/>
                <w:szCs w:val="21"/>
              </w:rPr>
            </w:pPr>
            <w:r>
              <w:rPr>
                <w:rFonts w:ascii="Calibri" w:eastAsia="仿宋" w:hAnsi="Calibri" w:cs="Calibri"/>
                <w:color w:val="000000"/>
                <w:kern w:val="0"/>
                <w:sz w:val="22"/>
                <w:szCs w:val="21"/>
              </w:rPr>
              <w:t> </w:t>
            </w:r>
          </w:p>
        </w:tc>
        <w:tc>
          <w:tcPr>
            <w:tcW w:w="1134" w:type="dxa"/>
            <w:tcBorders>
              <w:top w:val="single" w:sz="6" w:space="0" w:color="DDDDDD"/>
              <w:left w:val="single" w:sz="6" w:space="0" w:color="DDDDDD"/>
              <w:bottom w:val="single" w:sz="6" w:space="0" w:color="DDDDDD"/>
              <w:right w:val="single" w:sz="6" w:space="0" w:color="DDDDDD"/>
            </w:tcBorders>
            <w:shd w:val="clear" w:color="auto" w:fill="FFFFFF"/>
            <w:tcMar>
              <w:top w:w="15" w:type="dxa"/>
              <w:left w:w="120" w:type="dxa"/>
              <w:bottom w:w="15" w:type="dxa"/>
              <w:right w:w="120" w:type="dxa"/>
            </w:tcMar>
          </w:tcPr>
          <w:p w14:paraId="155E66E3" w14:textId="77777777" w:rsidR="00412300" w:rsidRDefault="00000000">
            <w:pPr>
              <w:widowControl/>
              <w:wordWrap w:val="0"/>
              <w:spacing w:before="120" w:after="120" w:line="330" w:lineRule="atLeast"/>
              <w:jc w:val="left"/>
              <w:rPr>
                <w:rFonts w:ascii="仿宋" w:eastAsia="仿宋" w:hAnsi="仿宋" w:cs="Segoe UI"/>
                <w:color w:val="333333"/>
                <w:kern w:val="0"/>
                <w:sz w:val="22"/>
                <w:szCs w:val="21"/>
              </w:rPr>
            </w:pPr>
            <w:r>
              <w:rPr>
                <w:rFonts w:ascii="Calibri" w:eastAsia="仿宋" w:hAnsi="Calibri" w:cs="Calibri"/>
                <w:color w:val="000000"/>
                <w:kern w:val="0"/>
                <w:sz w:val="22"/>
                <w:szCs w:val="21"/>
              </w:rPr>
              <w:t> </w:t>
            </w:r>
          </w:p>
        </w:tc>
        <w:tc>
          <w:tcPr>
            <w:tcW w:w="1134" w:type="dxa"/>
            <w:tcBorders>
              <w:top w:val="single" w:sz="6" w:space="0" w:color="DDDDDD"/>
              <w:left w:val="single" w:sz="6" w:space="0" w:color="DDDDDD"/>
              <w:bottom w:val="single" w:sz="6" w:space="0" w:color="DDDDDD"/>
              <w:right w:val="single" w:sz="6" w:space="0" w:color="DDDDDD"/>
            </w:tcBorders>
            <w:shd w:val="clear" w:color="auto" w:fill="FFFFFF"/>
            <w:tcMar>
              <w:top w:w="15" w:type="dxa"/>
              <w:left w:w="120" w:type="dxa"/>
              <w:bottom w:w="15" w:type="dxa"/>
              <w:right w:w="120" w:type="dxa"/>
            </w:tcMar>
          </w:tcPr>
          <w:p w14:paraId="619DD646" w14:textId="77777777" w:rsidR="00412300" w:rsidRDefault="00000000">
            <w:pPr>
              <w:widowControl/>
              <w:wordWrap w:val="0"/>
              <w:spacing w:before="120" w:after="120" w:line="330" w:lineRule="atLeast"/>
              <w:jc w:val="right"/>
              <w:rPr>
                <w:rFonts w:ascii="仿宋" w:eastAsia="仿宋" w:hAnsi="仿宋" w:cs="Segoe UI"/>
                <w:color w:val="333333"/>
                <w:kern w:val="0"/>
                <w:sz w:val="22"/>
                <w:szCs w:val="21"/>
              </w:rPr>
            </w:pPr>
            <w:r>
              <w:rPr>
                <w:rFonts w:ascii="Calibri" w:eastAsia="仿宋" w:hAnsi="Calibri" w:cs="Calibri"/>
                <w:color w:val="000000"/>
                <w:kern w:val="0"/>
                <w:sz w:val="22"/>
                <w:szCs w:val="21"/>
              </w:rPr>
              <w:t> </w:t>
            </w:r>
          </w:p>
        </w:tc>
        <w:tc>
          <w:tcPr>
            <w:tcW w:w="1134" w:type="dxa"/>
            <w:tcBorders>
              <w:top w:val="single" w:sz="6" w:space="0" w:color="DDDDDD"/>
              <w:left w:val="single" w:sz="6" w:space="0" w:color="DDDDDD"/>
              <w:bottom w:val="single" w:sz="6" w:space="0" w:color="DDDDDD"/>
              <w:right w:val="single" w:sz="6" w:space="0" w:color="DDDDDD"/>
            </w:tcBorders>
            <w:shd w:val="clear" w:color="auto" w:fill="FFFFFF"/>
            <w:tcMar>
              <w:top w:w="15" w:type="dxa"/>
              <w:left w:w="120" w:type="dxa"/>
              <w:bottom w:w="15" w:type="dxa"/>
              <w:right w:w="120" w:type="dxa"/>
            </w:tcMar>
          </w:tcPr>
          <w:p w14:paraId="7F322407" w14:textId="77777777" w:rsidR="00412300" w:rsidRDefault="00000000">
            <w:pPr>
              <w:widowControl/>
              <w:wordWrap w:val="0"/>
              <w:spacing w:before="120" w:after="120" w:line="330" w:lineRule="atLeast"/>
              <w:jc w:val="right"/>
              <w:rPr>
                <w:rFonts w:ascii="仿宋" w:eastAsia="仿宋" w:hAnsi="仿宋" w:cs="Segoe UI"/>
                <w:color w:val="333333"/>
                <w:kern w:val="0"/>
                <w:sz w:val="22"/>
                <w:szCs w:val="21"/>
              </w:rPr>
            </w:pPr>
            <w:r>
              <w:rPr>
                <w:rFonts w:ascii="Calibri" w:eastAsia="仿宋" w:hAnsi="Calibri" w:cs="Calibri"/>
                <w:color w:val="000000"/>
                <w:kern w:val="0"/>
                <w:sz w:val="22"/>
                <w:szCs w:val="21"/>
              </w:rPr>
              <w:t> </w:t>
            </w:r>
          </w:p>
        </w:tc>
        <w:tc>
          <w:tcPr>
            <w:tcW w:w="1418" w:type="dxa"/>
            <w:tcBorders>
              <w:top w:val="single" w:sz="6" w:space="0" w:color="DDDDDD"/>
              <w:left w:val="single" w:sz="6" w:space="0" w:color="DDDDDD"/>
              <w:bottom w:val="single" w:sz="6" w:space="0" w:color="DDDDDD"/>
              <w:right w:val="single" w:sz="6" w:space="0" w:color="DDDDDD"/>
            </w:tcBorders>
            <w:shd w:val="clear" w:color="auto" w:fill="FFFFFF"/>
            <w:tcMar>
              <w:top w:w="15" w:type="dxa"/>
              <w:left w:w="120" w:type="dxa"/>
              <w:bottom w:w="15" w:type="dxa"/>
              <w:right w:w="120" w:type="dxa"/>
            </w:tcMar>
          </w:tcPr>
          <w:p w14:paraId="419D1043" w14:textId="77777777" w:rsidR="00412300" w:rsidRDefault="00000000">
            <w:pPr>
              <w:widowControl/>
              <w:wordWrap w:val="0"/>
              <w:spacing w:before="120" w:after="120" w:line="330" w:lineRule="atLeast"/>
              <w:jc w:val="left"/>
              <w:rPr>
                <w:rFonts w:ascii="仿宋" w:eastAsia="仿宋" w:hAnsi="仿宋" w:cs="Segoe UI"/>
                <w:color w:val="333333"/>
                <w:kern w:val="0"/>
                <w:sz w:val="22"/>
                <w:szCs w:val="21"/>
              </w:rPr>
            </w:pPr>
            <w:r>
              <w:rPr>
                <w:rFonts w:ascii="Calibri" w:eastAsia="仿宋" w:hAnsi="Calibri" w:cs="Calibri"/>
                <w:color w:val="000000"/>
                <w:kern w:val="0"/>
                <w:sz w:val="22"/>
                <w:szCs w:val="21"/>
              </w:rPr>
              <w:t> </w:t>
            </w:r>
          </w:p>
        </w:tc>
        <w:tc>
          <w:tcPr>
            <w:tcW w:w="1605" w:type="dxa"/>
            <w:tcBorders>
              <w:top w:val="single" w:sz="6" w:space="0" w:color="DDDDDD"/>
              <w:left w:val="single" w:sz="6" w:space="0" w:color="DDDDDD"/>
              <w:bottom w:val="single" w:sz="6" w:space="0" w:color="DDDDDD"/>
              <w:right w:val="single" w:sz="6" w:space="0" w:color="DDDDDD"/>
            </w:tcBorders>
            <w:shd w:val="clear" w:color="auto" w:fill="FFFFFF"/>
            <w:tcMar>
              <w:top w:w="15" w:type="dxa"/>
              <w:left w:w="120" w:type="dxa"/>
              <w:bottom w:w="15" w:type="dxa"/>
              <w:right w:w="120" w:type="dxa"/>
            </w:tcMar>
          </w:tcPr>
          <w:p w14:paraId="4185AD96" w14:textId="77777777" w:rsidR="00412300" w:rsidRDefault="00000000">
            <w:pPr>
              <w:widowControl/>
              <w:wordWrap w:val="0"/>
              <w:spacing w:before="120" w:after="120" w:line="330" w:lineRule="atLeast"/>
              <w:jc w:val="right"/>
              <w:rPr>
                <w:rFonts w:ascii="仿宋" w:eastAsia="仿宋" w:hAnsi="仿宋" w:cs="Segoe UI"/>
                <w:color w:val="333333"/>
                <w:kern w:val="0"/>
                <w:sz w:val="22"/>
                <w:szCs w:val="21"/>
              </w:rPr>
            </w:pPr>
            <w:r>
              <w:rPr>
                <w:rFonts w:ascii="Calibri" w:eastAsia="仿宋" w:hAnsi="Calibri" w:cs="Calibri"/>
                <w:color w:val="000000"/>
                <w:kern w:val="0"/>
                <w:sz w:val="22"/>
                <w:szCs w:val="21"/>
              </w:rPr>
              <w:t> </w:t>
            </w:r>
          </w:p>
        </w:tc>
      </w:tr>
    </w:tbl>
    <w:p w14:paraId="69F2949C" w14:textId="77777777" w:rsidR="00412300" w:rsidRDefault="00000000">
      <w:pPr>
        <w:widowControl/>
        <w:shd w:val="clear" w:color="auto" w:fill="FFFFFF"/>
        <w:spacing w:before="120" w:after="120" w:line="330" w:lineRule="atLeast"/>
        <w:jc w:val="left"/>
        <w:rPr>
          <w:rFonts w:ascii="仿宋" w:eastAsia="仿宋" w:hAnsi="仿宋" w:cs="Segoe UI"/>
          <w:color w:val="333333"/>
          <w:kern w:val="0"/>
          <w:sz w:val="22"/>
          <w:szCs w:val="21"/>
        </w:rPr>
      </w:pPr>
      <w:r>
        <w:rPr>
          <w:rFonts w:ascii="仿宋" w:eastAsia="仿宋" w:hAnsi="仿宋" w:cs="Segoe UI"/>
          <w:color w:val="333333"/>
          <w:kern w:val="0"/>
          <w:sz w:val="22"/>
          <w:szCs w:val="21"/>
        </w:rPr>
        <w:t>表3 消费券核销订单明细</w:t>
      </w:r>
    </w:p>
    <w:tbl>
      <w:tblPr>
        <w:tblW w:w="8647" w:type="dxa"/>
        <w:tblInd w:w="-8" w:type="dxa"/>
        <w:tblCellMar>
          <w:top w:w="15" w:type="dxa"/>
          <w:left w:w="15" w:type="dxa"/>
          <w:bottom w:w="15" w:type="dxa"/>
          <w:right w:w="15" w:type="dxa"/>
        </w:tblCellMar>
        <w:tblLook w:val="04A0" w:firstRow="1" w:lastRow="0" w:firstColumn="1" w:lastColumn="0" w:noHBand="0" w:noVBand="1"/>
      </w:tblPr>
      <w:tblGrid>
        <w:gridCol w:w="1080"/>
        <w:gridCol w:w="725"/>
        <w:gridCol w:w="724"/>
        <w:gridCol w:w="845"/>
        <w:gridCol w:w="846"/>
        <w:gridCol w:w="845"/>
        <w:gridCol w:w="845"/>
        <w:gridCol w:w="604"/>
        <w:gridCol w:w="811"/>
        <w:gridCol w:w="1322"/>
      </w:tblGrid>
      <w:tr w:rsidR="00412300" w14:paraId="00BDEF5C" w14:textId="77777777" w:rsidTr="00CA2D16">
        <w:trPr>
          <w:trHeight w:val="812"/>
        </w:trPr>
        <w:tc>
          <w:tcPr>
            <w:tcW w:w="1080" w:type="dxa"/>
            <w:tcBorders>
              <w:top w:val="single" w:sz="6" w:space="0" w:color="DDDDDD"/>
              <w:left w:val="single" w:sz="6" w:space="0" w:color="DDDDDD"/>
              <w:bottom w:val="single" w:sz="6" w:space="0" w:color="DDDDDD"/>
              <w:right w:val="single" w:sz="6" w:space="0" w:color="DDDDDD"/>
            </w:tcBorders>
            <w:shd w:val="clear" w:color="auto" w:fill="FFFFFF"/>
            <w:tcMar>
              <w:top w:w="15" w:type="dxa"/>
              <w:left w:w="120" w:type="dxa"/>
              <w:bottom w:w="15" w:type="dxa"/>
              <w:right w:w="120" w:type="dxa"/>
            </w:tcMar>
          </w:tcPr>
          <w:p w14:paraId="1A3C1EA8" w14:textId="77777777" w:rsidR="00412300" w:rsidRDefault="00000000">
            <w:pPr>
              <w:widowControl/>
              <w:wordWrap w:val="0"/>
              <w:spacing w:before="120" w:after="120" w:line="330" w:lineRule="atLeast"/>
              <w:jc w:val="center"/>
              <w:rPr>
                <w:rFonts w:ascii="仿宋" w:eastAsia="仿宋" w:hAnsi="仿宋" w:cs="Segoe UI"/>
                <w:color w:val="333333"/>
                <w:kern w:val="0"/>
                <w:sz w:val="22"/>
                <w:szCs w:val="21"/>
              </w:rPr>
            </w:pPr>
            <w:r>
              <w:rPr>
                <w:rFonts w:ascii="仿宋" w:eastAsia="仿宋" w:hAnsi="仿宋" w:cs="Segoe UI"/>
                <w:color w:val="000000"/>
                <w:kern w:val="0"/>
                <w:sz w:val="22"/>
                <w:szCs w:val="21"/>
              </w:rPr>
              <w:t>消费（用券）日期</w:t>
            </w:r>
          </w:p>
        </w:tc>
        <w:tc>
          <w:tcPr>
            <w:tcW w:w="725" w:type="dxa"/>
            <w:tcBorders>
              <w:top w:val="single" w:sz="6" w:space="0" w:color="DDDDDD"/>
              <w:left w:val="single" w:sz="6" w:space="0" w:color="DDDDDD"/>
              <w:bottom w:val="single" w:sz="6" w:space="0" w:color="DDDDDD"/>
              <w:right w:val="single" w:sz="6" w:space="0" w:color="DDDDDD"/>
            </w:tcBorders>
            <w:shd w:val="clear" w:color="auto" w:fill="FFFFFF"/>
            <w:tcMar>
              <w:top w:w="15" w:type="dxa"/>
              <w:left w:w="120" w:type="dxa"/>
              <w:bottom w:w="15" w:type="dxa"/>
              <w:right w:w="120" w:type="dxa"/>
            </w:tcMar>
          </w:tcPr>
          <w:p w14:paraId="0F70E1C9" w14:textId="77777777" w:rsidR="00412300" w:rsidRDefault="00000000">
            <w:pPr>
              <w:widowControl/>
              <w:wordWrap w:val="0"/>
              <w:spacing w:before="120" w:after="120" w:line="330" w:lineRule="atLeast"/>
              <w:jc w:val="left"/>
              <w:rPr>
                <w:rFonts w:ascii="仿宋" w:eastAsia="仿宋" w:hAnsi="仿宋" w:cs="Segoe UI"/>
                <w:color w:val="333333"/>
                <w:kern w:val="0"/>
                <w:sz w:val="22"/>
                <w:szCs w:val="21"/>
              </w:rPr>
            </w:pPr>
            <w:r>
              <w:rPr>
                <w:rFonts w:ascii="仿宋" w:eastAsia="仿宋" w:hAnsi="仿宋" w:cs="Segoe UI"/>
                <w:color w:val="000000"/>
                <w:kern w:val="0"/>
                <w:sz w:val="22"/>
                <w:szCs w:val="21"/>
              </w:rPr>
              <w:t>消费时间</w:t>
            </w:r>
          </w:p>
        </w:tc>
        <w:tc>
          <w:tcPr>
            <w:tcW w:w="724" w:type="dxa"/>
            <w:tcBorders>
              <w:top w:val="single" w:sz="6" w:space="0" w:color="DDDDDD"/>
              <w:left w:val="single" w:sz="6" w:space="0" w:color="DDDDDD"/>
              <w:bottom w:val="single" w:sz="6" w:space="0" w:color="DDDDDD"/>
              <w:right w:val="single" w:sz="6" w:space="0" w:color="DDDDDD"/>
            </w:tcBorders>
            <w:shd w:val="clear" w:color="auto" w:fill="FFFFFF"/>
            <w:tcMar>
              <w:top w:w="15" w:type="dxa"/>
              <w:left w:w="120" w:type="dxa"/>
              <w:bottom w:w="15" w:type="dxa"/>
              <w:right w:w="120" w:type="dxa"/>
            </w:tcMar>
          </w:tcPr>
          <w:p w14:paraId="78928BD2" w14:textId="77777777" w:rsidR="00412300" w:rsidRDefault="00000000">
            <w:pPr>
              <w:widowControl/>
              <w:wordWrap w:val="0"/>
              <w:spacing w:before="120" w:after="120" w:line="330" w:lineRule="atLeast"/>
              <w:jc w:val="left"/>
              <w:rPr>
                <w:rFonts w:ascii="仿宋" w:eastAsia="仿宋" w:hAnsi="仿宋" w:cs="Segoe UI"/>
                <w:color w:val="333333"/>
                <w:kern w:val="0"/>
                <w:sz w:val="22"/>
                <w:szCs w:val="21"/>
              </w:rPr>
            </w:pPr>
            <w:r>
              <w:rPr>
                <w:rFonts w:ascii="仿宋" w:eastAsia="仿宋" w:hAnsi="仿宋" w:cs="Segoe UI"/>
                <w:color w:val="000000"/>
                <w:kern w:val="0"/>
                <w:sz w:val="22"/>
                <w:szCs w:val="21"/>
              </w:rPr>
              <w:t>业务品类</w:t>
            </w:r>
          </w:p>
        </w:tc>
        <w:tc>
          <w:tcPr>
            <w:tcW w:w="845" w:type="dxa"/>
            <w:tcBorders>
              <w:top w:val="single" w:sz="6" w:space="0" w:color="DDDDDD"/>
              <w:left w:val="single" w:sz="6" w:space="0" w:color="DDDDDD"/>
              <w:bottom w:val="single" w:sz="6" w:space="0" w:color="DDDDDD"/>
              <w:right w:val="single" w:sz="6" w:space="0" w:color="DDDDDD"/>
            </w:tcBorders>
            <w:shd w:val="clear" w:color="auto" w:fill="FFFFFF"/>
            <w:tcMar>
              <w:top w:w="15" w:type="dxa"/>
              <w:left w:w="120" w:type="dxa"/>
              <w:bottom w:w="15" w:type="dxa"/>
              <w:right w:w="120" w:type="dxa"/>
            </w:tcMar>
          </w:tcPr>
          <w:p w14:paraId="290AF326" w14:textId="77777777" w:rsidR="00412300" w:rsidRDefault="00000000">
            <w:pPr>
              <w:widowControl/>
              <w:wordWrap w:val="0"/>
              <w:spacing w:before="120" w:after="120" w:line="330" w:lineRule="atLeast"/>
              <w:jc w:val="left"/>
              <w:rPr>
                <w:rFonts w:ascii="仿宋" w:eastAsia="仿宋" w:hAnsi="仿宋" w:cs="Segoe UI"/>
                <w:color w:val="333333"/>
                <w:kern w:val="0"/>
                <w:sz w:val="22"/>
                <w:szCs w:val="21"/>
              </w:rPr>
            </w:pPr>
            <w:r>
              <w:rPr>
                <w:rFonts w:ascii="仿宋" w:eastAsia="仿宋" w:hAnsi="仿宋" w:cs="Segoe UI"/>
                <w:color w:val="000000"/>
                <w:kern w:val="0"/>
                <w:sz w:val="22"/>
                <w:szCs w:val="21"/>
              </w:rPr>
              <w:t>加密用户id</w:t>
            </w:r>
          </w:p>
        </w:tc>
        <w:tc>
          <w:tcPr>
            <w:tcW w:w="846" w:type="dxa"/>
            <w:tcBorders>
              <w:top w:val="single" w:sz="6" w:space="0" w:color="DDDDDD"/>
              <w:left w:val="single" w:sz="6" w:space="0" w:color="DDDDDD"/>
              <w:bottom w:val="single" w:sz="6" w:space="0" w:color="DDDDDD"/>
              <w:right w:val="single" w:sz="6" w:space="0" w:color="DDDDDD"/>
            </w:tcBorders>
            <w:shd w:val="clear" w:color="auto" w:fill="FFFFFF"/>
            <w:tcMar>
              <w:top w:w="15" w:type="dxa"/>
              <w:left w:w="120" w:type="dxa"/>
              <w:bottom w:w="15" w:type="dxa"/>
              <w:right w:w="120" w:type="dxa"/>
            </w:tcMar>
          </w:tcPr>
          <w:p w14:paraId="241EB606" w14:textId="77777777" w:rsidR="00412300" w:rsidRDefault="00000000">
            <w:pPr>
              <w:widowControl/>
              <w:wordWrap w:val="0"/>
              <w:spacing w:before="120" w:after="120" w:line="330" w:lineRule="atLeast"/>
              <w:jc w:val="left"/>
              <w:rPr>
                <w:rFonts w:ascii="仿宋" w:eastAsia="仿宋" w:hAnsi="仿宋" w:cs="Segoe UI"/>
                <w:color w:val="333333"/>
                <w:kern w:val="0"/>
                <w:sz w:val="22"/>
                <w:szCs w:val="21"/>
              </w:rPr>
            </w:pPr>
            <w:r>
              <w:rPr>
                <w:rFonts w:ascii="仿宋" w:eastAsia="仿宋" w:hAnsi="仿宋" w:cs="Segoe UI"/>
                <w:color w:val="000000"/>
                <w:kern w:val="0"/>
                <w:sz w:val="22"/>
                <w:szCs w:val="21"/>
              </w:rPr>
              <w:t>加密订单id</w:t>
            </w:r>
          </w:p>
        </w:tc>
        <w:tc>
          <w:tcPr>
            <w:tcW w:w="845" w:type="dxa"/>
            <w:tcBorders>
              <w:top w:val="single" w:sz="6" w:space="0" w:color="DDDDDD"/>
              <w:left w:val="single" w:sz="6" w:space="0" w:color="DDDDDD"/>
              <w:bottom w:val="single" w:sz="6" w:space="0" w:color="DDDDDD"/>
              <w:right w:val="single" w:sz="6" w:space="0" w:color="DDDDDD"/>
            </w:tcBorders>
            <w:shd w:val="clear" w:color="auto" w:fill="FFFFFF"/>
            <w:tcMar>
              <w:top w:w="15" w:type="dxa"/>
              <w:left w:w="120" w:type="dxa"/>
              <w:bottom w:w="15" w:type="dxa"/>
              <w:right w:w="120" w:type="dxa"/>
            </w:tcMar>
          </w:tcPr>
          <w:p w14:paraId="4939C704" w14:textId="77777777" w:rsidR="00412300" w:rsidRDefault="00000000">
            <w:pPr>
              <w:widowControl/>
              <w:wordWrap w:val="0"/>
              <w:spacing w:before="120" w:after="120" w:line="330" w:lineRule="atLeast"/>
              <w:jc w:val="left"/>
              <w:rPr>
                <w:rFonts w:ascii="仿宋" w:eastAsia="仿宋" w:hAnsi="仿宋" w:cs="Segoe UI"/>
                <w:color w:val="333333"/>
                <w:kern w:val="0"/>
                <w:sz w:val="22"/>
                <w:szCs w:val="21"/>
              </w:rPr>
            </w:pPr>
            <w:r>
              <w:rPr>
                <w:rFonts w:ascii="仿宋" w:eastAsia="仿宋" w:hAnsi="仿宋" w:cs="Segoe UI"/>
                <w:color w:val="000000"/>
                <w:kern w:val="0"/>
                <w:sz w:val="22"/>
                <w:szCs w:val="21"/>
              </w:rPr>
              <w:t>核销券金额</w:t>
            </w:r>
          </w:p>
        </w:tc>
        <w:tc>
          <w:tcPr>
            <w:tcW w:w="845" w:type="dxa"/>
            <w:tcBorders>
              <w:top w:val="single" w:sz="6" w:space="0" w:color="DDDDDD"/>
              <w:left w:val="single" w:sz="6" w:space="0" w:color="DDDDDD"/>
              <w:bottom w:val="single" w:sz="6" w:space="0" w:color="DDDDDD"/>
              <w:right w:val="single" w:sz="6" w:space="0" w:color="DDDDDD"/>
            </w:tcBorders>
            <w:shd w:val="clear" w:color="auto" w:fill="FFFFFF"/>
            <w:tcMar>
              <w:top w:w="15" w:type="dxa"/>
              <w:left w:w="120" w:type="dxa"/>
              <w:bottom w:w="15" w:type="dxa"/>
              <w:right w:w="120" w:type="dxa"/>
            </w:tcMar>
          </w:tcPr>
          <w:p w14:paraId="4894BF31" w14:textId="77777777" w:rsidR="00412300" w:rsidRDefault="00000000">
            <w:pPr>
              <w:widowControl/>
              <w:wordWrap w:val="0"/>
              <w:spacing w:before="120" w:after="120" w:line="330" w:lineRule="atLeast"/>
              <w:jc w:val="left"/>
              <w:rPr>
                <w:rFonts w:ascii="仿宋" w:eastAsia="仿宋" w:hAnsi="仿宋" w:cs="Segoe UI"/>
                <w:color w:val="333333"/>
                <w:kern w:val="0"/>
                <w:sz w:val="22"/>
                <w:szCs w:val="21"/>
              </w:rPr>
            </w:pPr>
            <w:r>
              <w:rPr>
                <w:rFonts w:ascii="仿宋" w:eastAsia="仿宋" w:hAnsi="仿宋" w:cs="Segoe UI"/>
                <w:color w:val="000000"/>
                <w:kern w:val="0"/>
                <w:sz w:val="22"/>
                <w:szCs w:val="21"/>
              </w:rPr>
              <w:t>核销订单金额</w:t>
            </w:r>
          </w:p>
        </w:tc>
        <w:tc>
          <w:tcPr>
            <w:tcW w:w="604" w:type="dxa"/>
            <w:tcBorders>
              <w:top w:val="single" w:sz="6" w:space="0" w:color="DDDDDD"/>
              <w:left w:val="single" w:sz="6" w:space="0" w:color="DDDDDD"/>
              <w:bottom w:val="single" w:sz="6" w:space="0" w:color="DDDDDD"/>
              <w:right w:val="single" w:sz="6" w:space="0" w:color="DDDDDD"/>
            </w:tcBorders>
            <w:shd w:val="clear" w:color="auto" w:fill="FFFFFF"/>
            <w:tcMar>
              <w:top w:w="15" w:type="dxa"/>
              <w:left w:w="120" w:type="dxa"/>
              <w:bottom w:w="15" w:type="dxa"/>
              <w:right w:w="120" w:type="dxa"/>
            </w:tcMar>
          </w:tcPr>
          <w:p w14:paraId="0D77935F" w14:textId="77777777" w:rsidR="00412300" w:rsidRDefault="00000000">
            <w:pPr>
              <w:widowControl/>
              <w:wordWrap w:val="0"/>
              <w:spacing w:before="120" w:after="120" w:line="330" w:lineRule="atLeast"/>
              <w:jc w:val="left"/>
              <w:rPr>
                <w:rFonts w:ascii="仿宋" w:eastAsia="仿宋" w:hAnsi="仿宋" w:cs="Segoe UI"/>
                <w:color w:val="333333"/>
                <w:kern w:val="0"/>
                <w:sz w:val="22"/>
                <w:szCs w:val="21"/>
              </w:rPr>
            </w:pPr>
            <w:r>
              <w:rPr>
                <w:rFonts w:ascii="仿宋" w:eastAsia="仿宋" w:hAnsi="仿宋" w:cs="Segoe UI"/>
                <w:color w:val="000000"/>
                <w:kern w:val="0"/>
                <w:sz w:val="22"/>
                <w:szCs w:val="21"/>
              </w:rPr>
              <w:t>区县</w:t>
            </w:r>
          </w:p>
        </w:tc>
        <w:tc>
          <w:tcPr>
            <w:tcW w:w="811" w:type="dxa"/>
            <w:tcBorders>
              <w:top w:val="single" w:sz="6" w:space="0" w:color="DDDDDD"/>
              <w:left w:val="single" w:sz="6" w:space="0" w:color="DDDDDD"/>
              <w:bottom w:val="single" w:sz="6" w:space="0" w:color="DDDDDD"/>
              <w:right w:val="single" w:sz="6" w:space="0" w:color="DDDDDD"/>
            </w:tcBorders>
            <w:shd w:val="clear" w:color="auto" w:fill="FFFFFF"/>
            <w:tcMar>
              <w:top w:w="15" w:type="dxa"/>
              <w:left w:w="120" w:type="dxa"/>
              <w:bottom w:w="15" w:type="dxa"/>
              <w:right w:w="120" w:type="dxa"/>
            </w:tcMar>
          </w:tcPr>
          <w:p w14:paraId="3F5D4B73" w14:textId="77777777" w:rsidR="00412300" w:rsidRDefault="00000000">
            <w:pPr>
              <w:widowControl/>
              <w:wordWrap w:val="0"/>
              <w:spacing w:before="120" w:after="120" w:line="330" w:lineRule="atLeast"/>
              <w:jc w:val="left"/>
              <w:rPr>
                <w:rFonts w:ascii="仿宋" w:eastAsia="仿宋" w:hAnsi="仿宋" w:cs="Segoe UI"/>
                <w:color w:val="333333"/>
                <w:kern w:val="0"/>
                <w:sz w:val="22"/>
                <w:szCs w:val="21"/>
              </w:rPr>
            </w:pPr>
            <w:r>
              <w:rPr>
                <w:rFonts w:ascii="仿宋" w:eastAsia="仿宋" w:hAnsi="仿宋" w:cs="Segoe UI"/>
                <w:color w:val="000000"/>
                <w:kern w:val="0"/>
                <w:sz w:val="22"/>
                <w:szCs w:val="21"/>
              </w:rPr>
              <w:t>城市</w:t>
            </w:r>
          </w:p>
        </w:tc>
        <w:tc>
          <w:tcPr>
            <w:tcW w:w="1322" w:type="dxa"/>
            <w:tcBorders>
              <w:top w:val="single" w:sz="6" w:space="0" w:color="DDDDDD"/>
              <w:left w:val="single" w:sz="6" w:space="0" w:color="DDDDDD"/>
              <w:bottom w:val="single" w:sz="6" w:space="0" w:color="DDDDDD"/>
              <w:right w:val="single" w:sz="6" w:space="0" w:color="DDDDDD"/>
            </w:tcBorders>
            <w:shd w:val="clear" w:color="auto" w:fill="FFFFFF"/>
            <w:tcMar>
              <w:top w:w="15" w:type="dxa"/>
              <w:left w:w="120" w:type="dxa"/>
              <w:bottom w:w="15" w:type="dxa"/>
              <w:right w:w="120" w:type="dxa"/>
            </w:tcMar>
          </w:tcPr>
          <w:p w14:paraId="79244D7F" w14:textId="77777777" w:rsidR="00412300" w:rsidRDefault="00000000">
            <w:pPr>
              <w:widowControl/>
              <w:wordWrap w:val="0"/>
              <w:spacing w:before="120" w:after="120" w:line="330" w:lineRule="atLeast"/>
              <w:jc w:val="left"/>
              <w:rPr>
                <w:rFonts w:ascii="仿宋" w:eastAsia="仿宋" w:hAnsi="仿宋" w:cs="Segoe UI"/>
                <w:color w:val="333333"/>
                <w:kern w:val="0"/>
                <w:sz w:val="22"/>
                <w:szCs w:val="21"/>
              </w:rPr>
            </w:pPr>
            <w:r>
              <w:rPr>
                <w:rFonts w:ascii="仿宋" w:eastAsia="仿宋" w:hAnsi="仿宋" w:cs="Segoe UI"/>
                <w:color w:val="000000"/>
                <w:kern w:val="0"/>
                <w:sz w:val="22"/>
                <w:szCs w:val="21"/>
              </w:rPr>
              <w:t>核销商户名称</w:t>
            </w:r>
          </w:p>
        </w:tc>
      </w:tr>
      <w:tr w:rsidR="00412300" w14:paraId="45604300" w14:textId="77777777" w:rsidTr="00CA2D16">
        <w:trPr>
          <w:trHeight w:val="516"/>
        </w:trPr>
        <w:tc>
          <w:tcPr>
            <w:tcW w:w="1080" w:type="dxa"/>
            <w:tcBorders>
              <w:top w:val="single" w:sz="6" w:space="0" w:color="DDDDDD"/>
              <w:left w:val="single" w:sz="6" w:space="0" w:color="DDDDDD"/>
              <w:bottom w:val="single" w:sz="6" w:space="0" w:color="DDDDDD"/>
              <w:right w:val="single" w:sz="6" w:space="0" w:color="DDDDDD"/>
            </w:tcBorders>
            <w:shd w:val="clear" w:color="auto" w:fill="FFFFFF"/>
            <w:tcMar>
              <w:top w:w="15" w:type="dxa"/>
              <w:left w:w="120" w:type="dxa"/>
              <w:bottom w:w="15" w:type="dxa"/>
              <w:right w:w="120" w:type="dxa"/>
            </w:tcMar>
          </w:tcPr>
          <w:p w14:paraId="11945765" w14:textId="77777777" w:rsidR="00412300" w:rsidRDefault="00000000">
            <w:pPr>
              <w:widowControl/>
              <w:wordWrap w:val="0"/>
              <w:spacing w:before="120" w:after="120" w:line="330" w:lineRule="atLeast"/>
              <w:jc w:val="right"/>
              <w:rPr>
                <w:rFonts w:ascii="仿宋" w:eastAsia="仿宋" w:hAnsi="仿宋" w:cs="Segoe UI"/>
                <w:color w:val="333333"/>
                <w:kern w:val="0"/>
                <w:sz w:val="22"/>
                <w:szCs w:val="21"/>
              </w:rPr>
            </w:pPr>
            <w:r>
              <w:rPr>
                <w:rFonts w:ascii="仿宋" w:eastAsia="仿宋" w:hAnsi="仿宋" w:cs="Segoe UI"/>
                <w:color w:val="000000"/>
                <w:kern w:val="0"/>
                <w:sz w:val="22"/>
                <w:szCs w:val="21"/>
              </w:rPr>
              <w:lastRenderedPageBreak/>
              <w:t xml:space="preserve">　</w:t>
            </w:r>
          </w:p>
        </w:tc>
        <w:tc>
          <w:tcPr>
            <w:tcW w:w="725" w:type="dxa"/>
            <w:tcBorders>
              <w:top w:val="single" w:sz="6" w:space="0" w:color="DDDDDD"/>
              <w:left w:val="single" w:sz="6" w:space="0" w:color="DDDDDD"/>
              <w:bottom w:val="single" w:sz="6" w:space="0" w:color="DDDDDD"/>
              <w:right w:val="single" w:sz="6" w:space="0" w:color="DDDDDD"/>
            </w:tcBorders>
            <w:shd w:val="clear" w:color="auto" w:fill="FFFFFF"/>
            <w:tcMar>
              <w:top w:w="15" w:type="dxa"/>
              <w:left w:w="120" w:type="dxa"/>
              <w:bottom w:w="15" w:type="dxa"/>
              <w:right w:w="120" w:type="dxa"/>
            </w:tcMar>
          </w:tcPr>
          <w:p w14:paraId="02E96F4D" w14:textId="77777777" w:rsidR="00412300" w:rsidRDefault="00000000">
            <w:pPr>
              <w:widowControl/>
              <w:wordWrap w:val="0"/>
              <w:spacing w:before="120" w:after="120" w:line="330" w:lineRule="atLeast"/>
              <w:jc w:val="right"/>
              <w:rPr>
                <w:rFonts w:ascii="仿宋" w:eastAsia="仿宋" w:hAnsi="仿宋" w:cs="Segoe UI"/>
                <w:color w:val="333333"/>
                <w:kern w:val="0"/>
                <w:sz w:val="22"/>
                <w:szCs w:val="21"/>
              </w:rPr>
            </w:pPr>
            <w:r>
              <w:rPr>
                <w:rFonts w:ascii="仿宋" w:eastAsia="仿宋" w:hAnsi="仿宋" w:cs="Segoe UI"/>
                <w:color w:val="000000"/>
                <w:kern w:val="0"/>
                <w:sz w:val="22"/>
                <w:szCs w:val="21"/>
              </w:rPr>
              <w:t xml:space="preserve">　</w:t>
            </w:r>
          </w:p>
        </w:tc>
        <w:tc>
          <w:tcPr>
            <w:tcW w:w="724" w:type="dxa"/>
            <w:tcBorders>
              <w:top w:val="single" w:sz="6" w:space="0" w:color="DDDDDD"/>
              <w:left w:val="single" w:sz="6" w:space="0" w:color="DDDDDD"/>
              <w:bottom w:val="single" w:sz="6" w:space="0" w:color="DDDDDD"/>
              <w:right w:val="single" w:sz="6" w:space="0" w:color="DDDDDD"/>
            </w:tcBorders>
            <w:shd w:val="clear" w:color="auto" w:fill="FFFFFF"/>
            <w:tcMar>
              <w:top w:w="15" w:type="dxa"/>
              <w:left w:w="120" w:type="dxa"/>
              <w:bottom w:w="15" w:type="dxa"/>
              <w:right w:w="120" w:type="dxa"/>
            </w:tcMar>
          </w:tcPr>
          <w:p w14:paraId="505F7F07" w14:textId="77777777" w:rsidR="00412300" w:rsidRDefault="00000000">
            <w:pPr>
              <w:widowControl/>
              <w:wordWrap w:val="0"/>
              <w:spacing w:before="120" w:after="120" w:line="330" w:lineRule="atLeast"/>
              <w:jc w:val="right"/>
              <w:rPr>
                <w:rFonts w:ascii="仿宋" w:eastAsia="仿宋" w:hAnsi="仿宋" w:cs="Segoe UI"/>
                <w:color w:val="333333"/>
                <w:kern w:val="0"/>
                <w:sz w:val="22"/>
                <w:szCs w:val="21"/>
              </w:rPr>
            </w:pPr>
            <w:r>
              <w:rPr>
                <w:rFonts w:ascii="仿宋" w:eastAsia="仿宋" w:hAnsi="仿宋" w:cs="Segoe UI"/>
                <w:color w:val="000000"/>
                <w:kern w:val="0"/>
                <w:sz w:val="22"/>
                <w:szCs w:val="21"/>
              </w:rPr>
              <w:t xml:space="preserve">　</w:t>
            </w:r>
          </w:p>
        </w:tc>
        <w:tc>
          <w:tcPr>
            <w:tcW w:w="845" w:type="dxa"/>
            <w:tcBorders>
              <w:top w:val="single" w:sz="6" w:space="0" w:color="DDDDDD"/>
              <w:left w:val="single" w:sz="6" w:space="0" w:color="DDDDDD"/>
              <w:bottom w:val="single" w:sz="6" w:space="0" w:color="DDDDDD"/>
              <w:right w:val="single" w:sz="6" w:space="0" w:color="DDDDDD"/>
            </w:tcBorders>
            <w:shd w:val="clear" w:color="auto" w:fill="FFFFFF"/>
            <w:tcMar>
              <w:top w:w="15" w:type="dxa"/>
              <w:left w:w="120" w:type="dxa"/>
              <w:bottom w:w="15" w:type="dxa"/>
              <w:right w:w="120" w:type="dxa"/>
            </w:tcMar>
          </w:tcPr>
          <w:p w14:paraId="7A990B84" w14:textId="77777777" w:rsidR="00412300" w:rsidRDefault="00000000">
            <w:pPr>
              <w:widowControl/>
              <w:wordWrap w:val="0"/>
              <w:spacing w:before="120" w:after="120" w:line="330" w:lineRule="atLeast"/>
              <w:jc w:val="right"/>
              <w:rPr>
                <w:rFonts w:ascii="仿宋" w:eastAsia="仿宋" w:hAnsi="仿宋" w:cs="Segoe UI"/>
                <w:color w:val="333333"/>
                <w:kern w:val="0"/>
                <w:sz w:val="22"/>
                <w:szCs w:val="21"/>
              </w:rPr>
            </w:pPr>
            <w:r>
              <w:rPr>
                <w:rFonts w:ascii="仿宋" w:eastAsia="仿宋" w:hAnsi="仿宋" w:cs="Segoe UI"/>
                <w:color w:val="000000"/>
                <w:kern w:val="0"/>
                <w:sz w:val="22"/>
                <w:szCs w:val="21"/>
              </w:rPr>
              <w:t xml:space="preserve">　</w:t>
            </w:r>
          </w:p>
        </w:tc>
        <w:tc>
          <w:tcPr>
            <w:tcW w:w="846" w:type="dxa"/>
            <w:tcBorders>
              <w:top w:val="single" w:sz="6" w:space="0" w:color="DDDDDD"/>
              <w:left w:val="single" w:sz="6" w:space="0" w:color="DDDDDD"/>
              <w:bottom w:val="single" w:sz="6" w:space="0" w:color="DDDDDD"/>
              <w:right w:val="single" w:sz="6" w:space="0" w:color="DDDDDD"/>
            </w:tcBorders>
            <w:shd w:val="clear" w:color="auto" w:fill="FFFFFF"/>
            <w:tcMar>
              <w:top w:w="15" w:type="dxa"/>
              <w:left w:w="120" w:type="dxa"/>
              <w:bottom w:w="15" w:type="dxa"/>
              <w:right w:w="120" w:type="dxa"/>
            </w:tcMar>
          </w:tcPr>
          <w:p w14:paraId="5C5BC98D" w14:textId="77777777" w:rsidR="00412300" w:rsidRDefault="00000000">
            <w:pPr>
              <w:widowControl/>
              <w:wordWrap w:val="0"/>
              <w:spacing w:before="120" w:after="120" w:line="330" w:lineRule="atLeast"/>
              <w:jc w:val="right"/>
              <w:rPr>
                <w:rFonts w:ascii="仿宋" w:eastAsia="仿宋" w:hAnsi="仿宋" w:cs="Segoe UI"/>
                <w:color w:val="333333"/>
                <w:kern w:val="0"/>
                <w:sz w:val="22"/>
                <w:szCs w:val="21"/>
              </w:rPr>
            </w:pPr>
            <w:r>
              <w:rPr>
                <w:rFonts w:ascii="仿宋" w:eastAsia="仿宋" w:hAnsi="仿宋" w:cs="Segoe UI"/>
                <w:color w:val="000000"/>
                <w:kern w:val="0"/>
                <w:sz w:val="22"/>
                <w:szCs w:val="21"/>
              </w:rPr>
              <w:t xml:space="preserve">　</w:t>
            </w:r>
          </w:p>
        </w:tc>
        <w:tc>
          <w:tcPr>
            <w:tcW w:w="845" w:type="dxa"/>
            <w:tcBorders>
              <w:top w:val="single" w:sz="6" w:space="0" w:color="DDDDDD"/>
              <w:left w:val="single" w:sz="6" w:space="0" w:color="DDDDDD"/>
              <w:bottom w:val="single" w:sz="6" w:space="0" w:color="DDDDDD"/>
              <w:right w:val="single" w:sz="6" w:space="0" w:color="DDDDDD"/>
            </w:tcBorders>
            <w:shd w:val="clear" w:color="auto" w:fill="FFFFFF"/>
            <w:tcMar>
              <w:top w:w="15" w:type="dxa"/>
              <w:left w:w="120" w:type="dxa"/>
              <w:bottom w:w="15" w:type="dxa"/>
              <w:right w:w="120" w:type="dxa"/>
            </w:tcMar>
          </w:tcPr>
          <w:p w14:paraId="48501724" w14:textId="77777777" w:rsidR="00412300" w:rsidRDefault="00000000">
            <w:pPr>
              <w:widowControl/>
              <w:wordWrap w:val="0"/>
              <w:spacing w:before="120" w:after="120" w:line="330" w:lineRule="atLeast"/>
              <w:jc w:val="right"/>
              <w:rPr>
                <w:rFonts w:ascii="仿宋" w:eastAsia="仿宋" w:hAnsi="仿宋" w:cs="Segoe UI"/>
                <w:color w:val="333333"/>
                <w:kern w:val="0"/>
                <w:sz w:val="22"/>
                <w:szCs w:val="21"/>
              </w:rPr>
            </w:pPr>
            <w:r>
              <w:rPr>
                <w:rFonts w:ascii="仿宋" w:eastAsia="仿宋" w:hAnsi="仿宋" w:cs="Segoe UI"/>
                <w:color w:val="000000"/>
                <w:kern w:val="0"/>
                <w:sz w:val="22"/>
                <w:szCs w:val="21"/>
              </w:rPr>
              <w:t xml:space="preserve">　</w:t>
            </w:r>
          </w:p>
        </w:tc>
        <w:tc>
          <w:tcPr>
            <w:tcW w:w="845" w:type="dxa"/>
            <w:tcBorders>
              <w:top w:val="single" w:sz="6" w:space="0" w:color="DDDDDD"/>
              <w:left w:val="single" w:sz="6" w:space="0" w:color="DDDDDD"/>
              <w:bottom w:val="single" w:sz="6" w:space="0" w:color="DDDDDD"/>
              <w:right w:val="single" w:sz="6" w:space="0" w:color="DDDDDD"/>
            </w:tcBorders>
            <w:shd w:val="clear" w:color="auto" w:fill="FFFFFF"/>
            <w:tcMar>
              <w:top w:w="15" w:type="dxa"/>
              <w:left w:w="120" w:type="dxa"/>
              <w:bottom w:w="15" w:type="dxa"/>
              <w:right w:w="120" w:type="dxa"/>
            </w:tcMar>
          </w:tcPr>
          <w:p w14:paraId="43948FA7" w14:textId="77777777" w:rsidR="00412300" w:rsidRDefault="00000000">
            <w:pPr>
              <w:widowControl/>
              <w:wordWrap w:val="0"/>
              <w:spacing w:before="120" w:after="120" w:line="330" w:lineRule="atLeast"/>
              <w:jc w:val="left"/>
              <w:rPr>
                <w:rFonts w:ascii="仿宋" w:eastAsia="仿宋" w:hAnsi="仿宋" w:cs="Segoe UI"/>
                <w:color w:val="333333"/>
                <w:kern w:val="0"/>
                <w:sz w:val="22"/>
                <w:szCs w:val="21"/>
              </w:rPr>
            </w:pPr>
            <w:r>
              <w:rPr>
                <w:rFonts w:ascii="仿宋" w:eastAsia="仿宋" w:hAnsi="仿宋" w:cs="Segoe UI"/>
                <w:color w:val="000000"/>
                <w:kern w:val="0"/>
                <w:sz w:val="22"/>
                <w:szCs w:val="21"/>
              </w:rPr>
              <w:t xml:space="preserve">　</w:t>
            </w:r>
          </w:p>
        </w:tc>
        <w:tc>
          <w:tcPr>
            <w:tcW w:w="604" w:type="dxa"/>
            <w:tcBorders>
              <w:top w:val="single" w:sz="6" w:space="0" w:color="DDDDDD"/>
              <w:left w:val="single" w:sz="6" w:space="0" w:color="DDDDDD"/>
              <w:bottom w:val="single" w:sz="6" w:space="0" w:color="DDDDDD"/>
              <w:right w:val="single" w:sz="6" w:space="0" w:color="DDDDDD"/>
            </w:tcBorders>
            <w:shd w:val="clear" w:color="auto" w:fill="FFFFFF"/>
            <w:tcMar>
              <w:top w:w="15" w:type="dxa"/>
              <w:left w:w="120" w:type="dxa"/>
              <w:bottom w:w="15" w:type="dxa"/>
              <w:right w:w="120" w:type="dxa"/>
            </w:tcMar>
          </w:tcPr>
          <w:p w14:paraId="3557CFC3" w14:textId="77777777" w:rsidR="00412300" w:rsidRDefault="00000000">
            <w:pPr>
              <w:widowControl/>
              <w:wordWrap w:val="0"/>
              <w:spacing w:before="120" w:after="120" w:line="330" w:lineRule="atLeast"/>
              <w:jc w:val="right"/>
              <w:rPr>
                <w:rFonts w:ascii="仿宋" w:eastAsia="仿宋" w:hAnsi="仿宋" w:cs="Segoe UI"/>
                <w:color w:val="333333"/>
                <w:kern w:val="0"/>
                <w:sz w:val="22"/>
                <w:szCs w:val="21"/>
              </w:rPr>
            </w:pPr>
            <w:r>
              <w:rPr>
                <w:rFonts w:ascii="仿宋" w:eastAsia="仿宋" w:hAnsi="仿宋" w:cs="Segoe UI"/>
                <w:color w:val="000000"/>
                <w:kern w:val="0"/>
                <w:sz w:val="22"/>
                <w:szCs w:val="21"/>
              </w:rPr>
              <w:t xml:space="preserve">　</w:t>
            </w:r>
          </w:p>
        </w:tc>
        <w:tc>
          <w:tcPr>
            <w:tcW w:w="811" w:type="dxa"/>
            <w:tcBorders>
              <w:top w:val="single" w:sz="6" w:space="0" w:color="DDDDDD"/>
              <w:left w:val="single" w:sz="6" w:space="0" w:color="DDDDDD"/>
              <w:bottom w:val="single" w:sz="6" w:space="0" w:color="DDDDDD"/>
              <w:right w:val="single" w:sz="6" w:space="0" w:color="DDDDDD"/>
            </w:tcBorders>
            <w:shd w:val="clear" w:color="auto" w:fill="FFFFFF"/>
            <w:tcMar>
              <w:top w:w="15" w:type="dxa"/>
              <w:left w:w="120" w:type="dxa"/>
              <w:bottom w:w="15" w:type="dxa"/>
              <w:right w:w="120" w:type="dxa"/>
            </w:tcMar>
          </w:tcPr>
          <w:p w14:paraId="04CA3A5E" w14:textId="77777777" w:rsidR="00412300" w:rsidRDefault="00000000">
            <w:pPr>
              <w:widowControl/>
              <w:wordWrap w:val="0"/>
              <w:spacing w:before="120" w:after="120" w:line="330" w:lineRule="atLeast"/>
              <w:jc w:val="right"/>
              <w:rPr>
                <w:rFonts w:ascii="仿宋" w:eastAsia="仿宋" w:hAnsi="仿宋" w:cs="Segoe UI"/>
                <w:color w:val="333333"/>
                <w:kern w:val="0"/>
                <w:sz w:val="22"/>
                <w:szCs w:val="21"/>
              </w:rPr>
            </w:pPr>
            <w:r>
              <w:rPr>
                <w:rFonts w:ascii="仿宋" w:eastAsia="仿宋" w:hAnsi="仿宋" w:cs="Segoe UI"/>
                <w:color w:val="000000"/>
                <w:kern w:val="0"/>
                <w:sz w:val="22"/>
                <w:szCs w:val="21"/>
              </w:rPr>
              <w:t xml:space="preserve">　</w:t>
            </w:r>
          </w:p>
        </w:tc>
        <w:tc>
          <w:tcPr>
            <w:tcW w:w="1322" w:type="dxa"/>
            <w:tcBorders>
              <w:top w:val="single" w:sz="6" w:space="0" w:color="DDDDDD"/>
              <w:left w:val="single" w:sz="6" w:space="0" w:color="DDDDDD"/>
              <w:bottom w:val="single" w:sz="6" w:space="0" w:color="DDDDDD"/>
              <w:right w:val="single" w:sz="6" w:space="0" w:color="DDDDDD"/>
            </w:tcBorders>
            <w:shd w:val="clear" w:color="auto" w:fill="FFFFFF"/>
            <w:tcMar>
              <w:top w:w="15" w:type="dxa"/>
              <w:left w:w="120" w:type="dxa"/>
              <w:bottom w:w="15" w:type="dxa"/>
              <w:right w:w="120" w:type="dxa"/>
            </w:tcMar>
          </w:tcPr>
          <w:p w14:paraId="5D2DE969" w14:textId="77777777" w:rsidR="00412300" w:rsidRDefault="00000000">
            <w:pPr>
              <w:widowControl/>
              <w:wordWrap w:val="0"/>
              <w:spacing w:before="120" w:after="120" w:line="330" w:lineRule="atLeast"/>
              <w:jc w:val="right"/>
              <w:rPr>
                <w:rFonts w:ascii="仿宋" w:eastAsia="仿宋" w:hAnsi="仿宋" w:cs="Segoe UI"/>
                <w:color w:val="333333"/>
                <w:kern w:val="0"/>
                <w:sz w:val="22"/>
                <w:szCs w:val="21"/>
              </w:rPr>
            </w:pPr>
            <w:r>
              <w:rPr>
                <w:rFonts w:ascii="仿宋" w:eastAsia="仿宋" w:hAnsi="仿宋" w:cs="Segoe UI"/>
                <w:color w:val="000000"/>
                <w:kern w:val="0"/>
                <w:sz w:val="22"/>
                <w:szCs w:val="21"/>
              </w:rPr>
              <w:t xml:space="preserve">　</w:t>
            </w:r>
          </w:p>
        </w:tc>
      </w:tr>
    </w:tbl>
    <w:p w14:paraId="18F73962" w14:textId="77777777" w:rsidR="00412300" w:rsidRDefault="00000000">
      <w:pPr>
        <w:widowControl/>
        <w:shd w:val="clear" w:color="auto" w:fill="FFFFFF"/>
        <w:spacing w:before="120" w:after="120" w:line="330" w:lineRule="atLeast"/>
        <w:jc w:val="left"/>
        <w:rPr>
          <w:rFonts w:ascii="仿宋" w:eastAsia="仿宋" w:hAnsi="仿宋" w:cs="Segoe UI"/>
          <w:color w:val="333333"/>
          <w:kern w:val="0"/>
          <w:sz w:val="22"/>
          <w:szCs w:val="21"/>
        </w:rPr>
      </w:pPr>
      <w:r>
        <w:rPr>
          <w:rFonts w:ascii="仿宋" w:eastAsia="仿宋" w:hAnsi="仿宋" w:cs="Segoe UI"/>
          <w:color w:val="333333"/>
          <w:kern w:val="0"/>
          <w:sz w:val="22"/>
          <w:szCs w:val="21"/>
        </w:rPr>
        <w:t>表4 消费券核销退款数据</w:t>
      </w:r>
    </w:p>
    <w:tbl>
      <w:tblPr>
        <w:tblW w:w="8639" w:type="dxa"/>
        <w:tblCellMar>
          <w:top w:w="15" w:type="dxa"/>
          <w:left w:w="15" w:type="dxa"/>
          <w:bottom w:w="15" w:type="dxa"/>
          <w:right w:w="15" w:type="dxa"/>
        </w:tblCellMar>
        <w:tblLook w:val="04A0" w:firstRow="1" w:lastRow="0" w:firstColumn="1" w:lastColumn="0" w:noHBand="0" w:noVBand="1"/>
      </w:tblPr>
      <w:tblGrid>
        <w:gridCol w:w="520"/>
        <w:gridCol w:w="841"/>
        <w:gridCol w:w="841"/>
        <w:gridCol w:w="1052"/>
        <w:gridCol w:w="1157"/>
        <w:gridCol w:w="1157"/>
        <w:gridCol w:w="1795"/>
        <w:gridCol w:w="1276"/>
      </w:tblGrid>
      <w:tr w:rsidR="00412300" w14:paraId="3534A3AC" w14:textId="77777777" w:rsidTr="00CA2D16">
        <w:trPr>
          <w:trHeight w:val="744"/>
        </w:trPr>
        <w:tc>
          <w:tcPr>
            <w:tcW w:w="520" w:type="dxa"/>
            <w:tcBorders>
              <w:top w:val="single" w:sz="6" w:space="0" w:color="DDDDDD"/>
              <w:left w:val="single" w:sz="6" w:space="0" w:color="DDDDDD"/>
              <w:bottom w:val="single" w:sz="6" w:space="0" w:color="DDDDDD"/>
              <w:right w:val="single" w:sz="6" w:space="0" w:color="DDDDDD"/>
            </w:tcBorders>
            <w:shd w:val="clear" w:color="auto" w:fill="FFFFFF"/>
            <w:tcMar>
              <w:top w:w="15" w:type="dxa"/>
              <w:left w:w="120" w:type="dxa"/>
              <w:bottom w:w="15" w:type="dxa"/>
              <w:right w:w="120" w:type="dxa"/>
            </w:tcMar>
          </w:tcPr>
          <w:p w14:paraId="5F612B08" w14:textId="77777777" w:rsidR="00412300" w:rsidRDefault="00000000">
            <w:pPr>
              <w:widowControl/>
              <w:wordWrap w:val="0"/>
              <w:spacing w:before="120" w:after="120" w:line="330" w:lineRule="atLeast"/>
              <w:jc w:val="left"/>
              <w:rPr>
                <w:rFonts w:ascii="仿宋" w:eastAsia="仿宋" w:hAnsi="仿宋" w:cs="Segoe UI"/>
                <w:color w:val="333333"/>
                <w:kern w:val="0"/>
                <w:sz w:val="22"/>
                <w:szCs w:val="21"/>
              </w:rPr>
            </w:pPr>
            <w:r>
              <w:rPr>
                <w:rFonts w:ascii="仿宋" w:eastAsia="仿宋" w:hAnsi="仿宋" w:cs="Segoe UI"/>
                <w:color w:val="000000"/>
                <w:kern w:val="0"/>
                <w:sz w:val="22"/>
                <w:szCs w:val="21"/>
              </w:rPr>
              <w:t>日期</w:t>
            </w:r>
          </w:p>
        </w:tc>
        <w:tc>
          <w:tcPr>
            <w:tcW w:w="841" w:type="dxa"/>
            <w:tcBorders>
              <w:top w:val="single" w:sz="6" w:space="0" w:color="DDDDDD"/>
              <w:left w:val="single" w:sz="6" w:space="0" w:color="DDDDDD"/>
              <w:bottom w:val="single" w:sz="6" w:space="0" w:color="DDDDDD"/>
              <w:right w:val="single" w:sz="6" w:space="0" w:color="DDDDDD"/>
            </w:tcBorders>
            <w:shd w:val="clear" w:color="auto" w:fill="FFFFFF"/>
            <w:tcMar>
              <w:top w:w="15" w:type="dxa"/>
              <w:left w:w="120" w:type="dxa"/>
              <w:bottom w:w="15" w:type="dxa"/>
              <w:right w:w="120" w:type="dxa"/>
            </w:tcMar>
          </w:tcPr>
          <w:p w14:paraId="2DBCC838" w14:textId="77777777" w:rsidR="00412300" w:rsidRDefault="00000000">
            <w:pPr>
              <w:widowControl/>
              <w:wordWrap w:val="0"/>
              <w:spacing w:before="120" w:after="120" w:line="330" w:lineRule="atLeast"/>
              <w:jc w:val="left"/>
              <w:rPr>
                <w:rFonts w:ascii="仿宋" w:eastAsia="仿宋" w:hAnsi="仿宋" w:cs="Segoe UI"/>
                <w:color w:val="333333"/>
                <w:kern w:val="0"/>
                <w:sz w:val="22"/>
                <w:szCs w:val="21"/>
              </w:rPr>
            </w:pPr>
            <w:r>
              <w:rPr>
                <w:rFonts w:ascii="仿宋" w:eastAsia="仿宋" w:hAnsi="仿宋" w:cs="Segoe UI"/>
                <w:color w:val="000000"/>
                <w:kern w:val="0"/>
                <w:sz w:val="22"/>
                <w:szCs w:val="21"/>
              </w:rPr>
              <w:t>退款时间</w:t>
            </w:r>
          </w:p>
        </w:tc>
        <w:tc>
          <w:tcPr>
            <w:tcW w:w="841" w:type="dxa"/>
            <w:tcBorders>
              <w:top w:val="single" w:sz="6" w:space="0" w:color="DDDDDD"/>
              <w:left w:val="single" w:sz="6" w:space="0" w:color="DDDDDD"/>
              <w:bottom w:val="single" w:sz="6" w:space="0" w:color="DDDDDD"/>
              <w:right w:val="single" w:sz="6" w:space="0" w:color="DDDDDD"/>
            </w:tcBorders>
            <w:shd w:val="clear" w:color="auto" w:fill="FFFFFF"/>
            <w:tcMar>
              <w:top w:w="15" w:type="dxa"/>
              <w:left w:w="120" w:type="dxa"/>
              <w:bottom w:w="15" w:type="dxa"/>
              <w:right w:w="120" w:type="dxa"/>
            </w:tcMar>
          </w:tcPr>
          <w:p w14:paraId="3E59DEEA" w14:textId="77777777" w:rsidR="00412300" w:rsidRDefault="00000000">
            <w:pPr>
              <w:widowControl/>
              <w:wordWrap w:val="0"/>
              <w:spacing w:before="120" w:after="120" w:line="330" w:lineRule="atLeast"/>
              <w:jc w:val="left"/>
              <w:rPr>
                <w:rFonts w:ascii="仿宋" w:eastAsia="仿宋" w:hAnsi="仿宋" w:cs="Segoe UI"/>
                <w:color w:val="333333"/>
                <w:kern w:val="0"/>
                <w:sz w:val="22"/>
                <w:szCs w:val="21"/>
              </w:rPr>
            </w:pPr>
            <w:r>
              <w:rPr>
                <w:rFonts w:ascii="仿宋" w:eastAsia="仿宋" w:hAnsi="仿宋" w:cs="Segoe UI"/>
                <w:color w:val="000000"/>
                <w:kern w:val="0"/>
                <w:sz w:val="22"/>
                <w:szCs w:val="21"/>
              </w:rPr>
              <w:t>业务品类</w:t>
            </w:r>
          </w:p>
        </w:tc>
        <w:tc>
          <w:tcPr>
            <w:tcW w:w="1052" w:type="dxa"/>
            <w:tcBorders>
              <w:top w:val="single" w:sz="6" w:space="0" w:color="DDDDDD"/>
              <w:left w:val="single" w:sz="6" w:space="0" w:color="DDDDDD"/>
              <w:bottom w:val="single" w:sz="6" w:space="0" w:color="DDDDDD"/>
              <w:right w:val="single" w:sz="6" w:space="0" w:color="DDDDDD"/>
            </w:tcBorders>
            <w:shd w:val="clear" w:color="auto" w:fill="FFFFFF"/>
            <w:tcMar>
              <w:top w:w="15" w:type="dxa"/>
              <w:left w:w="120" w:type="dxa"/>
              <w:bottom w:w="15" w:type="dxa"/>
              <w:right w:w="120" w:type="dxa"/>
            </w:tcMar>
          </w:tcPr>
          <w:p w14:paraId="18C9974B" w14:textId="77777777" w:rsidR="00412300" w:rsidRDefault="00000000">
            <w:pPr>
              <w:widowControl/>
              <w:wordWrap w:val="0"/>
              <w:spacing w:before="120" w:after="120" w:line="330" w:lineRule="atLeast"/>
              <w:jc w:val="left"/>
              <w:rPr>
                <w:rFonts w:ascii="仿宋" w:eastAsia="仿宋" w:hAnsi="仿宋" w:cs="Segoe UI"/>
                <w:color w:val="333333"/>
                <w:kern w:val="0"/>
                <w:sz w:val="22"/>
                <w:szCs w:val="21"/>
              </w:rPr>
            </w:pPr>
            <w:r>
              <w:rPr>
                <w:rFonts w:ascii="仿宋" w:eastAsia="仿宋" w:hAnsi="仿宋" w:cs="Segoe UI"/>
                <w:color w:val="000000"/>
                <w:kern w:val="0"/>
                <w:sz w:val="22"/>
                <w:szCs w:val="21"/>
              </w:rPr>
              <w:t>加密订单id</w:t>
            </w:r>
          </w:p>
        </w:tc>
        <w:tc>
          <w:tcPr>
            <w:tcW w:w="1157" w:type="dxa"/>
            <w:tcBorders>
              <w:top w:val="single" w:sz="6" w:space="0" w:color="DDDDDD"/>
              <w:left w:val="single" w:sz="6" w:space="0" w:color="DDDDDD"/>
              <w:bottom w:val="single" w:sz="6" w:space="0" w:color="DDDDDD"/>
              <w:right w:val="single" w:sz="6" w:space="0" w:color="DDDDDD"/>
            </w:tcBorders>
            <w:shd w:val="clear" w:color="auto" w:fill="FFFFFF"/>
            <w:tcMar>
              <w:top w:w="15" w:type="dxa"/>
              <w:left w:w="120" w:type="dxa"/>
              <w:bottom w:w="15" w:type="dxa"/>
              <w:right w:w="120" w:type="dxa"/>
            </w:tcMar>
          </w:tcPr>
          <w:p w14:paraId="08BDDB63" w14:textId="77777777" w:rsidR="00412300" w:rsidRDefault="00000000">
            <w:pPr>
              <w:widowControl/>
              <w:wordWrap w:val="0"/>
              <w:spacing w:before="120" w:after="120" w:line="330" w:lineRule="atLeast"/>
              <w:jc w:val="left"/>
              <w:rPr>
                <w:rFonts w:ascii="仿宋" w:eastAsia="仿宋" w:hAnsi="仿宋" w:cs="Segoe UI"/>
                <w:color w:val="333333"/>
                <w:kern w:val="0"/>
                <w:sz w:val="22"/>
                <w:szCs w:val="21"/>
              </w:rPr>
            </w:pPr>
            <w:r>
              <w:rPr>
                <w:rFonts w:ascii="仿宋" w:eastAsia="仿宋" w:hAnsi="仿宋" w:cs="Segoe UI"/>
                <w:color w:val="000000"/>
                <w:kern w:val="0"/>
                <w:sz w:val="22"/>
                <w:szCs w:val="21"/>
              </w:rPr>
              <w:t>加密用户id</w:t>
            </w:r>
          </w:p>
        </w:tc>
        <w:tc>
          <w:tcPr>
            <w:tcW w:w="1157" w:type="dxa"/>
            <w:tcBorders>
              <w:top w:val="single" w:sz="6" w:space="0" w:color="DDDDDD"/>
              <w:left w:val="single" w:sz="6" w:space="0" w:color="DDDDDD"/>
              <w:bottom w:val="single" w:sz="6" w:space="0" w:color="DDDDDD"/>
              <w:right w:val="single" w:sz="6" w:space="0" w:color="DDDDDD"/>
            </w:tcBorders>
            <w:shd w:val="clear" w:color="auto" w:fill="FFFFFF"/>
            <w:tcMar>
              <w:top w:w="15" w:type="dxa"/>
              <w:left w:w="120" w:type="dxa"/>
              <w:bottom w:w="15" w:type="dxa"/>
              <w:right w:w="120" w:type="dxa"/>
            </w:tcMar>
          </w:tcPr>
          <w:p w14:paraId="76960ED9" w14:textId="77777777" w:rsidR="00412300" w:rsidRDefault="00000000">
            <w:pPr>
              <w:widowControl/>
              <w:wordWrap w:val="0"/>
              <w:spacing w:before="120" w:after="120" w:line="330" w:lineRule="atLeast"/>
              <w:jc w:val="left"/>
              <w:rPr>
                <w:rFonts w:ascii="仿宋" w:eastAsia="仿宋" w:hAnsi="仿宋" w:cs="Segoe UI"/>
                <w:color w:val="333333"/>
                <w:kern w:val="0"/>
                <w:sz w:val="22"/>
                <w:szCs w:val="21"/>
              </w:rPr>
            </w:pPr>
            <w:r>
              <w:rPr>
                <w:rFonts w:ascii="仿宋" w:eastAsia="仿宋" w:hAnsi="仿宋" w:cs="Segoe UI"/>
                <w:color w:val="000000"/>
                <w:kern w:val="0"/>
                <w:sz w:val="22"/>
                <w:szCs w:val="21"/>
              </w:rPr>
              <w:t>退款订单金额</w:t>
            </w:r>
          </w:p>
        </w:tc>
        <w:tc>
          <w:tcPr>
            <w:tcW w:w="1795" w:type="dxa"/>
            <w:tcBorders>
              <w:top w:val="single" w:sz="6" w:space="0" w:color="DDDDDD"/>
              <w:left w:val="single" w:sz="6" w:space="0" w:color="DDDDDD"/>
              <w:bottom w:val="single" w:sz="6" w:space="0" w:color="DDDDDD"/>
              <w:right w:val="single" w:sz="6" w:space="0" w:color="DDDDDD"/>
            </w:tcBorders>
            <w:shd w:val="clear" w:color="auto" w:fill="FFFFFF"/>
            <w:tcMar>
              <w:top w:w="15" w:type="dxa"/>
              <w:left w:w="120" w:type="dxa"/>
              <w:bottom w:w="15" w:type="dxa"/>
              <w:right w:w="120" w:type="dxa"/>
            </w:tcMar>
          </w:tcPr>
          <w:p w14:paraId="75C48946" w14:textId="77777777" w:rsidR="00412300" w:rsidRDefault="00000000">
            <w:pPr>
              <w:widowControl/>
              <w:wordWrap w:val="0"/>
              <w:spacing w:before="120" w:after="120" w:line="330" w:lineRule="atLeast"/>
              <w:jc w:val="left"/>
              <w:rPr>
                <w:rFonts w:ascii="仿宋" w:eastAsia="仿宋" w:hAnsi="仿宋" w:cs="Segoe UI"/>
                <w:color w:val="333333"/>
                <w:kern w:val="0"/>
                <w:sz w:val="22"/>
                <w:szCs w:val="21"/>
              </w:rPr>
            </w:pPr>
            <w:r>
              <w:rPr>
                <w:rFonts w:ascii="仿宋" w:eastAsia="仿宋" w:hAnsi="仿宋" w:cs="Segoe UI"/>
                <w:color w:val="000000"/>
                <w:kern w:val="0"/>
                <w:sz w:val="22"/>
                <w:szCs w:val="21"/>
              </w:rPr>
              <w:t>退款类型</w:t>
            </w:r>
          </w:p>
        </w:tc>
        <w:tc>
          <w:tcPr>
            <w:tcW w:w="1276" w:type="dxa"/>
            <w:tcBorders>
              <w:top w:val="single" w:sz="6" w:space="0" w:color="DDDDDD"/>
              <w:left w:val="single" w:sz="6" w:space="0" w:color="DDDDDD"/>
              <w:bottom w:val="single" w:sz="6" w:space="0" w:color="DDDDDD"/>
              <w:right w:val="single" w:sz="6" w:space="0" w:color="DDDDDD"/>
            </w:tcBorders>
            <w:shd w:val="clear" w:color="auto" w:fill="FFFFFF"/>
            <w:tcMar>
              <w:top w:w="15" w:type="dxa"/>
              <w:left w:w="120" w:type="dxa"/>
              <w:bottom w:w="15" w:type="dxa"/>
              <w:right w:w="120" w:type="dxa"/>
            </w:tcMar>
          </w:tcPr>
          <w:p w14:paraId="0FD338BF" w14:textId="77777777" w:rsidR="00412300" w:rsidRDefault="00000000">
            <w:pPr>
              <w:widowControl/>
              <w:wordWrap w:val="0"/>
              <w:spacing w:before="120" w:after="120" w:line="330" w:lineRule="atLeast"/>
              <w:jc w:val="left"/>
              <w:rPr>
                <w:rFonts w:ascii="仿宋" w:eastAsia="仿宋" w:hAnsi="仿宋" w:cs="Segoe UI"/>
                <w:color w:val="333333"/>
                <w:kern w:val="0"/>
                <w:sz w:val="22"/>
                <w:szCs w:val="21"/>
              </w:rPr>
            </w:pPr>
            <w:r>
              <w:rPr>
                <w:rFonts w:ascii="仿宋" w:eastAsia="仿宋" w:hAnsi="仿宋" w:cs="Segoe UI"/>
                <w:color w:val="000000"/>
                <w:kern w:val="0"/>
                <w:sz w:val="22"/>
                <w:szCs w:val="21"/>
              </w:rPr>
              <w:t>核销退款券金额</w:t>
            </w:r>
          </w:p>
        </w:tc>
      </w:tr>
      <w:tr w:rsidR="00412300" w14:paraId="34BC2451" w14:textId="77777777" w:rsidTr="00CA2D16">
        <w:trPr>
          <w:trHeight w:val="473"/>
        </w:trPr>
        <w:tc>
          <w:tcPr>
            <w:tcW w:w="520" w:type="dxa"/>
            <w:tcBorders>
              <w:top w:val="single" w:sz="6" w:space="0" w:color="DDDDDD"/>
              <w:left w:val="single" w:sz="6" w:space="0" w:color="DDDDDD"/>
              <w:bottom w:val="single" w:sz="6" w:space="0" w:color="DDDDDD"/>
              <w:right w:val="single" w:sz="6" w:space="0" w:color="DDDDDD"/>
            </w:tcBorders>
            <w:shd w:val="clear" w:color="auto" w:fill="FFFFFF"/>
            <w:tcMar>
              <w:top w:w="15" w:type="dxa"/>
              <w:left w:w="120" w:type="dxa"/>
              <w:bottom w:w="15" w:type="dxa"/>
              <w:right w:w="120" w:type="dxa"/>
            </w:tcMar>
          </w:tcPr>
          <w:p w14:paraId="3F77BE5F" w14:textId="77777777" w:rsidR="00412300" w:rsidRDefault="00000000">
            <w:pPr>
              <w:widowControl/>
              <w:wordWrap w:val="0"/>
              <w:spacing w:before="120" w:after="120" w:line="330" w:lineRule="atLeast"/>
              <w:jc w:val="right"/>
              <w:rPr>
                <w:rFonts w:ascii="仿宋" w:eastAsia="仿宋" w:hAnsi="仿宋" w:cs="Segoe UI"/>
                <w:color w:val="333333"/>
                <w:kern w:val="0"/>
                <w:sz w:val="22"/>
                <w:szCs w:val="21"/>
              </w:rPr>
            </w:pPr>
            <w:r>
              <w:rPr>
                <w:rFonts w:ascii="仿宋" w:eastAsia="仿宋" w:hAnsi="仿宋" w:cs="Segoe UI"/>
                <w:color w:val="000000"/>
                <w:kern w:val="0"/>
                <w:sz w:val="22"/>
                <w:szCs w:val="21"/>
              </w:rPr>
              <w:t xml:space="preserve">　</w:t>
            </w:r>
          </w:p>
        </w:tc>
        <w:tc>
          <w:tcPr>
            <w:tcW w:w="841" w:type="dxa"/>
            <w:tcBorders>
              <w:top w:val="single" w:sz="6" w:space="0" w:color="DDDDDD"/>
              <w:left w:val="single" w:sz="6" w:space="0" w:color="DDDDDD"/>
              <w:bottom w:val="single" w:sz="6" w:space="0" w:color="DDDDDD"/>
              <w:right w:val="single" w:sz="6" w:space="0" w:color="DDDDDD"/>
            </w:tcBorders>
            <w:shd w:val="clear" w:color="auto" w:fill="FFFFFF"/>
            <w:tcMar>
              <w:top w:w="15" w:type="dxa"/>
              <w:left w:w="120" w:type="dxa"/>
              <w:bottom w:w="15" w:type="dxa"/>
              <w:right w:w="120" w:type="dxa"/>
            </w:tcMar>
          </w:tcPr>
          <w:p w14:paraId="6FCF27E3" w14:textId="77777777" w:rsidR="00412300" w:rsidRDefault="00000000">
            <w:pPr>
              <w:widowControl/>
              <w:wordWrap w:val="0"/>
              <w:spacing w:before="120" w:after="120" w:line="330" w:lineRule="atLeast"/>
              <w:jc w:val="right"/>
              <w:rPr>
                <w:rFonts w:ascii="仿宋" w:eastAsia="仿宋" w:hAnsi="仿宋" w:cs="Segoe UI"/>
                <w:color w:val="333333"/>
                <w:kern w:val="0"/>
                <w:sz w:val="22"/>
                <w:szCs w:val="21"/>
              </w:rPr>
            </w:pPr>
            <w:r>
              <w:rPr>
                <w:rFonts w:ascii="仿宋" w:eastAsia="仿宋" w:hAnsi="仿宋" w:cs="Segoe UI"/>
                <w:color w:val="000000"/>
                <w:kern w:val="0"/>
                <w:sz w:val="22"/>
                <w:szCs w:val="21"/>
              </w:rPr>
              <w:t xml:space="preserve">　</w:t>
            </w:r>
          </w:p>
        </w:tc>
        <w:tc>
          <w:tcPr>
            <w:tcW w:w="841" w:type="dxa"/>
            <w:tcBorders>
              <w:top w:val="single" w:sz="6" w:space="0" w:color="DDDDDD"/>
              <w:left w:val="single" w:sz="6" w:space="0" w:color="DDDDDD"/>
              <w:bottom w:val="single" w:sz="6" w:space="0" w:color="DDDDDD"/>
              <w:right w:val="single" w:sz="6" w:space="0" w:color="DDDDDD"/>
            </w:tcBorders>
            <w:shd w:val="clear" w:color="auto" w:fill="FFFFFF"/>
            <w:tcMar>
              <w:top w:w="15" w:type="dxa"/>
              <w:left w:w="120" w:type="dxa"/>
              <w:bottom w:w="15" w:type="dxa"/>
              <w:right w:w="120" w:type="dxa"/>
            </w:tcMar>
          </w:tcPr>
          <w:p w14:paraId="793A2673" w14:textId="77777777" w:rsidR="00412300" w:rsidRDefault="00000000">
            <w:pPr>
              <w:widowControl/>
              <w:wordWrap w:val="0"/>
              <w:spacing w:before="120" w:after="120" w:line="330" w:lineRule="atLeast"/>
              <w:jc w:val="right"/>
              <w:rPr>
                <w:rFonts w:ascii="仿宋" w:eastAsia="仿宋" w:hAnsi="仿宋" w:cs="Segoe UI"/>
                <w:color w:val="333333"/>
                <w:kern w:val="0"/>
                <w:sz w:val="22"/>
                <w:szCs w:val="21"/>
              </w:rPr>
            </w:pPr>
            <w:r>
              <w:rPr>
                <w:rFonts w:ascii="仿宋" w:eastAsia="仿宋" w:hAnsi="仿宋" w:cs="Segoe UI"/>
                <w:color w:val="000000"/>
                <w:kern w:val="0"/>
                <w:sz w:val="22"/>
                <w:szCs w:val="21"/>
              </w:rPr>
              <w:t xml:space="preserve">　</w:t>
            </w:r>
          </w:p>
        </w:tc>
        <w:tc>
          <w:tcPr>
            <w:tcW w:w="1052" w:type="dxa"/>
            <w:tcBorders>
              <w:top w:val="single" w:sz="6" w:space="0" w:color="DDDDDD"/>
              <w:left w:val="single" w:sz="6" w:space="0" w:color="DDDDDD"/>
              <w:bottom w:val="single" w:sz="6" w:space="0" w:color="DDDDDD"/>
              <w:right w:val="single" w:sz="6" w:space="0" w:color="DDDDDD"/>
            </w:tcBorders>
            <w:shd w:val="clear" w:color="auto" w:fill="FFFFFF"/>
            <w:tcMar>
              <w:top w:w="15" w:type="dxa"/>
              <w:left w:w="120" w:type="dxa"/>
              <w:bottom w:w="15" w:type="dxa"/>
              <w:right w:w="120" w:type="dxa"/>
            </w:tcMar>
          </w:tcPr>
          <w:p w14:paraId="46E1F4B3" w14:textId="77777777" w:rsidR="00412300" w:rsidRDefault="00000000">
            <w:pPr>
              <w:widowControl/>
              <w:wordWrap w:val="0"/>
              <w:spacing w:before="120" w:after="120" w:line="330" w:lineRule="atLeast"/>
              <w:jc w:val="right"/>
              <w:rPr>
                <w:rFonts w:ascii="仿宋" w:eastAsia="仿宋" w:hAnsi="仿宋" w:cs="Segoe UI"/>
                <w:color w:val="333333"/>
                <w:kern w:val="0"/>
                <w:sz w:val="22"/>
                <w:szCs w:val="21"/>
              </w:rPr>
            </w:pPr>
            <w:r>
              <w:rPr>
                <w:rFonts w:ascii="仿宋" w:eastAsia="仿宋" w:hAnsi="仿宋" w:cs="Segoe UI"/>
                <w:color w:val="000000"/>
                <w:kern w:val="0"/>
                <w:sz w:val="22"/>
                <w:szCs w:val="21"/>
              </w:rPr>
              <w:t xml:space="preserve">　</w:t>
            </w:r>
          </w:p>
        </w:tc>
        <w:tc>
          <w:tcPr>
            <w:tcW w:w="1157" w:type="dxa"/>
            <w:tcBorders>
              <w:top w:val="single" w:sz="6" w:space="0" w:color="DDDDDD"/>
              <w:left w:val="single" w:sz="6" w:space="0" w:color="DDDDDD"/>
              <w:bottom w:val="single" w:sz="6" w:space="0" w:color="DDDDDD"/>
              <w:right w:val="single" w:sz="6" w:space="0" w:color="DDDDDD"/>
            </w:tcBorders>
            <w:shd w:val="clear" w:color="auto" w:fill="FFFFFF"/>
            <w:tcMar>
              <w:top w:w="15" w:type="dxa"/>
              <w:left w:w="120" w:type="dxa"/>
              <w:bottom w:w="15" w:type="dxa"/>
              <w:right w:w="120" w:type="dxa"/>
            </w:tcMar>
          </w:tcPr>
          <w:p w14:paraId="657558A8" w14:textId="77777777" w:rsidR="00412300" w:rsidRDefault="00000000">
            <w:pPr>
              <w:widowControl/>
              <w:wordWrap w:val="0"/>
              <w:spacing w:before="120" w:after="120" w:line="330" w:lineRule="atLeast"/>
              <w:jc w:val="right"/>
              <w:rPr>
                <w:rFonts w:ascii="仿宋" w:eastAsia="仿宋" w:hAnsi="仿宋" w:cs="Segoe UI"/>
                <w:color w:val="333333"/>
                <w:kern w:val="0"/>
                <w:sz w:val="22"/>
                <w:szCs w:val="21"/>
              </w:rPr>
            </w:pPr>
            <w:r>
              <w:rPr>
                <w:rFonts w:ascii="仿宋" w:eastAsia="仿宋" w:hAnsi="仿宋" w:cs="Segoe UI"/>
                <w:color w:val="000000"/>
                <w:kern w:val="0"/>
                <w:sz w:val="22"/>
                <w:szCs w:val="21"/>
              </w:rPr>
              <w:t xml:space="preserve">　</w:t>
            </w:r>
          </w:p>
        </w:tc>
        <w:tc>
          <w:tcPr>
            <w:tcW w:w="1157" w:type="dxa"/>
            <w:tcBorders>
              <w:top w:val="single" w:sz="6" w:space="0" w:color="DDDDDD"/>
              <w:left w:val="single" w:sz="6" w:space="0" w:color="DDDDDD"/>
              <w:bottom w:val="single" w:sz="6" w:space="0" w:color="DDDDDD"/>
              <w:right w:val="single" w:sz="6" w:space="0" w:color="DDDDDD"/>
            </w:tcBorders>
            <w:shd w:val="clear" w:color="auto" w:fill="FFFFFF"/>
            <w:tcMar>
              <w:top w:w="15" w:type="dxa"/>
              <w:left w:w="120" w:type="dxa"/>
              <w:bottom w:w="15" w:type="dxa"/>
              <w:right w:w="120" w:type="dxa"/>
            </w:tcMar>
          </w:tcPr>
          <w:p w14:paraId="61D718DE" w14:textId="77777777" w:rsidR="00412300" w:rsidRDefault="00000000">
            <w:pPr>
              <w:widowControl/>
              <w:wordWrap w:val="0"/>
              <w:spacing w:before="120" w:after="120" w:line="330" w:lineRule="atLeast"/>
              <w:jc w:val="left"/>
              <w:rPr>
                <w:rFonts w:ascii="仿宋" w:eastAsia="仿宋" w:hAnsi="仿宋" w:cs="Segoe UI"/>
                <w:color w:val="333333"/>
                <w:kern w:val="0"/>
                <w:sz w:val="22"/>
                <w:szCs w:val="21"/>
              </w:rPr>
            </w:pPr>
            <w:r>
              <w:rPr>
                <w:rFonts w:ascii="仿宋" w:eastAsia="仿宋" w:hAnsi="仿宋" w:cs="Segoe UI"/>
                <w:color w:val="000000"/>
                <w:kern w:val="0"/>
                <w:sz w:val="22"/>
                <w:szCs w:val="21"/>
              </w:rPr>
              <w:t xml:space="preserve">　</w:t>
            </w:r>
          </w:p>
        </w:tc>
        <w:tc>
          <w:tcPr>
            <w:tcW w:w="1795" w:type="dxa"/>
            <w:tcBorders>
              <w:top w:val="single" w:sz="6" w:space="0" w:color="DDDDDD"/>
              <w:left w:val="single" w:sz="6" w:space="0" w:color="DDDDDD"/>
              <w:bottom w:val="single" w:sz="6" w:space="0" w:color="DDDDDD"/>
              <w:right w:val="single" w:sz="6" w:space="0" w:color="DDDDDD"/>
            </w:tcBorders>
            <w:shd w:val="clear" w:color="auto" w:fill="FFFFFF"/>
            <w:tcMar>
              <w:top w:w="15" w:type="dxa"/>
              <w:left w:w="120" w:type="dxa"/>
              <w:bottom w:w="15" w:type="dxa"/>
              <w:right w:w="120" w:type="dxa"/>
            </w:tcMar>
          </w:tcPr>
          <w:p w14:paraId="13E1F5CF" w14:textId="77777777" w:rsidR="00412300" w:rsidRDefault="00000000">
            <w:pPr>
              <w:widowControl/>
              <w:wordWrap w:val="0"/>
              <w:spacing w:before="120" w:after="120" w:line="330" w:lineRule="atLeast"/>
              <w:jc w:val="right"/>
              <w:rPr>
                <w:rFonts w:ascii="仿宋" w:eastAsia="仿宋" w:hAnsi="仿宋" w:cs="Segoe UI"/>
                <w:color w:val="333333"/>
                <w:kern w:val="0"/>
                <w:sz w:val="22"/>
                <w:szCs w:val="21"/>
              </w:rPr>
            </w:pPr>
            <w:r>
              <w:rPr>
                <w:rFonts w:ascii="仿宋" w:eastAsia="仿宋" w:hAnsi="仿宋" w:cs="Segoe UI"/>
                <w:color w:val="000000"/>
                <w:kern w:val="0"/>
                <w:sz w:val="22"/>
                <w:szCs w:val="21"/>
              </w:rPr>
              <w:t xml:space="preserve">　</w:t>
            </w:r>
          </w:p>
        </w:tc>
        <w:tc>
          <w:tcPr>
            <w:tcW w:w="1276" w:type="dxa"/>
            <w:tcBorders>
              <w:top w:val="single" w:sz="6" w:space="0" w:color="DDDDDD"/>
              <w:left w:val="single" w:sz="6" w:space="0" w:color="DDDDDD"/>
              <w:bottom w:val="single" w:sz="6" w:space="0" w:color="DDDDDD"/>
              <w:right w:val="single" w:sz="6" w:space="0" w:color="DDDDDD"/>
            </w:tcBorders>
            <w:shd w:val="clear" w:color="auto" w:fill="FFFFFF"/>
            <w:tcMar>
              <w:top w:w="15" w:type="dxa"/>
              <w:left w:w="120" w:type="dxa"/>
              <w:bottom w:w="15" w:type="dxa"/>
              <w:right w:w="120" w:type="dxa"/>
            </w:tcMar>
          </w:tcPr>
          <w:p w14:paraId="5E9FD506" w14:textId="77777777" w:rsidR="00412300" w:rsidRDefault="00000000">
            <w:pPr>
              <w:widowControl/>
              <w:wordWrap w:val="0"/>
              <w:spacing w:before="120" w:after="120" w:line="330" w:lineRule="atLeast"/>
              <w:jc w:val="right"/>
              <w:rPr>
                <w:rFonts w:ascii="仿宋" w:eastAsia="仿宋" w:hAnsi="仿宋" w:cs="Segoe UI"/>
                <w:color w:val="333333"/>
                <w:kern w:val="0"/>
                <w:sz w:val="22"/>
                <w:szCs w:val="21"/>
              </w:rPr>
            </w:pPr>
            <w:r>
              <w:rPr>
                <w:rFonts w:ascii="仿宋" w:eastAsia="仿宋" w:hAnsi="仿宋" w:cs="Segoe UI"/>
                <w:color w:val="000000"/>
                <w:kern w:val="0"/>
                <w:sz w:val="22"/>
                <w:szCs w:val="21"/>
              </w:rPr>
              <w:t xml:space="preserve">　</w:t>
            </w:r>
          </w:p>
        </w:tc>
      </w:tr>
    </w:tbl>
    <w:p w14:paraId="30CA08CD" w14:textId="77777777" w:rsidR="00412300" w:rsidRDefault="00000000">
      <w:pPr>
        <w:spacing w:line="360" w:lineRule="auto"/>
        <w:ind w:firstLineChars="200" w:firstLine="640"/>
        <w:rPr>
          <w:rFonts w:ascii="Times New Roman" w:eastAsia="仿宋_GB2312" w:hAnsi="Times New Roman"/>
          <w:sz w:val="32"/>
          <w:szCs w:val="32"/>
        </w:rPr>
      </w:pPr>
      <w:r>
        <w:rPr>
          <w:rFonts w:ascii="Times New Roman" w:eastAsia="仿宋_GB2312" w:hAnsi="Times New Roman" w:hint="eastAsia"/>
          <w:sz w:val="32"/>
          <w:szCs w:val="32"/>
        </w:rPr>
        <w:t>（</w:t>
      </w:r>
      <w:r>
        <w:rPr>
          <w:rFonts w:ascii="Times New Roman" w:eastAsia="仿宋_GB2312" w:hAnsi="Times New Roman" w:hint="eastAsia"/>
          <w:sz w:val="32"/>
          <w:szCs w:val="32"/>
        </w:rPr>
        <w:t>1</w:t>
      </w:r>
      <w:r>
        <w:rPr>
          <w:rFonts w:ascii="Times New Roman" w:eastAsia="仿宋_GB2312" w:hAnsi="Times New Roman" w:hint="eastAsia"/>
          <w:sz w:val="32"/>
          <w:szCs w:val="32"/>
        </w:rPr>
        <w:t>）</w:t>
      </w:r>
      <w:r>
        <w:rPr>
          <w:rFonts w:ascii="Times New Roman" w:eastAsia="仿宋_GB2312" w:hAnsi="Times New Roman"/>
          <w:sz w:val="32"/>
          <w:szCs w:val="32"/>
        </w:rPr>
        <w:t>案例包装：活动期间联动省内媒体安排后续数据效果传播，包括消费</w:t>
      </w:r>
      <w:r>
        <w:rPr>
          <w:rFonts w:ascii="Times New Roman" w:eastAsia="仿宋_GB2312" w:hAnsi="Times New Roman" w:hint="eastAsia"/>
          <w:sz w:val="32"/>
          <w:szCs w:val="32"/>
        </w:rPr>
        <w:t>·</w:t>
      </w:r>
      <w:r>
        <w:rPr>
          <w:rFonts w:ascii="Times New Roman" w:eastAsia="仿宋_GB2312" w:hAnsi="Times New Roman"/>
          <w:sz w:val="32"/>
          <w:szCs w:val="32"/>
        </w:rPr>
        <w:t>者参与情况、活动商户销量提升、对当地经济的促进作用等报道等。</w:t>
      </w:r>
    </w:p>
    <w:p w14:paraId="51C05DFD" w14:textId="77777777" w:rsidR="00412300" w:rsidRDefault="00000000">
      <w:pPr>
        <w:spacing w:line="360" w:lineRule="auto"/>
        <w:ind w:firstLineChars="200" w:firstLine="640"/>
        <w:rPr>
          <w:rFonts w:ascii="Times New Roman" w:eastAsia="仿宋_GB2312" w:hAnsi="Times New Roman"/>
          <w:sz w:val="32"/>
          <w:szCs w:val="32"/>
        </w:rPr>
      </w:pPr>
      <w:r>
        <w:rPr>
          <w:rFonts w:ascii="Times New Roman" w:eastAsia="仿宋_GB2312" w:hAnsi="Times New Roman" w:hint="eastAsia"/>
          <w:sz w:val="32"/>
          <w:szCs w:val="32"/>
        </w:rPr>
        <w:t>（</w:t>
      </w:r>
      <w:r>
        <w:rPr>
          <w:rFonts w:ascii="Times New Roman" w:eastAsia="仿宋_GB2312" w:hAnsi="Times New Roman" w:hint="eastAsia"/>
          <w:sz w:val="32"/>
          <w:szCs w:val="32"/>
        </w:rPr>
        <w:t>2</w:t>
      </w:r>
      <w:r>
        <w:rPr>
          <w:rFonts w:ascii="Times New Roman" w:eastAsia="仿宋_GB2312" w:hAnsi="Times New Roman" w:hint="eastAsia"/>
          <w:sz w:val="32"/>
          <w:szCs w:val="32"/>
        </w:rPr>
        <w:t>）</w:t>
      </w:r>
      <w:r>
        <w:rPr>
          <w:rFonts w:ascii="Times New Roman" w:eastAsia="仿宋_GB2312" w:hAnsi="Times New Roman"/>
          <w:sz w:val="32"/>
          <w:szCs w:val="32"/>
        </w:rPr>
        <w:t>阶段性进展：根据发放情况输出阶段性数据和进展，体现消费券对社会经济提升的效果。</w:t>
      </w:r>
    </w:p>
    <w:p w14:paraId="5BE2919E" w14:textId="77777777" w:rsidR="00412300" w:rsidRDefault="00000000">
      <w:pPr>
        <w:pStyle w:val="2"/>
      </w:pPr>
      <w:bookmarkStart w:id="98" w:name="_Toc92403447"/>
      <w:bookmarkStart w:id="99" w:name="_Toc117179078"/>
      <w:r>
        <w:t>（四）客户服务方案</w:t>
      </w:r>
      <w:bookmarkEnd w:id="98"/>
      <w:bookmarkEnd w:id="99"/>
    </w:p>
    <w:p w14:paraId="1DF94B05" w14:textId="77777777" w:rsidR="00412300" w:rsidRDefault="00000000">
      <w:pPr>
        <w:spacing w:line="360" w:lineRule="auto"/>
        <w:ind w:firstLineChars="200" w:firstLine="640"/>
        <w:rPr>
          <w:rFonts w:ascii="Times New Roman" w:eastAsia="仿宋_GB2312" w:hAnsi="Times New Roman"/>
          <w:sz w:val="32"/>
          <w:szCs w:val="32"/>
        </w:rPr>
      </w:pPr>
      <w:r>
        <w:rPr>
          <w:rFonts w:ascii="Times New Roman" w:eastAsia="仿宋_GB2312" w:hAnsi="Times New Roman"/>
          <w:sz w:val="32"/>
          <w:szCs w:val="32"/>
        </w:rPr>
        <w:t>美团开通消费券客服专线电话、组建投诉处理沟通群，有效处理政府侧转交的投诉或咨询。具体处理流程如下：</w:t>
      </w:r>
    </w:p>
    <w:p w14:paraId="7FBFB283" w14:textId="77777777" w:rsidR="00412300" w:rsidRDefault="00000000">
      <w:pPr>
        <w:pStyle w:val="a9"/>
        <w:shd w:val="clear" w:color="auto" w:fill="FFFFFF"/>
        <w:spacing w:before="0" w:beforeAutospacing="0" w:after="0" w:afterAutospacing="0" w:line="330" w:lineRule="atLeast"/>
        <w:rPr>
          <w:rFonts w:ascii="Segoe UI" w:hAnsi="Segoe UI" w:cs="Segoe UI"/>
          <w:color w:val="333333"/>
          <w:sz w:val="21"/>
          <w:szCs w:val="21"/>
        </w:rPr>
      </w:pPr>
      <w:r>
        <w:rPr>
          <w:rFonts w:ascii="仿宋_GB2312" w:eastAsia="仿宋_GB2312" w:hAnsi="仿宋_GB2312" w:cs="Segoe UI" w:hint="eastAsia"/>
          <w:b/>
          <w:bCs/>
          <w:noProof/>
          <w:sz w:val="30"/>
          <w:szCs w:val="30"/>
        </w:rPr>
        <w:lastRenderedPageBreak/>
        <w:drawing>
          <wp:inline distT="0" distB="0" distL="0" distR="0" wp14:anchorId="508EFC87" wp14:editId="187A9D23">
            <wp:extent cx="5274310" cy="4086225"/>
            <wp:effectExtent l="0" t="0" r="2540" b="952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pic:cNvPicPr>
                  </pic:nvPicPr>
                  <pic:blipFill>
                    <a:blip r:embed="rId127" cstate="screen">
                      <a:extLst>
                        <a:ext uri="{28A0092B-C50C-407E-A947-70E740481C1C}">
                          <a14:useLocalDpi xmlns:a14="http://schemas.microsoft.com/office/drawing/2010/main"/>
                        </a:ext>
                      </a:extLst>
                    </a:blip>
                    <a:stretch>
                      <a:fillRect/>
                    </a:stretch>
                  </pic:blipFill>
                  <pic:spPr>
                    <a:xfrm>
                      <a:off x="0" y="0"/>
                      <a:ext cx="5274310" cy="4086225"/>
                    </a:xfrm>
                    <a:prstGeom prst="rect">
                      <a:avLst/>
                    </a:prstGeom>
                  </pic:spPr>
                </pic:pic>
              </a:graphicData>
            </a:graphic>
          </wp:inline>
        </w:drawing>
      </w:r>
    </w:p>
    <w:p w14:paraId="06422037" w14:textId="4547B572" w:rsidR="00412300" w:rsidRPr="00B67B6D" w:rsidRDefault="00000000" w:rsidP="00B67B6D">
      <w:pPr>
        <w:spacing w:line="360" w:lineRule="auto"/>
        <w:ind w:firstLineChars="200" w:firstLine="640"/>
        <w:jc w:val="center"/>
        <w:rPr>
          <w:rFonts w:ascii="Times New Roman" w:eastAsia="仿宋_GB2312" w:hAnsi="Times New Roman"/>
          <w:sz w:val="32"/>
          <w:szCs w:val="32"/>
        </w:rPr>
      </w:pPr>
      <w:r>
        <w:rPr>
          <w:rFonts w:ascii="Times New Roman" w:eastAsia="仿宋_GB2312" w:hAnsi="Times New Roman" w:hint="eastAsia"/>
          <w:sz w:val="32"/>
          <w:szCs w:val="32"/>
        </w:rPr>
        <w:t>（</w:t>
      </w:r>
      <w:r>
        <w:rPr>
          <w:rFonts w:ascii="Times New Roman" w:eastAsia="仿宋_GB2312" w:hAnsi="Times New Roman" w:hint="eastAsia"/>
          <w:sz w:val="32"/>
          <w:szCs w:val="32"/>
          <w:lang w:eastAsia="zh-Hans"/>
        </w:rPr>
        <w:t>美团</w:t>
      </w:r>
      <w:r>
        <w:rPr>
          <w:rFonts w:ascii="Times New Roman" w:eastAsia="仿宋_GB2312" w:hAnsi="Times New Roman" w:hint="eastAsia"/>
          <w:sz w:val="32"/>
          <w:szCs w:val="32"/>
        </w:rPr>
        <w:t>客服处理流程）</w:t>
      </w:r>
      <w:r>
        <w:rPr>
          <w:rFonts w:ascii="宋体" w:eastAsia="宋体" w:hAnsi="宋体" w:cs="宋体"/>
          <w:kern w:val="0"/>
          <w:sz w:val="24"/>
          <w:lang w:val="zh-CN"/>
        </w:rPr>
        <w:br w:type="page"/>
      </w:r>
    </w:p>
    <w:p w14:paraId="31DA81F2" w14:textId="5CF0FFAB" w:rsidR="00412300" w:rsidRDefault="00DB72D1">
      <w:pPr>
        <w:pStyle w:val="1"/>
      </w:pPr>
      <w:bookmarkStart w:id="100" w:name="_Toc117179079"/>
      <w:r>
        <w:rPr>
          <w:rFonts w:hint="eastAsia"/>
        </w:rPr>
        <w:lastRenderedPageBreak/>
        <w:t>十、其他必要提供的资料</w:t>
      </w:r>
      <w:bookmarkEnd w:id="100"/>
    </w:p>
    <w:p w14:paraId="26B801F3" w14:textId="77777777" w:rsidR="00412300" w:rsidRDefault="00000000">
      <w:pPr>
        <w:pStyle w:val="2"/>
        <w:rPr>
          <w:lang w:eastAsia="zh-Hans"/>
        </w:rPr>
      </w:pPr>
      <w:bookmarkStart w:id="101" w:name="_Toc117179080"/>
      <w:r>
        <w:t>（</w:t>
      </w:r>
      <w:r>
        <w:rPr>
          <w:rFonts w:hint="eastAsia"/>
          <w:lang w:eastAsia="zh-Hans"/>
        </w:rPr>
        <w:t>一</w:t>
      </w:r>
      <w:r>
        <w:t>）</w:t>
      </w:r>
      <w:r>
        <w:rPr>
          <w:rFonts w:hint="eastAsia"/>
          <w:lang w:eastAsia="zh-Hans"/>
        </w:rPr>
        <w:t>多类型券的发放能力</w:t>
      </w:r>
      <w:bookmarkEnd w:id="101"/>
    </w:p>
    <w:p w14:paraId="7C2F835E" w14:textId="77777777" w:rsidR="00412300" w:rsidRDefault="00000000">
      <w:pPr>
        <w:spacing w:line="360" w:lineRule="auto"/>
        <w:ind w:firstLineChars="200" w:firstLine="640"/>
        <w:rPr>
          <w:rFonts w:ascii="Times New Roman" w:eastAsia="仿宋_GB2312" w:hAnsi="Times New Roman"/>
          <w:bCs/>
          <w:sz w:val="32"/>
          <w:szCs w:val="32"/>
          <w:lang w:eastAsia="zh-Hans"/>
        </w:rPr>
      </w:pPr>
      <w:r>
        <w:rPr>
          <w:rFonts w:ascii="Times New Roman" w:eastAsia="仿宋_GB2312" w:hAnsi="Times New Roman" w:hint="eastAsia"/>
          <w:bCs/>
          <w:sz w:val="32"/>
          <w:szCs w:val="32"/>
          <w:lang w:eastAsia="zh-Hans"/>
        </w:rPr>
        <w:t>以台州市政府消费券为例，消费券第一阶段以消费场景划分四类券种，第二阶段以区县市综合消费券包形式发放，每个区县单独配券，独立券仓，对消费券运营和开发要求极高，美团通过良好的技术能力和团队协作顺利完成台州消费券两阶段发放工作。</w:t>
      </w:r>
    </w:p>
    <w:p w14:paraId="45CFA0EA" w14:textId="77777777" w:rsidR="00412300" w:rsidRDefault="00000000" w:rsidP="00B557B5">
      <w:pPr>
        <w:spacing w:line="360" w:lineRule="auto"/>
        <w:ind w:firstLineChars="200" w:firstLine="420"/>
        <w:jc w:val="center"/>
        <w:rPr>
          <w:rFonts w:ascii="Times New Roman" w:eastAsia="仿宋_GB2312" w:hAnsi="Times New Roman"/>
          <w:b/>
          <w:sz w:val="32"/>
          <w:szCs w:val="32"/>
          <w:lang w:eastAsia="zh-Hans"/>
        </w:rPr>
      </w:pPr>
      <w:r>
        <w:rPr>
          <w:noProof/>
        </w:rPr>
        <w:lastRenderedPageBreak/>
        <w:drawing>
          <wp:inline distT="0" distB="0" distL="114300" distR="114300" wp14:anchorId="32EB163E" wp14:editId="7FC109C8">
            <wp:extent cx="3187700" cy="8014335"/>
            <wp:effectExtent l="0" t="0" r="12700" b="12065"/>
            <wp:docPr id="12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9"/>
                    <pic:cNvPicPr>
                      <a:picLocks noChangeAspect="1"/>
                    </pic:cNvPicPr>
                  </pic:nvPicPr>
                  <pic:blipFill>
                    <a:blip r:embed="rId128"/>
                    <a:stretch>
                      <a:fillRect/>
                    </a:stretch>
                  </pic:blipFill>
                  <pic:spPr>
                    <a:xfrm>
                      <a:off x="0" y="0"/>
                      <a:ext cx="3187700" cy="8014335"/>
                    </a:xfrm>
                    <a:prstGeom prst="rect">
                      <a:avLst/>
                    </a:prstGeom>
                    <a:noFill/>
                    <a:ln w="9525">
                      <a:noFill/>
                    </a:ln>
                  </pic:spPr>
                </pic:pic>
              </a:graphicData>
            </a:graphic>
          </wp:inline>
        </w:drawing>
      </w:r>
    </w:p>
    <w:p w14:paraId="495CFCE9" w14:textId="77777777" w:rsidR="00412300" w:rsidRDefault="00412300">
      <w:pPr>
        <w:autoSpaceDE w:val="0"/>
        <w:autoSpaceDN w:val="0"/>
        <w:adjustRightInd w:val="0"/>
        <w:snapToGrid w:val="0"/>
        <w:spacing w:line="360" w:lineRule="auto"/>
        <w:ind w:firstLineChars="1100" w:firstLine="3520"/>
        <w:rPr>
          <w:rFonts w:ascii="仿宋" w:eastAsia="仿宋" w:hAnsi="仿宋" w:cs="宋体"/>
          <w:kern w:val="0"/>
          <w:sz w:val="32"/>
          <w:lang w:val="zh-CN"/>
        </w:rPr>
      </w:pPr>
    </w:p>
    <w:p w14:paraId="0F5F5090" w14:textId="77777777" w:rsidR="00412300" w:rsidRDefault="00412300">
      <w:pPr>
        <w:autoSpaceDE w:val="0"/>
        <w:autoSpaceDN w:val="0"/>
        <w:adjustRightInd w:val="0"/>
        <w:snapToGrid w:val="0"/>
        <w:spacing w:line="360" w:lineRule="auto"/>
        <w:ind w:firstLineChars="1100" w:firstLine="3520"/>
        <w:rPr>
          <w:rFonts w:ascii="仿宋" w:eastAsia="仿宋" w:hAnsi="仿宋" w:cs="宋体"/>
          <w:kern w:val="0"/>
          <w:sz w:val="32"/>
          <w:lang w:val="zh-CN"/>
        </w:rPr>
      </w:pPr>
    </w:p>
    <w:p w14:paraId="56A25697" w14:textId="77777777" w:rsidR="00412300" w:rsidRDefault="00000000">
      <w:pPr>
        <w:autoSpaceDE w:val="0"/>
        <w:autoSpaceDN w:val="0"/>
        <w:adjustRightInd w:val="0"/>
        <w:snapToGrid w:val="0"/>
        <w:spacing w:line="360" w:lineRule="auto"/>
        <w:ind w:firstLineChars="1100" w:firstLine="3520"/>
        <w:jc w:val="left"/>
        <w:rPr>
          <w:rFonts w:ascii="仿宋" w:eastAsia="仿宋" w:hAnsi="仿宋" w:cs="宋体"/>
          <w:kern w:val="0"/>
          <w:sz w:val="32"/>
        </w:rPr>
      </w:pPr>
      <w:r>
        <w:rPr>
          <w:rFonts w:ascii="仿宋" w:eastAsia="仿宋" w:hAnsi="仿宋" w:cs="宋体"/>
          <w:noProof/>
          <w:kern w:val="0"/>
          <w:sz w:val="32"/>
        </w:rPr>
        <w:lastRenderedPageBreak/>
        <w:drawing>
          <wp:anchor distT="0" distB="0" distL="114300" distR="114300" simplePos="0" relativeHeight="251660288" behindDoc="0" locked="0" layoutInCell="1" allowOverlap="1" wp14:anchorId="2BA145E1" wp14:editId="650284E7">
            <wp:simplePos x="0" y="0"/>
            <wp:positionH relativeFrom="column">
              <wp:posOffset>585470</wp:posOffset>
            </wp:positionH>
            <wp:positionV relativeFrom="paragraph">
              <wp:posOffset>-311785</wp:posOffset>
            </wp:positionV>
            <wp:extent cx="3886835" cy="8062595"/>
            <wp:effectExtent l="0" t="0" r="24765" b="14605"/>
            <wp:wrapSquare wrapText="bothSides"/>
            <wp:docPr id="124" name="图片 124" descr="WechatIMG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descr="WechatIMG20"/>
                    <pic:cNvPicPr>
                      <a:picLocks noChangeAspect="1"/>
                    </pic:cNvPicPr>
                  </pic:nvPicPr>
                  <pic:blipFill>
                    <a:blip r:embed="rId129" cstate="screen">
                      <a:extLst>
                        <a:ext uri="{28A0092B-C50C-407E-A947-70E740481C1C}">
                          <a14:useLocalDpi xmlns:a14="http://schemas.microsoft.com/office/drawing/2010/main"/>
                        </a:ext>
                      </a:extLst>
                    </a:blip>
                    <a:stretch>
                      <a:fillRect/>
                    </a:stretch>
                  </pic:blipFill>
                  <pic:spPr>
                    <a:xfrm>
                      <a:off x="0" y="0"/>
                      <a:ext cx="3886835" cy="8062595"/>
                    </a:xfrm>
                    <a:prstGeom prst="rect">
                      <a:avLst/>
                    </a:prstGeom>
                  </pic:spPr>
                </pic:pic>
              </a:graphicData>
            </a:graphic>
          </wp:anchor>
        </w:drawing>
      </w:r>
    </w:p>
    <w:p w14:paraId="2CE0B420" w14:textId="77777777" w:rsidR="00412300" w:rsidRDefault="00412300">
      <w:pPr>
        <w:autoSpaceDE w:val="0"/>
        <w:autoSpaceDN w:val="0"/>
        <w:adjustRightInd w:val="0"/>
        <w:snapToGrid w:val="0"/>
        <w:spacing w:line="360" w:lineRule="auto"/>
        <w:ind w:firstLineChars="1100" w:firstLine="3520"/>
        <w:jc w:val="left"/>
        <w:rPr>
          <w:rFonts w:ascii="仿宋" w:eastAsia="仿宋" w:hAnsi="仿宋" w:cs="宋体"/>
          <w:kern w:val="0"/>
          <w:sz w:val="32"/>
        </w:rPr>
      </w:pPr>
    </w:p>
    <w:p w14:paraId="7B3E17AB" w14:textId="77777777" w:rsidR="00412300" w:rsidRDefault="00412300">
      <w:pPr>
        <w:autoSpaceDE w:val="0"/>
        <w:autoSpaceDN w:val="0"/>
        <w:adjustRightInd w:val="0"/>
        <w:snapToGrid w:val="0"/>
        <w:spacing w:line="360" w:lineRule="auto"/>
        <w:ind w:firstLineChars="1100" w:firstLine="3520"/>
        <w:rPr>
          <w:rFonts w:ascii="仿宋" w:eastAsia="仿宋" w:hAnsi="仿宋" w:cs="宋体"/>
          <w:kern w:val="0"/>
          <w:sz w:val="32"/>
          <w:lang w:val="zh-CN"/>
        </w:rPr>
      </w:pPr>
    </w:p>
    <w:p w14:paraId="181EEF6A" w14:textId="77777777" w:rsidR="00412300" w:rsidRDefault="00000000">
      <w:pPr>
        <w:pStyle w:val="2"/>
        <w:numPr>
          <w:ilvl w:val="0"/>
          <w:numId w:val="6"/>
        </w:numPr>
        <w:rPr>
          <w:lang w:eastAsia="zh-Hans"/>
        </w:rPr>
      </w:pPr>
      <w:bookmarkStart w:id="102" w:name="_Toc117179081"/>
      <w:r>
        <w:rPr>
          <w:rFonts w:hint="eastAsia"/>
          <w:lang w:eastAsia="zh-Hans"/>
        </w:rPr>
        <w:t>线上线下整合营销宣传的能力</w:t>
      </w:r>
      <w:bookmarkEnd w:id="102"/>
    </w:p>
    <w:p w14:paraId="75D36562" w14:textId="77777777" w:rsidR="00412300" w:rsidRDefault="00000000">
      <w:pPr>
        <w:spacing w:line="360" w:lineRule="auto"/>
        <w:ind w:firstLineChars="150" w:firstLine="480"/>
        <w:rPr>
          <w:rFonts w:ascii="Times New Roman" w:eastAsia="仿宋_GB2312" w:hAnsi="Times New Roman"/>
          <w:bCs/>
          <w:sz w:val="32"/>
          <w:szCs w:val="32"/>
          <w:lang w:eastAsia="zh-Hans"/>
        </w:rPr>
      </w:pPr>
      <w:r>
        <w:rPr>
          <w:rFonts w:ascii="Times New Roman" w:eastAsia="仿宋_GB2312" w:hAnsi="Times New Roman" w:hint="eastAsia"/>
          <w:bCs/>
          <w:sz w:val="32"/>
          <w:szCs w:val="32"/>
          <w:lang w:eastAsia="zh-Hans"/>
        </w:rPr>
        <w:t>近年来美团与各地政府联合举办消费节、购物节等活动，活动策略和组织经验丰富，宣发能力强，市民感知好。</w:t>
      </w:r>
    </w:p>
    <w:p w14:paraId="49E5636D" w14:textId="77777777" w:rsidR="00412300" w:rsidRDefault="00000000">
      <w:pPr>
        <w:spacing w:line="360" w:lineRule="auto"/>
        <w:rPr>
          <w:rFonts w:ascii="Times New Roman" w:eastAsia="仿宋_GB2312" w:hAnsi="Times New Roman"/>
          <w:b/>
          <w:sz w:val="32"/>
          <w:szCs w:val="32"/>
          <w:lang w:eastAsia="zh-Hans"/>
        </w:rPr>
      </w:pPr>
      <w:r>
        <w:rPr>
          <w:rFonts w:ascii="Times New Roman" w:eastAsia="仿宋_GB2312" w:hAnsi="Times New Roman"/>
          <w:b/>
          <w:sz w:val="32"/>
          <w:szCs w:val="32"/>
          <w:lang w:eastAsia="zh-Hans"/>
        </w:rPr>
        <w:t xml:space="preserve"> </w:t>
      </w:r>
      <w:r>
        <w:rPr>
          <w:rFonts w:ascii="Times New Roman" w:eastAsia="仿宋_GB2312" w:hAnsi="Times New Roman" w:hint="eastAsia"/>
          <w:b/>
          <w:noProof/>
          <w:sz w:val="32"/>
          <w:szCs w:val="32"/>
        </w:rPr>
        <w:drawing>
          <wp:inline distT="0" distB="0" distL="114300" distR="114300" wp14:anchorId="2CB18CA7" wp14:editId="326DAA60">
            <wp:extent cx="5266055" cy="3510915"/>
            <wp:effectExtent l="0" t="0" r="17145" b="19685"/>
            <wp:docPr id="125" name="图片 125" descr="WechatIMG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descr="WechatIMG16"/>
                    <pic:cNvPicPr>
                      <a:picLocks noChangeAspect="1"/>
                    </pic:cNvPicPr>
                  </pic:nvPicPr>
                  <pic:blipFill>
                    <a:blip r:embed="rId130" cstate="screen">
                      <a:extLst>
                        <a:ext uri="{28A0092B-C50C-407E-A947-70E740481C1C}">
                          <a14:useLocalDpi xmlns:a14="http://schemas.microsoft.com/office/drawing/2010/main"/>
                        </a:ext>
                      </a:extLst>
                    </a:blip>
                    <a:stretch>
                      <a:fillRect/>
                    </a:stretch>
                  </pic:blipFill>
                  <pic:spPr>
                    <a:xfrm>
                      <a:off x="0" y="0"/>
                      <a:ext cx="5266055" cy="3510915"/>
                    </a:xfrm>
                    <a:prstGeom prst="rect">
                      <a:avLst/>
                    </a:prstGeom>
                  </pic:spPr>
                </pic:pic>
              </a:graphicData>
            </a:graphic>
          </wp:inline>
        </w:drawing>
      </w:r>
    </w:p>
    <w:p w14:paraId="00242C23" w14:textId="77777777" w:rsidR="00412300" w:rsidRDefault="00000000">
      <w:pPr>
        <w:spacing w:line="360" w:lineRule="auto"/>
        <w:jc w:val="center"/>
      </w:pPr>
      <w:r>
        <w:rPr>
          <w:noProof/>
        </w:rPr>
        <w:lastRenderedPageBreak/>
        <w:drawing>
          <wp:inline distT="0" distB="0" distL="114300" distR="114300" wp14:anchorId="342DF832" wp14:editId="62976F67">
            <wp:extent cx="5143500" cy="3429000"/>
            <wp:effectExtent l="0" t="0" r="12700" b="0"/>
            <wp:docPr id="12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0"/>
                    <pic:cNvPicPr>
                      <a:picLocks noChangeAspect="1"/>
                    </pic:cNvPicPr>
                  </pic:nvPicPr>
                  <pic:blipFill>
                    <a:blip r:embed="rId131" cstate="screen">
                      <a:extLst>
                        <a:ext uri="{28A0092B-C50C-407E-A947-70E740481C1C}">
                          <a14:useLocalDpi xmlns:a14="http://schemas.microsoft.com/office/drawing/2010/main"/>
                        </a:ext>
                      </a:extLst>
                    </a:blip>
                    <a:stretch>
                      <a:fillRect/>
                    </a:stretch>
                  </pic:blipFill>
                  <pic:spPr>
                    <a:xfrm>
                      <a:off x="0" y="0"/>
                      <a:ext cx="5143500" cy="3429000"/>
                    </a:xfrm>
                    <a:prstGeom prst="rect">
                      <a:avLst/>
                    </a:prstGeom>
                    <a:noFill/>
                    <a:ln w="9525">
                      <a:noFill/>
                    </a:ln>
                  </pic:spPr>
                </pic:pic>
              </a:graphicData>
            </a:graphic>
          </wp:inline>
        </w:drawing>
      </w:r>
    </w:p>
    <w:p w14:paraId="06BDDE89" w14:textId="77777777" w:rsidR="00412300" w:rsidRDefault="00000000">
      <w:pPr>
        <w:spacing w:line="360" w:lineRule="auto"/>
        <w:jc w:val="center"/>
      </w:pPr>
      <w:r>
        <w:rPr>
          <w:noProof/>
        </w:rPr>
        <w:drawing>
          <wp:inline distT="0" distB="0" distL="114300" distR="114300" wp14:anchorId="6699A911" wp14:editId="2FF7EB89">
            <wp:extent cx="5273675" cy="3955415"/>
            <wp:effectExtent l="0" t="0" r="9525" b="6985"/>
            <wp:docPr id="12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1"/>
                    <pic:cNvPicPr>
                      <a:picLocks noChangeAspect="1"/>
                    </pic:cNvPicPr>
                  </pic:nvPicPr>
                  <pic:blipFill>
                    <a:blip r:embed="rId132" cstate="screen">
                      <a:extLst>
                        <a:ext uri="{28A0092B-C50C-407E-A947-70E740481C1C}">
                          <a14:useLocalDpi xmlns:a14="http://schemas.microsoft.com/office/drawing/2010/main"/>
                        </a:ext>
                      </a:extLst>
                    </a:blip>
                    <a:stretch>
                      <a:fillRect/>
                    </a:stretch>
                  </pic:blipFill>
                  <pic:spPr>
                    <a:xfrm>
                      <a:off x="0" y="0"/>
                      <a:ext cx="5273675" cy="3955415"/>
                    </a:xfrm>
                    <a:prstGeom prst="rect">
                      <a:avLst/>
                    </a:prstGeom>
                    <a:noFill/>
                    <a:ln w="9525">
                      <a:noFill/>
                    </a:ln>
                  </pic:spPr>
                </pic:pic>
              </a:graphicData>
            </a:graphic>
          </wp:inline>
        </w:drawing>
      </w:r>
    </w:p>
    <w:p w14:paraId="3D0EDA81" w14:textId="77777777" w:rsidR="00412300" w:rsidRDefault="00000000">
      <w:pPr>
        <w:spacing w:line="360" w:lineRule="auto"/>
        <w:jc w:val="center"/>
        <w:rPr>
          <w:lang w:eastAsia="zh-Hans"/>
        </w:rPr>
      </w:pPr>
      <w:r>
        <w:rPr>
          <w:noProof/>
        </w:rPr>
        <w:lastRenderedPageBreak/>
        <w:drawing>
          <wp:inline distT="0" distB="0" distL="114300" distR="114300" wp14:anchorId="5513B1FF" wp14:editId="6FA06B8F">
            <wp:extent cx="5269230" cy="3512820"/>
            <wp:effectExtent l="0" t="0" r="13970" b="17780"/>
            <wp:docPr id="12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
                    <pic:cNvPicPr>
                      <a:picLocks noChangeAspect="1"/>
                    </pic:cNvPicPr>
                  </pic:nvPicPr>
                  <pic:blipFill>
                    <a:blip r:embed="rId130" cstate="screen">
                      <a:extLst>
                        <a:ext uri="{28A0092B-C50C-407E-A947-70E740481C1C}">
                          <a14:useLocalDpi xmlns:a14="http://schemas.microsoft.com/office/drawing/2010/main"/>
                        </a:ext>
                      </a:extLst>
                    </a:blip>
                    <a:stretch>
                      <a:fillRect/>
                    </a:stretch>
                  </pic:blipFill>
                  <pic:spPr>
                    <a:xfrm>
                      <a:off x="0" y="0"/>
                      <a:ext cx="5269230" cy="3512820"/>
                    </a:xfrm>
                    <a:prstGeom prst="rect">
                      <a:avLst/>
                    </a:prstGeom>
                    <a:noFill/>
                    <a:ln w="9525">
                      <a:noFill/>
                    </a:ln>
                  </pic:spPr>
                </pic:pic>
              </a:graphicData>
            </a:graphic>
          </wp:inline>
        </w:drawing>
      </w:r>
    </w:p>
    <w:p w14:paraId="7DE15992" w14:textId="77777777" w:rsidR="00412300" w:rsidRDefault="00000000">
      <w:pPr>
        <w:spacing w:line="360" w:lineRule="auto"/>
        <w:rPr>
          <w:rFonts w:ascii="Times New Roman" w:eastAsia="仿宋_GB2312" w:hAnsi="Times New Roman"/>
          <w:b/>
          <w:sz w:val="32"/>
          <w:szCs w:val="32"/>
          <w:lang w:eastAsia="zh-Hans"/>
        </w:rPr>
      </w:pPr>
      <w:r>
        <w:rPr>
          <w:noProof/>
        </w:rPr>
        <w:drawing>
          <wp:inline distT="0" distB="0" distL="114300" distR="114300" wp14:anchorId="784B4AAD" wp14:editId="7B7CC741">
            <wp:extent cx="5149850" cy="3436620"/>
            <wp:effectExtent l="0" t="0" r="6350" b="17780"/>
            <wp:docPr id="13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4"/>
                    <pic:cNvPicPr>
                      <a:picLocks noChangeAspect="1"/>
                    </pic:cNvPicPr>
                  </pic:nvPicPr>
                  <pic:blipFill>
                    <a:blip r:embed="rId133"/>
                    <a:stretch>
                      <a:fillRect/>
                    </a:stretch>
                  </pic:blipFill>
                  <pic:spPr>
                    <a:xfrm>
                      <a:off x="0" y="0"/>
                      <a:ext cx="5149850" cy="3436620"/>
                    </a:xfrm>
                    <a:prstGeom prst="rect">
                      <a:avLst/>
                    </a:prstGeom>
                    <a:noFill/>
                    <a:ln w="9525">
                      <a:noFill/>
                    </a:ln>
                  </pic:spPr>
                </pic:pic>
              </a:graphicData>
            </a:graphic>
          </wp:inline>
        </w:drawing>
      </w:r>
    </w:p>
    <w:p w14:paraId="49363B56" w14:textId="77777777" w:rsidR="00412300" w:rsidRDefault="00412300">
      <w:pPr>
        <w:spacing w:line="360" w:lineRule="auto"/>
        <w:rPr>
          <w:rFonts w:ascii="Times New Roman" w:eastAsia="仿宋_GB2312" w:hAnsi="Times New Roman"/>
          <w:b/>
          <w:sz w:val="32"/>
          <w:szCs w:val="32"/>
          <w:lang w:eastAsia="zh-Hans"/>
        </w:rPr>
      </w:pPr>
    </w:p>
    <w:p w14:paraId="408F317A" w14:textId="77777777" w:rsidR="00412300" w:rsidRDefault="00000000">
      <w:pPr>
        <w:pStyle w:val="2"/>
        <w:numPr>
          <w:ilvl w:val="0"/>
          <w:numId w:val="6"/>
        </w:numPr>
        <w:rPr>
          <w:lang w:eastAsia="zh-Hans"/>
        </w:rPr>
      </w:pPr>
      <w:bookmarkStart w:id="103" w:name="_Toc117179082"/>
      <w:r>
        <w:rPr>
          <w:rFonts w:hint="eastAsia"/>
          <w:lang w:eastAsia="zh-Hans"/>
        </w:rPr>
        <w:t>消费券数据分析和研究的能力</w:t>
      </w:r>
      <w:bookmarkEnd w:id="103"/>
    </w:p>
    <w:p w14:paraId="5069E9FD" w14:textId="77777777" w:rsidR="00412300" w:rsidRDefault="00000000">
      <w:pPr>
        <w:spacing w:line="360" w:lineRule="auto"/>
        <w:ind w:firstLineChars="150" w:firstLine="480"/>
        <w:rPr>
          <w:rFonts w:ascii="Times New Roman" w:eastAsia="仿宋_GB2312" w:hAnsi="Times New Roman"/>
          <w:bCs/>
          <w:sz w:val="32"/>
          <w:szCs w:val="32"/>
          <w:lang w:eastAsia="zh-Hans"/>
        </w:rPr>
      </w:pPr>
      <w:r>
        <w:rPr>
          <w:rFonts w:ascii="Times New Roman" w:eastAsia="仿宋_GB2312" w:hAnsi="Times New Roman" w:hint="eastAsia"/>
          <w:bCs/>
          <w:sz w:val="32"/>
          <w:szCs w:val="32"/>
          <w:lang w:eastAsia="zh-Hans"/>
        </w:rPr>
        <w:t>基于美团本地生活消费大数据，美团以为全国数十个城市开展消费分析、夜经济发展分析、品质消费提升分析等服</w:t>
      </w:r>
      <w:r>
        <w:rPr>
          <w:rFonts w:ascii="Times New Roman" w:eastAsia="仿宋_GB2312" w:hAnsi="Times New Roman" w:hint="eastAsia"/>
          <w:bCs/>
          <w:sz w:val="32"/>
          <w:szCs w:val="32"/>
          <w:lang w:eastAsia="zh-Hans"/>
        </w:rPr>
        <w:lastRenderedPageBreak/>
        <w:t>务。在消费券发放研究方面除为各发放城市提供发放成果分析外，还结合在全国各地发放进行输出行业类、全国性的消费券研究分析，供政府参考研究。</w:t>
      </w:r>
    </w:p>
    <w:p w14:paraId="0A42727E" w14:textId="77777777" w:rsidR="00412300" w:rsidRDefault="00000000">
      <w:pPr>
        <w:autoSpaceDE w:val="0"/>
        <w:autoSpaceDN w:val="0"/>
        <w:adjustRightInd w:val="0"/>
        <w:snapToGrid w:val="0"/>
        <w:spacing w:line="360" w:lineRule="auto"/>
        <w:jc w:val="center"/>
      </w:pPr>
      <w:r>
        <w:rPr>
          <w:noProof/>
        </w:rPr>
        <w:drawing>
          <wp:inline distT="0" distB="0" distL="114300" distR="114300" wp14:anchorId="7CF504EA" wp14:editId="5ECA9265">
            <wp:extent cx="4990465" cy="3742690"/>
            <wp:effectExtent l="0" t="0" r="13335" b="16510"/>
            <wp:docPr id="12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3"/>
                    <pic:cNvPicPr>
                      <a:picLocks noChangeAspect="1"/>
                    </pic:cNvPicPr>
                  </pic:nvPicPr>
                  <pic:blipFill>
                    <a:blip r:embed="rId134"/>
                    <a:stretch>
                      <a:fillRect/>
                    </a:stretch>
                  </pic:blipFill>
                  <pic:spPr>
                    <a:xfrm>
                      <a:off x="0" y="0"/>
                      <a:ext cx="4990465" cy="3742690"/>
                    </a:xfrm>
                    <a:prstGeom prst="rect">
                      <a:avLst/>
                    </a:prstGeom>
                    <a:noFill/>
                    <a:ln w="9525">
                      <a:noFill/>
                    </a:ln>
                  </pic:spPr>
                </pic:pic>
              </a:graphicData>
            </a:graphic>
          </wp:inline>
        </w:drawing>
      </w:r>
    </w:p>
    <w:p w14:paraId="322F0E9C" w14:textId="77777777" w:rsidR="00412300" w:rsidRDefault="00000000">
      <w:pPr>
        <w:autoSpaceDE w:val="0"/>
        <w:autoSpaceDN w:val="0"/>
        <w:adjustRightInd w:val="0"/>
        <w:snapToGrid w:val="0"/>
        <w:spacing w:line="360" w:lineRule="auto"/>
        <w:jc w:val="center"/>
      </w:pPr>
      <w:r>
        <w:rPr>
          <w:noProof/>
        </w:rPr>
        <w:lastRenderedPageBreak/>
        <w:drawing>
          <wp:inline distT="0" distB="0" distL="0" distR="0" wp14:anchorId="1C5F239B" wp14:editId="08E5AEE7">
            <wp:extent cx="5337810" cy="7117080"/>
            <wp:effectExtent l="0" t="0" r="21590" b="2032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a:picLocks noChangeAspect="1" noChangeArrowheads="1"/>
                    </pic:cNvPicPr>
                  </pic:nvPicPr>
                  <pic:blipFill>
                    <a:blip r:embed="rId135" cstate="screen">
                      <a:extLst>
                        <a:ext uri="{28A0092B-C50C-407E-A947-70E740481C1C}">
                          <a14:useLocalDpi xmlns:a14="http://schemas.microsoft.com/office/drawing/2010/main"/>
                        </a:ext>
                      </a:extLst>
                    </a:blip>
                    <a:srcRect/>
                    <a:stretch>
                      <a:fillRect/>
                    </a:stretch>
                  </pic:blipFill>
                  <pic:spPr>
                    <a:xfrm>
                      <a:off x="0" y="0"/>
                      <a:ext cx="5337810" cy="7117080"/>
                    </a:xfrm>
                    <a:prstGeom prst="rect">
                      <a:avLst/>
                    </a:prstGeom>
                    <a:noFill/>
                    <a:ln>
                      <a:noFill/>
                    </a:ln>
                  </pic:spPr>
                </pic:pic>
              </a:graphicData>
            </a:graphic>
          </wp:inline>
        </w:drawing>
      </w:r>
    </w:p>
    <w:p w14:paraId="52505169" w14:textId="77777777" w:rsidR="00412300" w:rsidRDefault="00000000">
      <w:pPr>
        <w:autoSpaceDE w:val="0"/>
        <w:autoSpaceDN w:val="0"/>
        <w:adjustRightInd w:val="0"/>
        <w:snapToGrid w:val="0"/>
        <w:spacing w:line="360" w:lineRule="auto"/>
        <w:jc w:val="center"/>
      </w:pPr>
      <w:r>
        <w:rPr>
          <w:noProof/>
        </w:rPr>
        <w:lastRenderedPageBreak/>
        <w:drawing>
          <wp:inline distT="0" distB="0" distL="0" distR="0" wp14:anchorId="6E73933B" wp14:editId="62E42AEE">
            <wp:extent cx="5337810" cy="7117080"/>
            <wp:effectExtent l="0" t="0" r="21590" b="2032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pic:cNvPicPr>
                      <a:picLocks noChangeAspect="1" noChangeArrowheads="1"/>
                    </pic:cNvPicPr>
                  </pic:nvPicPr>
                  <pic:blipFill>
                    <a:blip r:embed="rId136" cstate="screen">
                      <a:extLst>
                        <a:ext uri="{28A0092B-C50C-407E-A947-70E740481C1C}">
                          <a14:useLocalDpi xmlns:a14="http://schemas.microsoft.com/office/drawing/2010/main"/>
                        </a:ext>
                      </a:extLst>
                    </a:blip>
                    <a:srcRect/>
                    <a:stretch>
                      <a:fillRect/>
                    </a:stretch>
                  </pic:blipFill>
                  <pic:spPr>
                    <a:xfrm>
                      <a:off x="0" y="0"/>
                      <a:ext cx="5337810" cy="7117080"/>
                    </a:xfrm>
                    <a:prstGeom prst="rect">
                      <a:avLst/>
                    </a:prstGeom>
                    <a:noFill/>
                    <a:ln>
                      <a:noFill/>
                    </a:ln>
                  </pic:spPr>
                </pic:pic>
              </a:graphicData>
            </a:graphic>
          </wp:inline>
        </w:drawing>
      </w:r>
    </w:p>
    <w:p w14:paraId="6E5001B5" w14:textId="77777777" w:rsidR="00412300" w:rsidRDefault="00000000">
      <w:pPr>
        <w:autoSpaceDE w:val="0"/>
        <w:autoSpaceDN w:val="0"/>
        <w:adjustRightInd w:val="0"/>
        <w:snapToGrid w:val="0"/>
        <w:spacing w:line="360" w:lineRule="auto"/>
        <w:jc w:val="center"/>
      </w:pPr>
      <w:r>
        <w:rPr>
          <w:noProof/>
        </w:rPr>
        <w:lastRenderedPageBreak/>
        <w:drawing>
          <wp:inline distT="0" distB="0" distL="0" distR="0" wp14:anchorId="664FC6E6" wp14:editId="1D8E489D">
            <wp:extent cx="5337810" cy="7117080"/>
            <wp:effectExtent l="0" t="0" r="21590" b="2032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a:picLocks noChangeAspect="1" noChangeArrowheads="1"/>
                    </pic:cNvPicPr>
                  </pic:nvPicPr>
                  <pic:blipFill>
                    <a:blip r:embed="rId137" cstate="screen">
                      <a:extLst>
                        <a:ext uri="{28A0092B-C50C-407E-A947-70E740481C1C}">
                          <a14:useLocalDpi xmlns:a14="http://schemas.microsoft.com/office/drawing/2010/main"/>
                        </a:ext>
                      </a:extLst>
                    </a:blip>
                    <a:srcRect/>
                    <a:stretch>
                      <a:fillRect/>
                    </a:stretch>
                  </pic:blipFill>
                  <pic:spPr>
                    <a:xfrm>
                      <a:off x="0" y="0"/>
                      <a:ext cx="5337810" cy="7117080"/>
                    </a:xfrm>
                    <a:prstGeom prst="rect">
                      <a:avLst/>
                    </a:prstGeom>
                    <a:noFill/>
                    <a:ln>
                      <a:noFill/>
                    </a:ln>
                  </pic:spPr>
                </pic:pic>
              </a:graphicData>
            </a:graphic>
          </wp:inline>
        </w:drawing>
      </w:r>
    </w:p>
    <w:p w14:paraId="0E5E716C" w14:textId="77777777" w:rsidR="00412300" w:rsidRDefault="00412300">
      <w:pPr>
        <w:autoSpaceDE w:val="0"/>
        <w:autoSpaceDN w:val="0"/>
        <w:adjustRightInd w:val="0"/>
        <w:snapToGrid w:val="0"/>
        <w:spacing w:line="360" w:lineRule="auto"/>
        <w:jc w:val="center"/>
        <w:rPr>
          <w:lang w:val="zh-CN"/>
        </w:rPr>
      </w:pPr>
    </w:p>
    <w:p w14:paraId="5831E8AA" w14:textId="77777777" w:rsidR="00412300" w:rsidRDefault="00412300">
      <w:pPr>
        <w:autoSpaceDE w:val="0"/>
        <w:autoSpaceDN w:val="0"/>
        <w:adjustRightInd w:val="0"/>
        <w:snapToGrid w:val="0"/>
        <w:spacing w:line="360" w:lineRule="auto"/>
        <w:rPr>
          <w:rFonts w:ascii="仿宋" w:eastAsia="仿宋" w:hAnsi="仿宋" w:cs="宋体"/>
          <w:kern w:val="0"/>
          <w:sz w:val="32"/>
          <w:lang w:val="zh-CN"/>
        </w:rPr>
      </w:pPr>
    </w:p>
    <w:p w14:paraId="5BF23F0C" w14:textId="19946588" w:rsidR="00412300" w:rsidRDefault="00412300">
      <w:pPr>
        <w:autoSpaceDE w:val="0"/>
        <w:autoSpaceDN w:val="0"/>
        <w:adjustRightInd w:val="0"/>
        <w:snapToGrid w:val="0"/>
        <w:spacing w:line="360" w:lineRule="auto"/>
        <w:ind w:firstLineChars="1100" w:firstLine="2310"/>
        <w:rPr>
          <w:rFonts w:ascii="宋体" w:eastAsia="宋体" w:hAnsi="宋体"/>
        </w:rPr>
      </w:pPr>
    </w:p>
    <w:sectPr w:rsidR="00412300">
      <w:headerReference w:type="default" r:id="rId138"/>
      <w:footerReference w:type="default" r:id="rId139"/>
      <w:pgSz w:w="11900" w:h="16840"/>
      <w:pgMar w:top="1134" w:right="1797" w:bottom="1440" w:left="1797" w:header="851" w:footer="992" w:gutter="0"/>
      <w:cols w:space="720"/>
      <w:docGrid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A798032" w14:textId="77777777" w:rsidR="00F248A2" w:rsidRDefault="00F248A2">
      <w:r>
        <w:separator/>
      </w:r>
    </w:p>
  </w:endnote>
  <w:endnote w:type="continuationSeparator" w:id="0">
    <w:p w14:paraId="25FE722A" w14:textId="77777777" w:rsidR="00F248A2" w:rsidRDefault="00F248A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DengXian">
    <w:altName w:val="等线"/>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 w:name="??">
    <w:altName w:val="Times New Roman"/>
    <w:panose1 w:val="020B0604020202020204"/>
    <w:charset w:val="00"/>
    <w:family w:val="roman"/>
    <w:pitch w:val="default"/>
    <w:sig w:usb0="00000000" w:usb1="00000000" w:usb2="00000000" w:usb3="00000000" w:csb0="00040001" w:csb1="00000000"/>
  </w:font>
  <w:font w:name="楷体">
    <w:altName w:val="汉仪楷体KW"/>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AFF" w:usb1="C0007843" w:usb2="00000009" w:usb3="00000000" w:csb0="000001FF" w:csb1="00000000"/>
  </w:font>
  <w:font w:name="仿宋_GB2312">
    <w:altName w:val="仿宋"/>
    <w:panose1 w:val="020B0604020202020204"/>
    <w:charset w:val="86"/>
    <w:family w:val="roman"/>
    <w:pitch w:val="default"/>
    <w:sig w:usb0="00000000" w:usb1="00000000" w:usb2="00000010" w:usb3="00000000" w:csb0="00040000" w:csb1="00000000"/>
  </w:font>
  <w:font w:name="仿宋">
    <w:panose1 w:val="02010609060101010101"/>
    <w:charset w:val="86"/>
    <w:family w:val="modern"/>
    <w:pitch w:val="fixed"/>
    <w:sig w:usb0="800002BF" w:usb1="38CF7CFA"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76FDF8" w14:textId="77777777" w:rsidR="00412300" w:rsidRDefault="00000000">
    <w:pPr>
      <w:pStyle w:val="a5"/>
      <w:jc w:val="center"/>
    </w:pPr>
    <w:r>
      <w:rPr>
        <w:lang w:val="zh-CN"/>
      </w:rPr>
      <w:t xml:space="preserve"> </w:t>
    </w:r>
    <w:r>
      <w:rPr>
        <w:b/>
        <w:bCs/>
        <w:sz w:val="24"/>
        <w:szCs w:val="24"/>
      </w:rPr>
      <w:fldChar w:fldCharType="begin"/>
    </w:r>
    <w:r>
      <w:rPr>
        <w:b/>
        <w:bCs/>
      </w:rPr>
      <w:instrText>PAGE</w:instrText>
    </w:r>
    <w:r>
      <w:rPr>
        <w:b/>
        <w:bCs/>
        <w:sz w:val="24"/>
        <w:szCs w:val="24"/>
      </w:rPr>
      <w:fldChar w:fldCharType="separate"/>
    </w:r>
    <w:r>
      <w:rPr>
        <w:b/>
        <w:bCs/>
      </w:rPr>
      <w:t>2</w:t>
    </w:r>
    <w:r>
      <w:rPr>
        <w:b/>
        <w:bCs/>
        <w:sz w:val="24"/>
        <w:szCs w:val="24"/>
      </w:rPr>
      <w:fldChar w:fldCharType="end"/>
    </w:r>
    <w:r>
      <w:rPr>
        <w:lang w:val="zh-CN"/>
      </w:rPr>
      <w:t xml:space="preserve"> / </w:t>
    </w:r>
    <w:r>
      <w:rPr>
        <w:b/>
        <w:bCs/>
        <w:sz w:val="24"/>
        <w:szCs w:val="24"/>
      </w:rPr>
      <w:fldChar w:fldCharType="begin"/>
    </w:r>
    <w:r>
      <w:rPr>
        <w:b/>
        <w:bCs/>
      </w:rPr>
      <w:instrText>NUMPAGES</w:instrText>
    </w:r>
    <w:r>
      <w:rPr>
        <w:b/>
        <w:bCs/>
        <w:sz w:val="24"/>
        <w:szCs w:val="24"/>
      </w:rPr>
      <w:fldChar w:fldCharType="separate"/>
    </w:r>
    <w:r>
      <w:rPr>
        <w:b/>
        <w:bCs/>
      </w:rPr>
      <w:t>138</w:t>
    </w:r>
    <w:r>
      <w:rPr>
        <w:b/>
        <w:bCs/>
        <w:sz w:val="24"/>
        <w:szCs w:val="2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A175A47" w14:textId="77777777" w:rsidR="00F248A2" w:rsidRDefault="00F248A2">
      <w:r>
        <w:separator/>
      </w:r>
    </w:p>
  </w:footnote>
  <w:footnote w:type="continuationSeparator" w:id="0">
    <w:p w14:paraId="6CB5E608" w14:textId="77777777" w:rsidR="00F248A2" w:rsidRDefault="00F248A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E97F79" w14:textId="77777777" w:rsidR="00412300" w:rsidRDefault="00412300">
    <w:pPr>
      <w:pStyle w:val="a7"/>
      <w:pBdr>
        <w:bottom w:val="none" w:sz="0" w:space="0" w:color="auto"/>
      </w:pBdr>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BED62008"/>
    <w:multiLevelType w:val="singleLevel"/>
    <w:tmpl w:val="BED62008"/>
    <w:lvl w:ilvl="0">
      <w:start w:val="1"/>
      <w:numFmt w:val="decimal"/>
      <w:suff w:val="nothing"/>
      <w:lvlText w:val="%1、"/>
      <w:lvlJc w:val="left"/>
    </w:lvl>
  </w:abstractNum>
  <w:abstractNum w:abstractNumId="1" w15:restartNumberingAfterBreak="0">
    <w:nsid w:val="DAB494C3"/>
    <w:multiLevelType w:val="singleLevel"/>
    <w:tmpl w:val="DAB494C3"/>
    <w:lvl w:ilvl="0">
      <w:start w:val="2"/>
      <w:numFmt w:val="decimal"/>
      <w:suff w:val="nothing"/>
      <w:lvlText w:val="%1、"/>
      <w:lvlJc w:val="left"/>
    </w:lvl>
  </w:abstractNum>
  <w:abstractNum w:abstractNumId="2" w15:restartNumberingAfterBreak="0">
    <w:nsid w:val="F6F6E56D"/>
    <w:multiLevelType w:val="singleLevel"/>
    <w:tmpl w:val="F6F6E56D"/>
    <w:lvl w:ilvl="0">
      <w:start w:val="3"/>
      <w:numFmt w:val="decimal"/>
      <w:suff w:val="nothing"/>
      <w:lvlText w:val="（%1）"/>
      <w:lvlJc w:val="left"/>
    </w:lvl>
  </w:abstractNum>
  <w:abstractNum w:abstractNumId="3" w15:restartNumberingAfterBreak="0">
    <w:nsid w:val="F79F0F8A"/>
    <w:multiLevelType w:val="singleLevel"/>
    <w:tmpl w:val="F79F0F8A"/>
    <w:lvl w:ilvl="0">
      <w:start w:val="2"/>
      <w:numFmt w:val="decimal"/>
      <w:suff w:val="nothing"/>
      <w:lvlText w:val="%1、"/>
      <w:lvlJc w:val="left"/>
    </w:lvl>
  </w:abstractNum>
  <w:abstractNum w:abstractNumId="4" w15:restartNumberingAfterBreak="0">
    <w:nsid w:val="0F531852"/>
    <w:multiLevelType w:val="multilevel"/>
    <w:tmpl w:val="0F531852"/>
    <w:lvl w:ilvl="0">
      <w:start w:val="1"/>
      <w:numFmt w:val="japaneseCounting"/>
      <w:lvlText w:val="%1、"/>
      <w:lvlJc w:val="left"/>
      <w:pPr>
        <w:ind w:left="1463" w:hanging="740"/>
      </w:pPr>
      <w:rPr>
        <w:rFonts w:hint="default"/>
      </w:rPr>
    </w:lvl>
    <w:lvl w:ilvl="1">
      <w:start w:val="1"/>
      <w:numFmt w:val="lowerLetter"/>
      <w:lvlText w:val="%2)"/>
      <w:lvlJc w:val="left"/>
      <w:pPr>
        <w:ind w:left="1563" w:hanging="420"/>
      </w:pPr>
    </w:lvl>
    <w:lvl w:ilvl="2">
      <w:start w:val="1"/>
      <w:numFmt w:val="lowerRoman"/>
      <w:lvlText w:val="%3."/>
      <w:lvlJc w:val="right"/>
      <w:pPr>
        <w:ind w:left="1983" w:hanging="420"/>
      </w:pPr>
    </w:lvl>
    <w:lvl w:ilvl="3">
      <w:start w:val="1"/>
      <w:numFmt w:val="decimal"/>
      <w:lvlText w:val="%4."/>
      <w:lvlJc w:val="left"/>
      <w:pPr>
        <w:ind w:left="2403" w:hanging="420"/>
      </w:pPr>
    </w:lvl>
    <w:lvl w:ilvl="4">
      <w:start w:val="1"/>
      <w:numFmt w:val="lowerLetter"/>
      <w:lvlText w:val="%5)"/>
      <w:lvlJc w:val="left"/>
      <w:pPr>
        <w:ind w:left="2823" w:hanging="420"/>
      </w:pPr>
    </w:lvl>
    <w:lvl w:ilvl="5">
      <w:start w:val="1"/>
      <w:numFmt w:val="lowerRoman"/>
      <w:lvlText w:val="%6."/>
      <w:lvlJc w:val="right"/>
      <w:pPr>
        <w:ind w:left="3243" w:hanging="420"/>
      </w:pPr>
    </w:lvl>
    <w:lvl w:ilvl="6">
      <w:start w:val="1"/>
      <w:numFmt w:val="decimal"/>
      <w:lvlText w:val="%7."/>
      <w:lvlJc w:val="left"/>
      <w:pPr>
        <w:ind w:left="3663" w:hanging="420"/>
      </w:pPr>
    </w:lvl>
    <w:lvl w:ilvl="7">
      <w:start w:val="1"/>
      <w:numFmt w:val="lowerLetter"/>
      <w:lvlText w:val="%8)"/>
      <w:lvlJc w:val="left"/>
      <w:pPr>
        <w:ind w:left="4083" w:hanging="420"/>
      </w:pPr>
    </w:lvl>
    <w:lvl w:ilvl="8">
      <w:start w:val="1"/>
      <w:numFmt w:val="lowerRoman"/>
      <w:lvlText w:val="%9."/>
      <w:lvlJc w:val="right"/>
      <w:pPr>
        <w:ind w:left="4503" w:hanging="420"/>
      </w:pPr>
    </w:lvl>
  </w:abstractNum>
  <w:abstractNum w:abstractNumId="5" w15:restartNumberingAfterBreak="0">
    <w:nsid w:val="61D7B6AA"/>
    <w:multiLevelType w:val="singleLevel"/>
    <w:tmpl w:val="61D7B6AA"/>
    <w:lvl w:ilvl="0">
      <w:start w:val="2"/>
      <w:numFmt w:val="chineseCounting"/>
      <w:suff w:val="nothing"/>
      <w:lvlText w:val="（%1）"/>
      <w:lvlJc w:val="left"/>
    </w:lvl>
  </w:abstractNum>
  <w:num w:numId="1" w16cid:durableId="1649743326">
    <w:abstractNumId w:val="4"/>
  </w:num>
  <w:num w:numId="2" w16cid:durableId="1111626944">
    <w:abstractNumId w:val="0"/>
  </w:num>
  <w:num w:numId="3" w16cid:durableId="287202185">
    <w:abstractNumId w:val="3"/>
  </w:num>
  <w:num w:numId="4" w16cid:durableId="1642811077">
    <w:abstractNumId w:val="1"/>
  </w:num>
  <w:num w:numId="5" w16cid:durableId="1250505912">
    <w:abstractNumId w:val="2"/>
  </w:num>
  <w:num w:numId="6" w16cid:durableId="46539570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420"/>
  <w:drawingGridVerticalSpacing w:val="156"/>
  <w:noPunctuationKerning/>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032E6"/>
    <w:rsid w:val="ACB7736B"/>
    <w:rsid w:val="AFFF44CB"/>
    <w:rsid w:val="CDCB52B0"/>
    <w:rsid w:val="FDF47400"/>
    <w:rsid w:val="000015F5"/>
    <w:rsid w:val="000020DB"/>
    <w:rsid w:val="000134A0"/>
    <w:rsid w:val="000231FB"/>
    <w:rsid w:val="0003386A"/>
    <w:rsid w:val="00042207"/>
    <w:rsid w:val="0008383B"/>
    <w:rsid w:val="000841EC"/>
    <w:rsid w:val="000A04D8"/>
    <w:rsid w:val="000C588C"/>
    <w:rsid w:val="000D25AE"/>
    <w:rsid w:val="000E5EA1"/>
    <w:rsid w:val="00112587"/>
    <w:rsid w:val="00132CB9"/>
    <w:rsid w:val="001462AC"/>
    <w:rsid w:val="00161608"/>
    <w:rsid w:val="00216224"/>
    <w:rsid w:val="00252061"/>
    <w:rsid w:val="00327B78"/>
    <w:rsid w:val="0037075A"/>
    <w:rsid w:val="003724A1"/>
    <w:rsid w:val="00385A33"/>
    <w:rsid w:val="003D79AE"/>
    <w:rsid w:val="00412300"/>
    <w:rsid w:val="00430FC1"/>
    <w:rsid w:val="004656DB"/>
    <w:rsid w:val="004929DD"/>
    <w:rsid w:val="004937DD"/>
    <w:rsid w:val="004B7FC7"/>
    <w:rsid w:val="004C7F93"/>
    <w:rsid w:val="004F6E9E"/>
    <w:rsid w:val="00576746"/>
    <w:rsid w:val="005D2C20"/>
    <w:rsid w:val="005D6991"/>
    <w:rsid w:val="005E65FF"/>
    <w:rsid w:val="006552B3"/>
    <w:rsid w:val="006C3714"/>
    <w:rsid w:val="00713FEE"/>
    <w:rsid w:val="00731DBA"/>
    <w:rsid w:val="00752A5F"/>
    <w:rsid w:val="0077204C"/>
    <w:rsid w:val="00794D18"/>
    <w:rsid w:val="007B3447"/>
    <w:rsid w:val="007C7472"/>
    <w:rsid w:val="007D708A"/>
    <w:rsid w:val="008032E6"/>
    <w:rsid w:val="00803DE7"/>
    <w:rsid w:val="008175CC"/>
    <w:rsid w:val="00876C69"/>
    <w:rsid w:val="00895F2D"/>
    <w:rsid w:val="008A0AEA"/>
    <w:rsid w:val="008E5CBD"/>
    <w:rsid w:val="009017D0"/>
    <w:rsid w:val="00945648"/>
    <w:rsid w:val="00A40375"/>
    <w:rsid w:val="00A731E2"/>
    <w:rsid w:val="00A96673"/>
    <w:rsid w:val="00AC4FE1"/>
    <w:rsid w:val="00B107E2"/>
    <w:rsid w:val="00B44B78"/>
    <w:rsid w:val="00B557B5"/>
    <w:rsid w:val="00B57481"/>
    <w:rsid w:val="00B57764"/>
    <w:rsid w:val="00B60682"/>
    <w:rsid w:val="00B6310D"/>
    <w:rsid w:val="00B6443E"/>
    <w:rsid w:val="00B67B6D"/>
    <w:rsid w:val="00BF50B4"/>
    <w:rsid w:val="00C252C6"/>
    <w:rsid w:val="00C300E6"/>
    <w:rsid w:val="00C55DCA"/>
    <w:rsid w:val="00CA2D16"/>
    <w:rsid w:val="00CB262E"/>
    <w:rsid w:val="00CE42C2"/>
    <w:rsid w:val="00DA0FFA"/>
    <w:rsid w:val="00DB62D6"/>
    <w:rsid w:val="00DB72D1"/>
    <w:rsid w:val="00E05493"/>
    <w:rsid w:val="00E43A10"/>
    <w:rsid w:val="00ED6DD7"/>
    <w:rsid w:val="00F06291"/>
    <w:rsid w:val="00F21FE9"/>
    <w:rsid w:val="00F248A2"/>
    <w:rsid w:val="00F375A9"/>
    <w:rsid w:val="00F96CB8"/>
    <w:rsid w:val="00FE269C"/>
    <w:rsid w:val="2FBD30FC"/>
    <w:rsid w:val="3EF345FD"/>
    <w:rsid w:val="3FFC5CCF"/>
    <w:rsid w:val="5BFE3F5A"/>
    <w:rsid w:val="767E06B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358E23C6"/>
  <w15:docId w15:val="{EBDBA0BF-504E-2041-8CD0-7DDAC492BE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qFormat="1"/>
    <w:lsdException w:name="heading 4" w:uiPriority="9"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iPriority="0" w:qFormat="1"/>
    <w:lsdException w:name="footer"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unhideWhenUsed="1"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0" w:qFormat="1"/>
    <w:lsdException w:name="Emphasis" w:uiPriority="20" w:qFormat="1"/>
    <w:lsdException w:name="Document Map" w:semiHidden="1" w:unhideWhenUsed="1"/>
    <w:lsdException w:name="Plain Text" w:semiHidden="1" w:uiPriority="0" w:unhideWhenUsed="1" w:qFormat="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next w:val="Heading2"/>
    <w:qFormat/>
    <w:pPr>
      <w:widowControl w:val="0"/>
      <w:jc w:val="both"/>
    </w:pPr>
    <w:rPr>
      <w:rFonts w:ascii="DengXian" w:eastAsia="DengXian" w:hAnsi="DengXian"/>
      <w:kern w:val="2"/>
      <w:sz w:val="21"/>
      <w:szCs w:val="24"/>
    </w:rPr>
  </w:style>
  <w:style w:type="paragraph" w:styleId="1">
    <w:name w:val="heading 1"/>
    <w:basedOn w:val="a"/>
    <w:next w:val="a"/>
    <w:link w:val="10"/>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qFormat/>
    <w:pPr>
      <w:widowControl/>
      <w:spacing w:before="100" w:beforeAutospacing="1" w:after="100" w:afterAutospacing="1"/>
      <w:jc w:val="left"/>
      <w:outlineLvl w:val="2"/>
    </w:pPr>
    <w:rPr>
      <w:rFonts w:ascii="宋体" w:eastAsia="宋体" w:hAnsi="宋体" w:cs="宋体"/>
      <w:b/>
      <w:bCs/>
      <w:kern w:val="0"/>
      <w:sz w:val="27"/>
      <w:szCs w:val="27"/>
    </w:rPr>
  </w:style>
  <w:style w:type="paragraph" w:styleId="4">
    <w:name w:val="heading 4"/>
    <w:basedOn w:val="a"/>
    <w:next w:val="a"/>
    <w:link w:val="40"/>
    <w:uiPriority w:val="9"/>
    <w:qFormat/>
    <w:pPr>
      <w:widowControl/>
      <w:spacing w:before="100" w:beforeAutospacing="1" w:after="100" w:afterAutospacing="1"/>
      <w:jc w:val="left"/>
      <w:outlineLvl w:val="3"/>
    </w:pPr>
    <w:rPr>
      <w:rFonts w:ascii="宋体" w:eastAsia="宋体" w:hAnsi="宋体" w:cs="宋体"/>
      <w:b/>
      <w:bCs/>
      <w:kern w:val="0"/>
      <w:sz w:val="24"/>
    </w:rPr>
  </w:style>
  <w:style w:type="paragraph" w:styleId="5">
    <w:name w:val="heading 5"/>
    <w:basedOn w:val="a"/>
    <w:next w:val="a"/>
    <w:uiPriority w:val="9"/>
    <w:unhideWhenUsed/>
    <w:qFormat/>
    <w:pPr>
      <w:keepNext/>
      <w:keepLines/>
      <w:spacing w:before="280" w:after="290" w:line="372" w:lineRule="auto"/>
      <w:outlineLvl w:val="4"/>
    </w:pPr>
    <w:rPr>
      <w:b/>
      <w:sz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Heading2">
    <w:name w:val="Heading2"/>
    <w:basedOn w:val="Heading1"/>
    <w:next w:val="a"/>
    <w:qFormat/>
    <w:pPr>
      <w:keepLines/>
      <w:tabs>
        <w:tab w:val="left" w:pos="706"/>
        <w:tab w:val="left" w:pos="1110"/>
      </w:tabs>
      <w:ind w:left="106" w:firstLine="454"/>
    </w:pPr>
    <w:rPr>
      <w:rFonts w:ascii="Arial" w:hAnsi="Arial" w:cs="Arial"/>
      <w:bCs/>
      <w:szCs w:val="32"/>
    </w:rPr>
  </w:style>
  <w:style w:type="paragraph" w:customStyle="1" w:styleId="Heading1">
    <w:name w:val="Heading1"/>
    <w:basedOn w:val="a"/>
    <w:next w:val="a"/>
    <w:qFormat/>
    <w:pPr>
      <w:keepNext/>
      <w:widowControl/>
      <w:spacing w:line="360" w:lineRule="auto"/>
      <w:jc w:val="center"/>
      <w:textAlignment w:val="baseline"/>
    </w:pPr>
    <w:rPr>
      <w:rFonts w:ascii="??" w:eastAsia="??" w:hAnsi="??"/>
      <w:b/>
      <w:kern w:val="36"/>
      <w:sz w:val="32"/>
      <w:szCs w:val="28"/>
    </w:rPr>
  </w:style>
  <w:style w:type="paragraph" w:styleId="a3">
    <w:name w:val="Body Text Indent"/>
    <w:basedOn w:val="a"/>
    <w:link w:val="a4"/>
    <w:uiPriority w:val="99"/>
    <w:unhideWhenUsed/>
    <w:qFormat/>
    <w:pPr>
      <w:spacing w:after="120"/>
      <w:ind w:leftChars="200" w:left="420"/>
    </w:pPr>
    <w:rPr>
      <w:kern w:val="0"/>
      <w:szCs w:val="20"/>
    </w:rPr>
  </w:style>
  <w:style w:type="paragraph" w:styleId="TOC3">
    <w:name w:val="toc 3"/>
    <w:basedOn w:val="a"/>
    <w:next w:val="a"/>
    <w:uiPriority w:val="39"/>
    <w:unhideWhenUsed/>
    <w:qFormat/>
    <w:pPr>
      <w:ind w:leftChars="400" w:left="840"/>
    </w:pPr>
  </w:style>
  <w:style w:type="paragraph" w:styleId="a5">
    <w:name w:val="footer"/>
    <w:basedOn w:val="a"/>
    <w:link w:val="a6"/>
    <w:uiPriority w:val="99"/>
    <w:qFormat/>
    <w:pPr>
      <w:tabs>
        <w:tab w:val="center" w:pos="4153"/>
        <w:tab w:val="right" w:pos="8306"/>
      </w:tabs>
      <w:snapToGrid w:val="0"/>
      <w:jc w:val="left"/>
    </w:pPr>
    <w:rPr>
      <w:rFonts w:ascii="Times New Roman" w:eastAsia="??" w:hAnsi="Times New Roman"/>
      <w:kern w:val="0"/>
      <w:sz w:val="18"/>
      <w:szCs w:val="28"/>
    </w:rPr>
  </w:style>
  <w:style w:type="paragraph" w:styleId="a7">
    <w:name w:val="header"/>
    <w:basedOn w:val="a"/>
    <w:link w:val="a8"/>
    <w:qFormat/>
    <w:pPr>
      <w:pBdr>
        <w:bottom w:val="single" w:sz="6" w:space="1" w:color="auto"/>
      </w:pBdr>
      <w:tabs>
        <w:tab w:val="center" w:pos="4153"/>
        <w:tab w:val="right" w:pos="8306"/>
      </w:tabs>
      <w:snapToGrid w:val="0"/>
      <w:jc w:val="center"/>
    </w:pPr>
    <w:rPr>
      <w:rFonts w:ascii="Times New Roman" w:eastAsia="??" w:hAnsi="Times New Roman"/>
      <w:kern w:val="0"/>
      <w:sz w:val="18"/>
      <w:szCs w:val="28"/>
    </w:rPr>
  </w:style>
  <w:style w:type="paragraph" w:styleId="TOC1">
    <w:name w:val="toc 1"/>
    <w:basedOn w:val="a"/>
    <w:next w:val="a"/>
    <w:uiPriority w:val="39"/>
    <w:unhideWhenUsed/>
    <w:qFormat/>
  </w:style>
  <w:style w:type="paragraph" w:styleId="TOC2">
    <w:name w:val="toc 2"/>
    <w:basedOn w:val="a"/>
    <w:next w:val="a"/>
    <w:uiPriority w:val="39"/>
    <w:unhideWhenUsed/>
    <w:qFormat/>
    <w:pPr>
      <w:ind w:leftChars="200" w:left="420"/>
    </w:pPr>
  </w:style>
  <w:style w:type="paragraph" w:styleId="a9">
    <w:name w:val="Normal (Web)"/>
    <w:basedOn w:val="a"/>
    <w:uiPriority w:val="99"/>
    <w:unhideWhenUsed/>
    <w:qFormat/>
    <w:pPr>
      <w:widowControl/>
      <w:spacing w:before="100" w:beforeAutospacing="1" w:after="100" w:afterAutospacing="1"/>
      <w:jc w:val="left"/>
    </w:pPr>
    <w:rPr>
      <w:rFonts w:ascii="宋体" w:eastAsia="宋体" w:hAnsi="宋体" w:cs="宋体"/>
      <w:kern w:val="0"/>
      <w:sz w:val="24"/>
    </w:rPr>
  </w:style>
  <w:style w:type="table" w:styleId="aa">
    <w:name w:val="Table Grid"/>
    <w:basedOn w:val="a1"/>
    <w:uiPriority w:val="39"/>
    <w:qFormat/>
    <w:rPr>
      <w:rFonts w:asciiTheme="minorHAnsi" w:eastAsiaTheme="minorEastAsia" w:hAnsiTheme="minorHAns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b">
    <w:name w:val="Strong"/>
    <w:basedOn w:val="a0"/>
    <w:qFormat/>
    <w:rPr>
      <w:b/>
      <w:bCs/>
    </w:rPr>
  </w:style>
  <w:style w:type="character" w:styleId="ac">
    <w:name w:val="Hyperlink"/>
    <w:basedOn w:val="a0"/>
    <w:uiPriority w:val="99"/>
    <w:unhideWhenUsed/>
    <w:qFormat/>
    <w:rPr>
      <w:color w:val="0563C1" w:themeColor="hyperlink"/>
      <w:u w:val="single"/>
    </w:rPr>
  </w:style>
  <w:style w:type="character" w:customStyle="1" w:styleId="a4">
    <w:name w:val="正文文本缩进 字符"/>
    <w:basedOn w:val="a0"/>
    <w:link w:val="a3"/>
    <w:uiPriority w:val="99"/>
    <w:qFormat/>
    <w:rPr>
      <w:rFonts w:ascii="DengXian" w:eastAsia="DengXian" w:hAnsi="DengXian" w:cs="Times New Roman"/>
      <w:kern w:val="0"/>
      <w:sz w:val="21"/>
      <w:szCs w:val="20"/>
    </w:rPr>
  </w:style>
  <w:style w:type="character" w:customStyle="1" w:styleId="a6">
    <w:name w:val="页脚 字符"/>
    <w:basedOn w:val="a0"/>
    <w:link w:val="a5"/>
    <w:uiPriority w:val="99"/>
    <w:qFormat/>
    <w:rPr>
      <w:rFonts w:eastAsia="??" w:cs="Times New Roman"/>
      <w:kern w:val="0"/>
      <w:sz w:val="18"/>
      <w:szCs w:val="28"/>
    </w:rPr>
  </w:style>
  <w:style w:type="character" w:customStyle="1" w:styleId="a8">
    <w:name w:val="页眉 字符"/>
    <w:basedOn w:val="a0"/>
    <w:link w:val="a7"/>
    <w:qFormat/>
    <w:rPr>
      <w:rFonts w:eastAsia="??" w:cs="Times New Roman"/>
      <w:kern w:val="0"/>
      <w:sz w:val="18"/>
      <w:szCs w:val="28"/>
    </w:rPr>
  </w:style>
  <w:style w:type="character" w:customStyle="1" w:styleId="30">
    <w:name w:val="标题 3 字符"/>
    <w:basedOn w:val="a0"/>
    <w:link w:val="3"/>
    <w:uiPriority w:val="9"/>
    <w:qFormat/>
    <w:rPr>
      <w:rFonts w:ascii="宋体" w:hAnsi="宋体" w:cs="宋体"/>
      <w:b/>
      <w:bCs/>
      <w:kern w:val="0"/>
      <w:sz w:val="27"/>
      <w:szCs w:val="27"/>
    </w:rPr>
  </w:style>
  <w:style w:type="character" w:customStyle="1" w:styleId="40">
    <w:name w:val="标题 4 字符"/>
    <w:basedOn w:val="a0"/>
    <w:link w:val="4"/>
    <w:uiPriority w:val="9"/>
    <w:qFormat/>
    <w:rPr>
      <w:rFonts w:ascii="宋体" w:hAnsi="宋体" w:cs="宋体"/>
      <w:b/>
      <w:bCs/>
      <w:kern w:val="0"/>
      <w:szCs w:val="24"/>
    </w:rPr>
  </w:style>
  <w:style w:type="character" w:customStyle="1" w:styleId="20">
    <w:name w:val="标题 2 字符"/>
    <w:basedOn w:val="a0"/>
    <w:link w:val="2"/>
    <w:uiPriority w:val="9"/>
    <w:semiHidden/>
    <w:qFormat/>
    <w:rPr>
      <w:rFonts w:asciiTheme="majorHAnsi" w:eastAsiaTheme="majorEastAsia" w:hAnsiTheme="majorHAnsi" w:cstheme="majorBidi"/>
      <w:b/>
      <w:bCs/>
      <w:sz w:val="32"/>
      <w:szCs w:val="32"/>
    </w:rPr>
  </w:style>
  <w:style w:type="character" w:customStyle="1" w:styleId="10">
    <w:name w:val="标题 1 字符"/>
    <w:basedOn w:val="a0"/>
    <w:link w:val="1"/>
    <w:uiPriority w:val="9"/>
    <w:qFormat/>
    <w:rPr>
      <w:rFonts w:ascii="DengXian" w:eastAsia="DengXian" w:hAnsi="DengXian" w:cs="Times New Roman"/>
      <w:b/>
      <w:bCs/>
      <w:kern w:val="44"/>
      <w:sz w:val="44"/>
      <w:szCs w:val="44"/>
    </w:rPr>
  </w:style>
  <w:style w:type="paragraph" w:customStyle="1" w:styleId="TOC10">
    <w:name w:val="TOC 标题1"/>
    <w:basedOn w:val="1"/>
    <w:next w:val="a"/>
    <w:uiPriority w:val="39"/>
    <w:unhideWhenUsed/>
    <w:qFormat/>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customStyle="1" w:styleId="11">
    <w:name w:val="列出段落1"/>
    <w:basedOn w:val="a"/>
    <w:uiPriority w:val="34"/>
    <w:qFormat/>
    <w:pPr>
      <w:ind w:firstLineChars="200" w:firstLine="420"/>
    </w:pPr>
  </w:style>
  <w:style w:type="paragraph" w:customStyle="1" w:styleId="bulletpoints">
    <w:name w:val="bullet points"/>
    <w:basedOn w:val="a"/>
    <w:qFormat/>
    <w:pPr>
      <w:ind w:left="420" w:hanging="420"/>
    </w:pPr>
    <w:rPr>
      <w:rFonts w:asciiTheme="majorHAnsi" w:eastAsia="楷体" w:hAnsiTheme="majorHAnsi"/>
      <w:kern w:val="0"/>
      <w:sz w:val="20"/>
      <w:szCs w:val="20"/>
    </w:rPr>
  </w:style>
  <w:style w:type="paragraph" w:styleId="ad">
    <w:name w:val="Plain Text"/>
    <w:basedOn w:val="a"/>
    <w:link w:val="ae"/>
    <w:qFormat/>
    <w:rsid w:val="00A731E2"/>
    <w:rPr>
      <w:rFonts w:ascii="宋体" w:eastAsiaTheme="minorEastAsia" w:hAnsi="Courier New" w:cstheme="minorBidi"/>
      <w:szCs w:val="21"/>
    </w:rPr>
  </w:style>
  <w:style w:type="character" w:customStyle="1" w:styleId="ae">
    <w:name w:val="纯文本 字符"/>
    <w:basedOn w:val="a0"/>
    <w:link w:val="ad"/>
    <w:rsid w:val="00A731E2"/>
    <w:rPr>
      <w:rFonts w:ascii="宋体" w:eastAsiaTheme="minorEastAsia" w:hAnsi="Courier New" w:cstheme="minorBidi"/>
      <w:kern w:val="2"/>
      <w:sz w:val="21"/>
      <w:szCs w:val="21"/>
    </w:rPr>
  </w:style>
  <w:style w:type="paragraph" w:styleId="af">
    <w:name w:val="Date"/>
    <w:basedOn w:val="a"/>
    <w:next w:val="a"/>
    <w:link w:val="af0"/>
    <w:uiPriority w:val="99"/>
    <w:semiHidden/>
    <w:unhideWhenUsed/>
    <w:rsid w:val="00A731E2"/>
    <w:pPr>
      <w:ind w:leftChars="2500" w:left="100"/>
    </w:pPr>
  </w:style>
  <w:style w:type="character" w:customStyle="1" w:styleId="af0">
    <w:name w:val="日期 字符"/>
    <w:basedOn w:val="a0"/>
    <w:link w:val="af"/>
    <w:uiPriority w:val="99"/>
    <w:semiHidden/>
    <w:rsid w:val="00A731E2"/>
    <w:rPr>
      <w:rFonts w:ascii="DengXian" w:eastAsia="DengXian" w:hAnsi="DengXian"/>
      <w:kern w:val="2"/>
      <w:sz w:val="21"/>
      <w:szCs w:val="24"/>
    </w:rPr>
  </w:style>
  <w:style w:type="paragraph" w:styleId="af1">
    <w:name w:val="Revision"/>
    <w:hidden/>
    <w:uiPriority w:val="99"/>
    <w:semiHidden/>
    <w:rsid w:val="00F96CB8"/>
    <w:rPr>
      <w:rFonts w:ascii="DengXian" w:eastAsia="DengXian" w:hAnsi="DengXian"/>
      <w:kern w:val="2"/>
      <w:sz w:val="21"/>
      <w:szCs w:val="24"/>
    </w:rPr>
  </w:style>
  <w:style w:type="paragraph" w:styleId="af2">
    <w:name w:val="Body Text"/>
    <w:basedOn w:val="a"/>
    <w:link w:val="af3"/>
    <w:uiPriority w:val="99"/>
    <w:semiHidden/>
    <w:unhideWhenUsed/>
    <w:rsid w:val="00DB72D1"/>
    <w:pPr>
      <w:spacing w:after="120"/>
    </w:pPr>
  </w:style>
  <w:style w:type="character" w:customStyle="1" w:styleId="af3">
    <w:name w:val="正文文本 字符"/>
    <w:basedOn w:val="a0"/>
    <w:link w:val="af2"/>
    <w:uiPriority w:val="99"/>
    <w:semiHidden/>
    <w:rsid w:val="00DB72D1"/>
    <w:rPr>
      <w:rFonts w:ascii="DengXian" w:eastAsia="DengXian" w:hAnsi="DengXian"/>
      <w:kern w:val="2"/>
      <w:sz w:val="21"/>
      <w:szCs w:val="24"/>
    </w:rPr>
  </w:style>
  <w:style w:type="paragraph" w:styleId="af4">
    <w:name w:val="Body Text First Indent"/>
    <w:basedOn w:val="af2"/>
    <w:link w:val="af5"/>
    <w:uiPriority w:val="99"/>
    <w:semiHidden/>
    <w:unhideWhenUsed/>
    <w:rsid w:val="00DB72D1"/>
    <w:pPr>
      <w:ind w:firstLineChars="100" w:firstLine="420"/>
    </w:pPr>
  </w:style>
  <w:style w:type="character" w:customStyle="1" w:styleId="af5">
    <w:name w:val="正文文本首行缩进 字符"/>
    <w:basedOn w:val="af3"/>
    <w:link w:val="af4"/>
    <w:uiPriority w:val="99"/>
    <w:semiHidden/>
    <w:rsid w:val="00DB72D1"/>
    <w:rPr>
      <w:rFonts w:ascii="DengXian" w:eastAsia="DengXian" w:hAnsi="DengXian"/>
      <w:kern w:val="2"/>
      <w:sz w:val="21"/>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header" Target="header1.xml"/><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jpeg"/><Relationship Id="rId128" Type="http://schemas.openxmlformats.org/officeDocument/2006/relationships/image" Target="media/image120.png"/><Relationship Id="rId5" Type="http://schemas.openxmlformats.org/officeDocument/2006/relationships/settings" Target="settings.xml"/><Relationship Id="rId90" Type="http://schemas.openxmlformats.org/officeDocument/2006/relationships/image" Target="media/image82.jpe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image" Target="media/image126.jpeg"/><Relationship Id="rId139" Type="http://schemas.openxmlformats.org/officeDocument/2006/relationships/footer" Target="footer1.xml"/><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jpe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jpeg"/><Relationship Id="rId129" Type="http://schemas.openxmlformats.org/officeDocument/2006/relationships/image" Target="media/image121.jpe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jpeg"/><Relationship Id="rId96" Type="http://schemas.openxmlformats.org/officeDocument/2006/relationships/image" Target="media/image88.png"/><Relationship Id="rId14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jpe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jpeg"/><Relationship Id="rId135" Type="http://schemas.openxmlformats.org/officeDocument/2006/relationships/image" Target="media/image127.jpe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jpe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jpeg"/><Relationship Id="rId120" Type="http://schemas.openxmlformats.org/officeDocument/2006/relationships/image" Target="media/image112.png"/><Relationship Id="rId125" Type="http://schemas.openxmlformats.org/officeDocument/2006/relationships/image" Target="media/image117.jpeg"/><Relationship Id="rId141"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jpeg"/><Relationship Id="rId115" Type="http://schemas.openxmlformats.org/officeDocument/2006/relationships/image" Target="media/image107.png"/><Relationship Id="rId131" Type="http://schemas.openxmlformats.org/officeDocument/2006/relationships/image" Target="media/image123.jpeg"/><Relationship Id="rId136" Type="http://schemas.openxmlformats.org/officeDocument/2006/relationships/image" Target="media/image128.jpe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jpeg"/><Relationship Id="rId105" Type="http://schemas.openxmlformats.org/officeDocument/2006/relationships/image" Target="media/image97.jpeg"/><Relationship Id="rId126" Type="http://schemas.openxmlformats.org/officeDocument/2006/relationships/image" Target="media/image118.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jpeg"/><Relationship Id="rId121" Type="http://schemas.openxmlformats.org/officeDocument/2006/relationships/image" Target="media/image113.jpeg"/><Relationship Id="rId3" Type="http://schemas.openxmlformats.org/officeDocument/2006/relationships/numbering" Target="numbering.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jpe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jpeg"/><Relationship Id="rId132" Type="http://schemas.openxmlformats.org/officeDocument/2006/relationships/image" Target="media/image124.jpe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jpe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jpeg"/><Relationship Id="rId122" Type="http://schemas.openxmlformats.org/officeDocument/2006/relationships/image" Target="media/image114.jpeg"/><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jpeg"/><Relationship Id="rId133" Type="http://schemas.openxmlformats.org/officeDocument/2006/relationships/image" Target="media/image125.jpeg"/><Relationship Id="rId16" Type="http://schemas.openxmlformats.org/officeDocument/2006/relationships/image" Target="media/image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9431AA21-CF53-C446-A420-DFB90CB7C7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149</Pages>
  <Words>4111</Words>
  <Characters>23439</Characters>
  <Application>Microsoft Office Word</Application>
  <DocSecurity>0</DocSecurity>
  <Lines>195</Lines>
  <Paragraphs>54</Paragraphs>
  <ScaleCrop>false</ScaleCrop>
  <Company>Windows10</Company>
  <LinksUpToDate>false</LinksUpToDate>
  <CharactersWithSpaces>27496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Microsoft Office User</cp:lastModifiedBy>
  <cp:revision>3</cp:revision>
  <cp:lastPrinted>2022-10-20T09:23:00Z</cp:lastPrinted>
  <dcterms:created xsi:type="dcterms:W3CDTF">2022-10-20T09:23:00Z</dcterms:created>
  <dcterms:modified xsi:type="dcterms:W3CDTF">2022-10-20T09:23:00Z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2052-4.2.2.6882</vt:lpwstr>
  </property>
  <property fmtid="{D5CDD505-2E9C-101B-9397-08002B2CF9AE}" pid="3" name="f">
    <vt:lpwstr>宁波消费券商务技术标-20221020.docx</vt:lpwstr>
  </property>
  <property fmtid="{D5CDD505-2E9C-101B-9397-08002B2CF9AE}" pid="4" name="o">
    <vt:lpwstr>ORG_INFO</vt:lpwstr>
  </property>
  <property fmtid="{D5CDD505-2E9C-101B-9397-08002B2CF9AE}" pid="5" name="d">
    <vt:lpwstr>XM</vt:lpwstr>
  </property>
  <property fmtid="{D5CDD505-2E9C-101B-9397-08002B2CF9AE}" pid="6" name="i">
    <vt:lpwstr>1</vt:lpwstr>
  </property>
  <property fmtid="{D5CDD505-2E9C-101B-9397-08002B2CF9AE}" pid="7" name="ICV">
    <vt:lpwstr>D480B8B30CECF52DE4EFA262DD8D20D4</vt:lpwstr>
  </property>
</Properties>
</file>